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78DD2" w14:textId="18BA6FA6" w:rsidR="00B7066F" w:rsidRDefault="00B7066F" w:rsidP="00DA0661">
      <w:pPr>
        <w:pStyle w:val="Rubrik"/>
      </w:pPr>
      <w:r>
        <w:t>Svar på fråga 2020/21:2600 av Elin Segerlind (V)</w:t>
      </w:r>
      <w:r>
        <w:br/>
        <w:t>Importförbud av jakttroféer</w:t>
      </w:r>
    </w:p>
    <w:p w14:paraId="39591D53" w14:textId="52149FEA" w:rsidR="00B7066F" w:rsidRPr="00772899" w:rsidRDefault="00B7066F" w:rsidP="00772899">
      <w:pPr>
        <w:pStyle w:val="Brdtext"/>
      </w:pPr>
      <w:bookmarkStart w:id="0" w:name="_Hlk69921044"/>
      <w:r w:rsidRPr="00772899">
        <w:t>Elin Segerlind har frågat landsbygdsministern om statsrådet avser att verka för att Sverige ska kunna införa permanent importförbud av jakttroféer</w:t>
      </w:r>
      <w:r w:rsidR="00607B58">
        <w:t>.</w:t>
      </w:r>
      <w:r w:rsidRPr="00772899">
        <w:t xml:space="preserve"> Arbetet inom regeringen är så fördelat att det är jag som ska svara på frågan.</w:t>
      </w:r>
    </w:p>
    <w:p w14:paraId="1E97AD6D" w14:textId="2037306C" w:rsidR="006B2A35" w:rsidRDefault="009B1F73" w:rsidP="00772899">
      <w:pPr>
        <w:pStyle w:val="Brdtext"/>
      </w:pPr>
      <w:bookmarkStart w:id="1" w:name="Start"/>
      <w:bookmarkEnd w:id="1"/>
      <w:r>
        <w:t>S</w:t>
      </w:r>
      <w:r w:rsidR="00E121BF">
        <w:t xml:space="preserve">verige </w:t>
      </w:r>
      <w:r>
        <w:t xml:space="preserve">verkar inom flera miljökonventioner för att länder ska öka sin förmåga att </w:t>
      </w:r>
      <w:r w:rsidR="00E81400">
        <w:rPr>
          <w:shd w:val="clear" w:color="auto" w:fill="FFFFFF"/>
        </w:rPr>
        <w:t>skydda värdefull natur och värna rödlistade och akut utrotningshotade arter på ett sätt som bygger på legitimitet hos de människor och verksamheter som berörs. </w:t>
      </w:r>
      <w:r w:rsidR="004C2BD1">
        <w:rPr>
          <w:shd w:val="clear" w:color="auto" w:fill="FFFFFF"/>
        </w:rPr>
        <w:t xml:space="preserve">För handel med arter </w:t>
      </w:r>
      <w:r w:rsidR="0099222D">
        <w:rPr>
          <w:shd w:val="clear" w:color="auto" w:fill="FFFFFF"/>
        </w:rPr>
        <w:t xml:space="preserve">som hotas av att de är föremål för internationell handel </w:t>
      </w:r>
      <w:r w:rsidR="004C2BD1">
        <w:rPr>
          <w:shd w:val="clear" w:color="auto" w:fill="FFFFFF"/>
        </w:rPr>
        <w:t>finns det en internationell överenskommelse</w:t>
      </w:r>
      <w:r w:rsidR="00FC21D0">
        <w:rPr>
          <w:shd w:val="clear" w:color="auto" w:fill="FFFFFF"/>
        </w:rPr>
        <w:t xml:space="preserve"> kallad Cites-konventionen, dvs.</w:t>
      </w:r>
      <w:r w:rsidR="004C2BD1">
        <w:rPr>
          <w:shd w:val="clear" w:color="auto" w:fill="FFFFFF"/>
        </w:rPr>
        <w:t xml:space="preserve"> k</w:t>
      </w:r>
      <w:r w:rsidR="004C2BD1" w:rsidRPr="004C2BD1">
        <w:rPr>
          <w:shd w:val="clear" w:color="auto" w:fill="FFFFFF"/>
        </w:rPr>
        <w:t>onvention</w:t>
      </w:r>
      <w:r w:rsidR="004C2BD1">
        <w:rPr>
          <w:shd w:val="clear" w:color="auto" w:fill="FFFFFF"/>
        </w:rPr>
        <w:t>en</w:t>
      </w:r>
      <w:r w:rsidR="004C2BD1" w:rsidRPr="004C2BD1">
        <w:rPr>
          <w:shd w:val="clear" w:color="auto" w:fill="FFFFFF"/>
        </w:rPr>
        <w:t xml:space="preserve"> för reglering av </w:t>
      </w:r>
      <w:r w:rsidR="0099222D">
        <w:rPr>
          <w:shd w:val="clear" w:color="auto" w:fill="FFFFFF"/>
        </w:rPr>
        <w:t xml:space="preserve">internationell </w:t>
      </w:r>
      <w:r w:rsidR="004C2BD1" w:rsidRPr="004C2BD1">
        <w:rPr>
          <w:shd w:val="clear" w:color="auto" w:fill="FFFFFF"/>
        </w:rPr>
        <w:t>handel med vissa utrotningshotade vilda djur och växter</w:t>
      </w:r>
      <w:r w:rsidR="00CB6BD4">
        <w:t xml:space="preserve"> (Convention on International </w:t>
      </w:r>
      <w:proofErr w:type="spellStart"/>
      <w:r w:rsidR="00CB6BD4">
        <w:t>Trade</w:t>
      </w:r>
      <w:proofErr w:type="spellEnd"/>
      <w:r w:rsidR="00CB6BD4">
        <w:t xml:space="preserve"> in Endangered Species of Wild Fauna and Flora</w:t>
      </w:r>
      <w:r w:rsidR="00E121BF">
        <w:t>).</w:t>
      </w:r>
      <w:r w:rsidR="00F11EF0">
        <w:t xml:space="preserve"> Grundpelarna i </w:t>
      </w:r>
      <w:r w:rsidR="00431E3B">
        <w:t>konventionen</w:t>
      </w:r>
      <w:r w:rsidR="00F11EF0">
        <w:t xml:space="preserve"> bygger på att handeln </w:t>
      </w:r>
      <w:r w:rsidR="00FC21D0">
        <w:t>ska vara</w:t>
      </w:r>
      <w:r w:rsidR="00F11EF0">
        <w:t xml:space="preserve"> hållbar, laglig och spårbar.</w:t>
      </w:r>
      <w:r w:rsidR="00C70028">
        <w:t xml:space="preserve"> </w:t>
      </w:r>
      <w:r w:rsidR="006B2A35">
        <w:t xml:space="preserve">Inom EU finns också ytterligare regelverk för att hindra handel som inte är hållbar. </w:t>
      </w:r>
      <w:r w:rsidR="00431E3B">
        <w:t xml:space="preserve">EU:s </w:t>
      </w:r>
      <w:r w:rsidR="00431E3B" w:rsidRPr="00431E3B">
        <w:t>förordning</w:t>
      </w:r>
      <w:r w:rsidR="00C70028">
        <w:t xml:space="preserve"> 338/97</w:t>
      </w:r>
      <w:r w:rsidR="00431E3B" w:rsidRPr="00431E3B">
        <w:t xml:space="preserve">, </w:t>
      </w:r>
      <w:r w:rsidR="00CB6BD4">
        <w:t xml:space="preserve">som </w:t>
      </w:r>
      <w:r w:rsidR="00431E3B" w:rsidRPr="00431E3B">
        <w:t>är direkt tillämplig i Sverige och genomför Cites-konventionen inom EU, innehåller en omfattande reglering av handeln med vilda djur och växter</w:t>
      </w:r>
      <w:r w:rsidR="00431E3B">
        <w:t>.</w:t>
      </w:r>
      <w:r w:rsidR="00FC21D0">
        <w:t xml:space="preserve"> </w:t>
      </w:r>
    </w:p>
    <w:p w14:paraId="5160DCD8" w14:textId="323F9AE7" w:rsidR="007A5A43" w:rsidRDefault="007A5A43" w:rsidP="00772899">
      <w:pPr>
        <w:pStyle w:val="Brdtext"/>
      </w:pPr>
      <w:r>
        <w:t xml:space="preserve">Flera av de arter som </w:t>
      </w:r>
      <w:r w:rsidR="00FC21D0">
        <w:t>Elin Segerlind nämner</w:t>
      </w:r>
      <w:r>
        <w:t xml:space="preserve"> är listade under </w:t>
      </w:r>
      <w:r w:rsidR="00431E3B">
        <w:t>Cites-</w:t>
      </w:r>
      <w:r>
        <w:t>konventionen, dvs</w:t>
      </w:r>
      <w:r w:rsidR="00FC21D0">
        <w:t>.</w:t>
      </w:r>
      <w:r>
        <w:t xml:space="preserve"> det finns regler för om de får handlas med eller inte, samt – för vissa</w:t>
      </w:r>
      <w:r w:rsidR="00431E3B">
        <w:t xml:space="preserve"> – </w:t>
      </w:r>
      <w:r>
        <w:t>hur stort antal djur per land som får skjutas och ingå i internationell handel. Kvoterna fastställs utifrån vetenskapliga grunder och bygger också på</w:t>
      </w:r>
      <w:r>
        <w:rPr>
          <w:color w:val="000000"/>
        </w:rPr>
        <w:t xml:space="preserve"> att exportlandet har en fungerande viltförvaltning. Sekretariatet för C</w:t>
      </w:r>
      <w:r w:rsidR="00224BE3">
        <w:rPr>
          <w:color w:val="000000"/>
        </w:rPr>
        <w:t>ites</w:t>
      </w:r>
      <w:r>
        <w:rPr>
          <w:color w:val="000000"/>
        </w:rPr>
        <w:t xml:space="preserve"> övervakar att kvoterna följs och det sker en årlig rapportering från både export- och importlandet. Om det finns risk för att ett uttag hotar artens överlevnad får ingen troféjakt ske.</w:t>
      </w:r>
      <w:r>
        <w:t xml:space="preserve"> Beslut om vilka regler som ska gälla tas gemensamt av alla 183 länder som har anslutit sig till konventionen. </w:t>
      </w:r>
    </w:p>
    <w:p w14:paraId="5E6C416E" w14:textId="632B42A5" w:rsidR="006B21AA" w:rsidRPr="006B21AA" w:rsidRDefault="00141C19" w:rsidP="006B21AA">
      <w:pPr>
        <w:rPr>
          <w:rFonts w:ascii="Arial" w:hAnsi="Arial" w:cs="Arial"/>
          <w:sz w:val="20"/>
          <w:szCs w:val="20"/>
        </w:rPr>
      </w:pPr>
      <w:r>
        <w:t xml:space="preserve">För </w:t>
      </w:r>
      <w:r w:rsidR="00772899">
        <w:t>vissa</w:t>
      </w:r>
      <w:r w:rsidR="00715154">
        <w:t xml:space="preserve"> </w:t>
      </w:r>
      <w:r>
        <w:t xml:space="preserve">arter </w:t>
      </w:r>
      <w:r w:rsidR="003B3308">
        <w:t xml:space="preserve">som är upptagna i konventionens bilagor och </w:t>
      </w:r>
      <w:r>
        <w:t>som jagas i andra länder</w:t>
      </w:r>
      <w:r w:rsidR="003B3308">
        <w:t xml:space="preserve">, krävs det för import till </w:t>
      </w:r>
      <w:r>
        <w:t xml:space="preserve">Sverige ett tillstånd från </w:t>
      </w:r>
      <w:r w:rsidR="0099222D">
        <w:t>Statens j</w:t>
      </w:r>
      <w:r>
        <w:t>ordbruksverk</w:t>
      </w:r>
      <w:r w:rsidR="003B3308">
        <w:t xml:space="preserve">. Innan tillstånd kan </w:t>
      </w:r>
      <w:r w:rsidR="00AA1E7A">
        <w:t>utfärdas</w:t>
      </w:r>
      <w:r w:rsidR="003B3308">
        <w:t xml:space="preserve"> gör </w:t>
      </w:r>
      <w:r w:rsidR="006D6F3A">
        <w:t xml:space="preserve">Naturvårdsverket </w:t>
      </w:r>
      <w:r>
        <w:t>en analys av hur ett uttag</w:t>
      </w:r>
      <w:r w:rsidR="003B3308">
        <w:t xml:space="preserve"> i populationen </w:t>
      </w:r>
      <w:r>
        <w:t xml:space="preserve">påverkar artens status i det aktuella landet. </w:t>
      </w:r>
      <w:r w:rsidR="006D6F3A">
        <w:t xml:space="preserve">Om </w:t>
      </w:r>
      <w:r w:rsidR="006D6F3A">
        <w:rPr>
          <w:color w:val="000000"/>
        </w:rPr>
        <w:t>analysen visar att ett uttag påverkar artens status på ett negativt sätt, utfärdar Jordbruksverket inte ett import</w:t>
      </w:r>
      <w:r w:rsidR="006D6F3A">
        <w:t>tillstånd.</w:t>
      </w:r>
      <w:r w:rsidR="008415C7">
        <w:t xml:space="preserve"> Det får inte ske en import av djur som införskaffats på ett illegalt sätt, t ex illegal jakt.</w:t>
      </w:r>
      <w:r w:rsidR="006D6F3A">
        <w:t xml:space="preserve"> </w:t>
      </w:r>
      <w:r w:rsidR="00382620">
        <w:rPr>
          <w:rFonts w:ascii="Arial" w:hAnsi="Arial" w:cs="Arial"/>
          <w:sz w:val="20"/>
          <w:szCs w:val="20"/>
        </w:rPr>
        <w:t xml:space="preserve"> </w:t>
      </w:r>
      <w:r w:rsidR="006D6F3A">
        <w:t xml:space="preserve">Inom </w:t>
      </w:r>
      <w:r>
        <w:rPr>
          <w:color w:val="000000"/>
        </w:rPr>
        <w:t xml:space="preserve">EU </w:t>
      </w:r>
      <w:r w:rsidR="006D6F3A">
        <w:rPr>
          <w:color w:val="000000"/>
        </w:rPr>
        <w:t xml:space="preserve">upprättas dessutom </w:t>
      </w:r>
      <w:r w:rsidR="003B3308">
        <w:rPr>
          <w:color w:val="000000"/>
        </w:rPr>
        <w:t xml:space="preserve">löpande </w:t>
      </w:r>
      <w:r w:rsidR="006D6F3A">
        <w:rPr>
          <w:color w:val="000000"/>
        </w:rPr>
        <w:t>e</w:t>
      </w:r>
      <w:r>
        <w:rPr>
          <w:color w:val="000000"/>
        </w:rPr>
        <w:t xml:space="preserve">n förteckning över de art- och landkombinationer där analysen måste göras särskilt noga eller där import är förbjuden på grund av </w:t>
      </w:r>
      <w:r w:rsidR="006D6F3A">
        <w:rPr>
          <w:color w:val="000000"/>
        </w:rPr>
        <w:t xml:space="preserve">att arten har en </w:t>
      </w:r>
      <w:r>
        <w:rPr>
          <w:color w:val="000000"/>
        </w:rPr>
        <w:t xml:space="preserve">dålig bevarandestatus. </w:t>
      </w:r>
      <w:r w:rsidR="003B3308">
        <w:t>Det finns alltså, förutom landets eg</w:t>
      </w:r>
      <w:r w:rsidR="000138D4">
        <w:t>e</w:t>
      </w:r>
      <w:r w:rsidR="003B3308">
        <w:t xml:space="preserve">n viltförvaltning, ett </w:t>
      </w:r>
      <w:r w:rsidR="00E50164">
        <w:t xml:space="preserve">regelverk som styr att uttaget via jakt </w:t>
      </w:r>
      <w:r w:rsidR="00944262">
        <w:t xml:space="preserve">och en vidare handel </w:t>
      </w:r>
      <w:r w:rsidR="00E50164">
        <w:t xml:space="preserve">inte ska riskera att äventyra dessa arters överlevnad. </w:t>
      </w:r>
      <w:r w:rsidR="000138D4">
        <w:t>Stora</w:t>
      </w:r>
      <w:r w:rsidR="00DD72AC">
        <w:t xml:space="preserve"> problem för många arters överlevnad är </w:t>
      </w:r>
      <w:r w:rsidR="00944262">
        <w:t xml:space="preserve">dock </w:t>
      </w:r>
      <w:r w:rsidR="00DD72AC">
        <w:t xml:space="preserve">inte kopplade till jakt utan till </w:t>
      </w:r>
      <w:r w:rsidR="00DD72AC" w:rsidRPr="006B21AA">
        <w:t>habitatförluster</w:t>
      </w:r>
      <w:r w:rsidR="00264E96">
        <w:t>.</w:t>
      </w:r>
    </w:p>
    <w:p w14:paraId="24C08604" w14:textId="3161B99A" w:rsidR="00B7066F" w:rsidRDefault="006D6F3A" w:rsidP="008B0F5C">
      <w:pPr>
        <w:pStyle w:val="Brdtext"/>
      </w:pPr>
      <w:r>
        <w:t xml:space="preserve">Jag är medveten om att vissa </w:t>
      </w:r>
      <w:r w:rsidR="00455259">
        <w:t>EU</w:t>
      </w:r>
      <w:r w:rsidR="00455259">
        <w:t>-</w:t>
      </w:r>
      <w:r>
        <w:t xml:space="preserve">länder har stoppat import av djur som är skjutna under troféjakt. Men att införa sådana striktare nationella regler undergräver </w:t>
      </w:r>
      <w:proofErr w:type="spellStart"/>
      <w:r w:rsidR="00431E3B">
        <w:t>Cites</w:t>
      </w:r>
      <w:proofErr w:type="spellEnd"/>
      <w:r w:rsidR="00431E3B">
        <w:t>-</w:t>
      </w:r>
      <w:r>
        <w:t>konventionens regler</w:t>
      </w:r>
      <w:r w:rsidR="00382620">
        <w:t>.</w:t>
      </w:r>
      <w:r>
        <w:t xml:space="preserve"> </w:t>
      </w:r>
      <w:r w:rsidRPr="008415C7">
        <w:t>Efterlevnaden</w:t>
      </w:r>
      <w:r>
        <w:t xml:space="preserve"> av internationella konventioner är dock en viktig fråga för Sverige och jag kommer att följa utvecklingen och uppföljningen av förslag kring troféjakt inför nästa partsmöte med C</w:t>
      </w:r>
      <w:r w:rsidR="00CB6BD4">
        <w:t>ites</w:t>
      </w:r>
      <w:r>
        <w:t xml:space="preserve"> som är planerat till 2022. </w:t>
      </w:r>
      <w:bookmarkEnd w:id="0"/>
    </w:p>
    <w:p w14:paraId="6A8055FA" w14:textId="0306487F" w:rsidR="00B7066F" w:rsidRDefault="00B7066F" w:rsidP="008B0F5C">
      <w:pPr>
        <w:pStyle w:val="Brdtext"/>
      </w:pPr>
      <w:r>
        <w:t xml:space="preserve">Stockholm den </w:t>
      </w:r>
      <w:sdt>
        <w:sdtPr>
          <w:id w:val="2032990546"/>
          <w:placeholder>
            <w:docPart w:val="D68E279A82054A18BDF5B8489E6E2044"/>
          </w:placeholder>
          <w:dataBinding w:prefixMappings="xmlns:ns0='http://lp/documentinfo/RK' " w:xpath="/ns0:DocumentInfo[1]/ns0:BaseInfo[1]/ns0:HeaderDate[1]" w:storeItemID="{5CD09B6B-C17F-45C9-8E5A-B4E38651428D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B0F5C">
            <w:t>28 april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752EC38C25254D4C914009DB0B9C03C0"/>
        </w:placeholder>
        <w:dataBinding w:prefixMappings="xmlns:ns0='http://lp/documentinfo/RK' " w:xpath="/ns0:DocumentInfo[1]/ns0:BaseInfo[1]/ns0:TopSender[1]" w:storeItemID="{5CD09B6B-C17F-45C9-8E5A-B4E38651428D}"/>
        <w:comboBox w:lastValue="Miljö- och klimatministern samt vice statsministern">
          <w:listItem w:displayText="Per Bolund" w:value="Miljö- och klimatministern samt vice statsministern"/>
        </w:comboBox>
      </w:sdtPr>
      <w:sdtEndPr/>
      <w:sdtContent>
        <w:p w14:paraId="7372CFB1" w14:textId="77777777" w:rsidR="008B0F5C" w:rsidRDefault="008B0F5C" w:rsidP="008B0F5C">
          <w:pPr>
            <w:pStyle w:val="Brdtext"/>
          </w:pPr>
          <w:r>
            <w:t>Per Bolund</w:t>
          </w:r>
        </w:p>
      </w:sdtContent>
    </w:sdt>
    <w:p w14:paraId="586F4C1C" w14:textId="77777777" w:rsidR="00B7066F" w:rsidRDefault="00B7066F" w:rsidP="00471B06">
      <w:pPr>
        <w:pStyle w:val="Brdtextutanavstnd"/>
      </w:pPr>
    </w:p>
    <w:p w14:paraId="7B221FF5" w14:textId="77777777" w:rsidR="007A5A43" w:rsidRDefault="007A5A43" w:rsidP="007A5A43"/>
    <w:p w14:paraId="7E088EB9" w14:textId="1E4CF381" w:rsidR="00B7066F" w:rsidRPr="00DB48AB" w:rsidRDefault="00B7066F" w:rsidP="00DB48AB">
      <w:pPr>
        <w:pStyle w:val="Brdtext"/>
      </w:pPr>
    </w:p>
    <w:sectPr w:rsidR="00B7066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05469" w14:textId="77777777" w:rsidR="00B27D63" w:rsidRDefault="00B27D63" w:rsidP="00A87A54">
      <w:pPr>
        <w:spacing w:after="0" w:line="240" w:lineRule="auto"/>
      </w:pPr>
      <w:r>
        <w:separator/>
      </w:r>
    </w:p>
  </w:endnote>
  <w:endnote w:type="continuationSeparator" w:id="0">
    <w:p w14:paraId="418F0BB3" w14:textId="77777777" w:rsidR="00B27D63" w:rsidRDefault="00B27D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9E43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97FB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6F86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8806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8395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95CC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A0BD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04A243" w14:textId="77777777" w:rsidTr="00C26068">
      <w:trPr>
        <w:trHeight w:val="227"/>
      </w:trPr>
      <w:tc>
        <w:tcPr>
          <w:tcW w:w="4074" w:type="dxa"/>
        </w:tcPr>
        <w:p w14:paraId="65D52B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FBEE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D1A6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2E819" w14:textId="77777777" w:rsidR="00B27D63" w:rsidRDefault="00B27D63" w:rsidP="00A87A54">
      <w:pPr>
        <w:spacing w:after="0" w:line="240" w:lineRule="auto"/>
      </w:pPr>
      <w:r>
        <w:separator/>
      </w:r>
    </w:p>
  </w:footnote>
  <w:footnote w:type="continuationSeparator" w:id="0">
    <w:p w14:paraId="3C8AAB57" w14:textId="77777777" w:rsidR="00B27D63" w:rsidRDefault="00B27D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066F" w14:paraId="2F5985EE" w14:textId="77777777" w:rsidTr="00C93EBA">
      <w:trPr>
        <w:trHeight w:val="227"/>
      </w:trPr>
      <w:tc>
        <w:tcPr>
          <w:tcW w:w="5534" w:type="dxa"/>
        </w:tcPr>
        <w:p w14:paraId="367660DC" w14:textId="77777777" w:rsidR="00B7066F" w:rsidRPr="007D73AB" w:rsidRDefault="00B7066F">
          <w:pPr>
            <w:pStyle w:val="Sidhuvud"/>
          </w:pPr>
        </w:p>
      </w:tc>
      <w:tc>
        <w:tcPr>
          <w:tcW w:w="3170" w:type="dxa"/>
          <w:vAlign w:val="bottom"/>
        </w:tcPr>
        <w:p w14:paraId="766E967C" w14:textId="77777777" w:rsidR="00B7066F" w:rsidRPr="007D73AB" w:rsidRDefault="00B7066F" w:rsidP="00340DE0">
          <w:pPr>
            <w:pStyle w:val="Sidhuvud"/>
          </w:pPr>
        </w:p>
      </w:tc>
      <w:tc>
        <w:tcPr>
          <w:tcW w:w="1134" w:type="dxa"/>
        </w:tcPr>
        <w:p w14:paraId="0B900697" w14:textId="77777777" w:rsidR="00B7066F" w:rsidRDefault="00B7066F" w:rsidP="005A703A">
          <w:pPr>
            <w:pStyle w:val="Sidhuvud"/>
          </w:pPr>
        </w:p>
      </w:tc>
    </w:tr>
    <w:tr w:rsidR="00B7066F" w14:paraId="5B636DC0" w14:textId="77777777" w:rsidTr="00C93EBA">
      <w:trPr>
        <w:trHeight w:val="1928"/>
      </w:trPr>
      <w:tc>
        <w:tcPr>
          <w:tcW w:w="5534" w:type="dxa"/>
        </w:tcPr>
        <w:p w14:paraId="1873C259" w14:textId="77777777" w:rsidR="00B7066F" w:rsidRPr="00340DE0" w:rsidRDefault="00B706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0E7371" wp14:editId="7B6F709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F37D5E" w14:textId="77777777" w:rsidR="00B7066F" w:rsidRPr="00710A6C" w:rsidRDefault="00B7066F" w:rsidP="00EE3C0F">
          <w:pPr>
            <w:pStyle w:val="Sidhuvud"/>
            <w:rPr>
              <w:b/>
            </w:rPr>
          </w:pPr>
        </w:p>
        <w:p w14:paraId="371D38FE" w14:textId="77777777" w:rsidR="00B7066F" w:rsidRDefault="00B7066F" w:rsidP="00EE3C0F">
          <w:pPr>
            <w:pStyle w:val="Sidhuvud"/>
          </w:pPr>
        </w:p>
        <w:p w14:paraId="77204ACD" w14:textId="77777777" w:rsidR="00B7066F" w:rsidRDefault="00B7066F" w:rsidP="00EE3C0F">
          <w:pPr>
            <w:pStyle w:val="Sidhuvud"/>
          </w:pPr>
        </w:p>
        <w:p w14:paraId="2CE29535" w14:textId="77777777" w:rsidR="00B7066F" w:rsidRDefault="00B706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3C7BAFA31C4FB1AC0FB607AC672E2E"/>
            </w:placeholder>
            <w:dataBinding w:prefixMappings="xmlns:ns0='http://lp/documentinfo/RK' " w:xpath="/ns0:DocumentInfo[1]/ns0:BaseInfo[1]/ns0:Dnr[1]" w:storeItemID="{5CD09B6B-C17F-45C9-8E5A-B4E38651428D}"/>
            <w:text/>
          </w:sdtPr>
          <w:sdtEndPr/>
          <w:sdtContent>
            <w:p w14:paraId="0B82DA1D" w14:textId="76548200" w:rsidR="00B7066F" w:rsidRDefault="008B0F5C" w:rsidP="00EE3C0F">
              <w:pPr>
                <w:pStyle w:val="Sidhuvud"/>
              </w:pPr>
              <w:r>
                <w:t>M2021/00862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B02D83748B4C6CBA0D2C9C9423A0C0"/>
            </w:placeholder>
            <w:showingPlcHdr/>
            <w:dataBinding w:prefixMappings="xmlns:ns0='http://lp/documentinfo/RK' " w:xpath="/ns0:DocumentInfo[1]/ns0:BaseInfo[1]/ns0:DocNumber[1]" w:storeItemID="{5CD09B6B-C17F-45C9-8E5A-B4E38651428D}"/>
            <w:text/>
          </w:sdtPr>
          <w:sdtEndPr/>
          <w:sdtContent>
            <w:p w14:paraId="35F6456E" w14:textId="77777777" w:rsidR="00B7066F" w:rsidRDefault="00B706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D25DF5" w14:textId="77777777" w:rsidR="00B7066F" w:rsidRDefault="00B7066F" w:rsidP="00EE3C0F">
          <w:pPr>
            <w:pStyle w:val="Sidhuvud"/>
          </w:pPr>
        </w:p>
      </w:tc>
      <w:tc>
        <w:tcPr>
          <w:tcW w:w="1134" w:type="dxa"/>
        </w:tcPr>
        <w:p w14:paraId="786B6767" w14:textId="77777777" w:rsidR="00B7066F" w:rsidRDefault="00B7066F" w:rsidP="0094502D">
          <w:pPr>
            <w:pStyle w:val="Sidhuvud"/>
          </w:pPr>
        </w:p>
        <w:p w14:paraId="4B6ACDBB" w14:textId="77777777" w:rsidR="00B7066F" w:rsidRPr="0094502D" w:rsidRDefault="00B7066F" w:rsidP="00EC71A6">
          <w:pPr>
            <w:pStyle w:val="Sidhuvud"/>
          </w:pPr>
        </w:p>
      </w:tc>
    </w:tr>
    <w:tr w:rsidR="00B7066F" w14:paraId="00D301A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3B83AD217924587997E2320F47A00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6806D1" w14:textId="77777777" w:rsidR="008B0F5C" w:rsidRPr="008B0F5C" w:rsidRDefault="008B0F5C" w:rsidP="00340DE0">
              <w:pPr>
                <w:pStyle w:val="Sidhuvud"/>
                <w:rPr>
                  <w:b/>
                </w:rPr>
              </w:pPr>
              <w:r w:rsidRPr="008B0F5C">
                <w:rPr>
                  <w:b/>
                </w:rPr>
                <w:t>Miljödepartementet</w:t>
              </w:r>
            </w:p>
            <w:p w14:paraId="2597E06F" w14:textId="77777777" w:rsidR="00B7066F" w:rsidRDefault="008B0F5C" w:rsidP="00340DE0">
              <w:pPr>
                <w:pStyle w:val="Sidhuvud"/>
              </w:pPr>
              <w:r w:rsidRPr="008B0F5C">
                <w:t>Miljö- och klimatministern samt vice statsministern</w:t>
              </w:r>
            </w:p>
            <w:p w14:paraId="10765165" w14:textId="0FE265F6" w:rsidR="008B0F5C" w:rsidRPr="008B0F5C" w:rsidRDefault="008B0F5C" w:rsidP="008B0F5C"/>
          </w:tc>
        </w:sdtContent>
      </w:sdt>
      <w:sdt>
        <w:sdtPr>
          <w:alias w:val="Recipient"/>
          <w:tag w:val="ccRKShow_Recipient"/>
          <w:id w:val="-28344517"/>
          <w:placeholder>
            <w:docPart w:val="6B452B7B5E4740839817CDAE0553882A"/>
          </w:placeholder>
          <w:dataBinding w:prefixMappings="xmlns:ns0='http://lp/documentinfo/RK' " w:xpath="/ns0:DocumentInfo[1]/ns0:BaseInfo[1]/ns0:Recipient[1]" w:storeItemID="{5CD09B6B-C17F-45C9-8E5A-B4E38651428D}"/>
          <w:text w:multiLine="1"/>
        </w:sdtPr>
        <w:sdtEndPr/>
        <w:sdtContent>
          <w:tc>
            <w:tcPr>
              <w:tcW w:w="3170" w:type="dxa"/>
            </w:tcPr>
            <w:p w14:paraId="261D3FB9" w14:textId="1E056431" w:rsidR="00B7066F" w:rsidRDefault="008B0F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22603E" w14:textId="77777777" w:rsidR="00B7066F" w:rsidRDefault="00B7066F" w:rsidP="003E6020">
          <w:pPr>
            <w:pStyle w:val="Sidhuvud"/>
          </w:pPr>
        </w:p>
      </w:tc>
    </w:tr>
  </w:tbl>
  <w:p w14:paraId="39F3BA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6F"/>
    <w:rsid w:val="00000290"/>
    <w:rsid w:val="00001068"/>
    <w:rsid w:val="0000412C"/>
    <w:rsid w:val="00004D5C"/>
    <w:rsid w:val="00005F68"/>
    <w:rsid w:val="00006CA7"/>
    <w:rsid w:val="000128EB"/>
    <w:rsid w:val="00012B00"/>
    <w:rsid w:val="000138D4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667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C19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BE3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4E96"/>
    <w:rsid w:val="00271D00"/>
    <w:rsid w:val="00274AA3"/>
    <w:rsid w:val="00275872"/>
    <w:rsid w:val="00281106"/>
    <w:rsid w:val="00282263"/>
    <w:rsid w:val="00282417"/>
    <w:rsid w:val="00282D27"/>
    <w:rsid w:val="0028753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262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30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1E3B"/>
    <w:rsid w:val="0043623F"/>
    <w:rsid w:val="00437459"/>
    <w:rsid w:val="00441D70"/>
    <w:rsid w:val="004425C2"/>
    <w:rsid w:val="004451EF"/>
    <w:rsid w:val="00445604"/>
    <w:rsid w:val="00446BAE"/>
    <w:rsid w:val="004508BA"/>
    <w:rsid w:val="0045525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BD1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07B58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1AA"/>
    <w:rsid w:val="006B2A35"/>
    <w:rsid w:val="006B4A30"/>
    <w:rsid w:val="006B7569"/>
    <w:rsid w:val="006C28EE"/>
    <w:rsid w:val="006C4FF1"/>
    <w:rsid w:val="006D2998"/>
    <w:rsid w:val="006D3188"/>
    <w:rsid w:val="006D5159"/>
    <w:rsid w:val="006D6779"/>
    <w:rsid w:val="006D6F3A"/>
    <w:rsid w:val="006E08FC"/>
    <w:rsid w:val="006F2588"/>
    <w:rsid w:val="00710A6C"/>
    <w:rsid w:val="00710D98"/>
    <w:rsid w:val="00711CE9"/>
    <w:rsid w:val="00712266"/>
    <w:rsid w:val="00712593"/>
    <w:rsid w:val="00712D82"/>
    <w:rsid w:val="00715154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899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A43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FDE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5C7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F5C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262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22D"/>
    <w:rsid w:val="00992943"/>
    <w:rsid w:val="009931B3"/>
    <w:rsid w:val="00996279"/>
    <w:rsid w:val="009965F7"/>
    <w:rsid w:val="009A0866"/>
    <w:rsid w:val="009A4D0A"/>
    <w:rsid w:val="009A6B0F"/>
    <w:rsid w:val="009A759C"/>
    <w:rsid w:val="009B1F73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404"/>
    <w:rsid w:val="00AA1809"/>
    <w:rsid w:val="00AA1E7A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D63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4CC"/>
    <w:rsid w:val="00B66AC0"/>
    <w:rsid w:val="00B7066F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B0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028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BD4"/>
    <w:rsid w:val="00CB6EDE"/>
    <w:rsid w:val="00CC41BA"/>
    <w:rsid w:val="00CD09EF"/>
    <w:rsid w:val="00CD0DF5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2AC"/>
    <w:rsid w:val="00DE18F5"/>
    <w:rsid w:val="00DE73D2"/>
    <w:rsid w:val="00DF5BFB"/>
    <w:rsid w:val="00DF5CD6"/>
    <w:rsid w:val="00E022DA"/>
    <w:rsid w:val="00E03BCB"/>
    <w:rsid w:val="00E121BF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164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400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AB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EF0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6C5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77C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710"/>
    <w:rsid w:val="00FB1FA3"/>
    <w:rsid w:val="00FB43A8"/>
    <w:rsid w:val="00FB4D12"/>
    <w:rsid w:val="00FB5279"/>
    <w:rsid w:val="00FC069A"/>
    <w:rsid w:val="00FC08A9"/>
    <w:rsid w:val="00FC0BA0"/>
    <w:rsid w:val="00FC21D0"/>
    <w:rsid w:val="00FC7600"/>
    <w:rsid w:val="00FD0B7B"/>
    <w:rsid w:val="00FD1A46"/>
    <w:rsid w:val="00FD4B12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AF497"/>
  <w15:docId w15:val="{4866E0EB-A0E8-47A7-9C0D-E9229FE6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3C7BAFA31C4FB1AC0FB607AC672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EA74D-8E38-455D-BEEC-86AEABC1448D}"/>
      </w:docPartPr>
      <w:docPartBody>
        <w:p w:rsidR="00A02A9C" w:rsidRDefault="00820C58" w:rsidP="00820C58">
          <w:pPr>
            <w:pStyle w:val="253C7BAFA31C4FB1AC0FB607AC672E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02D83748B4C6CBA0D2C9C9423A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ECB117-178C-4452-B290-31AADC631FE0}"/>
      </w:docPartPr>
      <w:docPartBody>
        <w:p w:rsidR="00A02A9C" w:rsidRDefault="00820C58" w:rsidP="00820C58">
          <w:pPr>
            <w:pStyle w:val="7DB02D83748B4C6CBA0D2C9C9423A0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B83AD217924587997E2320F47A0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CADE2-D153-4917-B2EF-0C3F664C6210}"/>
      </w:docPartPr>
      <w:docPartBody>
        <w:p w:rsidR="00A02A9C" w:rsidRDefault="00820C58" w:rsidP="00820C58">
          <w:pPr>
            <w:pStyle w:val="13B83AD217924587997E2320F47A00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452B7B5E4740839817CDAE05538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D1A57-E426-4A17-A946-6DACD5FD1CBF}"/>
      </w:docPartPr>
      <w:docPartBody>
        <w:p w:rsidR="00A02A9C" w:rsidRDefault="00820C58" w:rsidP="00820C58">
          <w:pPr>
            <w:pStyle w:val="6B452B7B5E4740839817CDAE055388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8E279A82054A18BDF5B8489E6E2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E0170-AE9E-4A4A-98C3-892F4C5770A0}"/>
      </w:docPartPr>
      <w:docPartBody>
        <w:p w:rsidR="00A02A9C" w:rsidRDefault="00820C58" w:rsidP="00820C58">
          <w:pPr>
            <w:pStyle w:val="D68E279A82054A18BDF5B8489E6E204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52EC38C25254D4C914009DB0B9C0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56C22-6368-481C-9D23-B8ACBA255C09}"/>
      </w:docPartPr>
      <w:docPartBody>
        <w:p w:rsidR="002732BB" w:rsidRDefault="00A9575F" w:rsidP="00A9575F">
          <w:pPr>
            <w:pStyle w:val="752EC38C25254D4C914009DB0B9C03C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58"/>
    <w:rsid w:val="002732BB"/>
    <w:rsid w:val="00820C58"/>
    <w:rsid w:val="00A02A9C"/>
    <w:rsid w:val="00A9575F"/>
    <w:rsid w:val="00C02377"/>
    <w:rsid w:val="00D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60E5C115BC4C6385A23D2BF4B7B820">
    <w:name w:val="2160E5C115BC4C6385A23D2BF4B7B820"/>
    <w:rsid w:val="00820C58"/>
  </w:style>
  <w:style w:type="character" w:styleId="Platshllartext">
    <w:name w:val="Placeholder Text"/>
    <w:basedOn w:val="Standardstycketeckensnitt"/>
    <w:uiPriority w:val="99"/>
    <w:semiHidden/>
    <w:rsid w:val="00A9575F"/>
    <w:rPr>
      <w:noProof w:val="0"/>
      <w:color w:val="808080"/>
    </w:rPr>
  </w:style>
  <w:style w:type="paragraph" w:customStyle="1" w:styleId="86995996B7C24D8EBCE3759E1A37E3F0">
    <w:name w:val="86995996B7C24D8EBCE3759E1A37E3F0"/>
    <w:rsid w:val="00820C58"/>
  </w:style>
  <w:style w:type="paragraph" w:customStyle="1" w:styleId="067E08A0EF7243A9A7D65974C3C71770">
    <w:name w:val="067E08A0EF7243A9A7D65974C3C71770"/>
    <w:rsid w:val="00820C58"/>
  </w:style>
  <w:style w:type="paragraph" w:customStyle="1" w:styleId="379D7C2857694FE0B782B80DDA74BD5C">
    <w:name w:val="379D7C2857694FE0B782B80DDA74BD5C"/>
    <w:rsid w:val="00820C58"/>
  </w:style>
  <w:style w:type="paragraph" w:customStyle="1" w:styleId="253C7BAFA31C4FB1AC0FB607AC672E2E">
    <w:name w:val="253C7BAFA31C4FB1AC0FB607AC672E2E"/>
    <w:rsid w:val="00820C58"/>
  </w:style>
  <w:style w:type="paragraph" w:customStyle="1" w:styleId="7DB02D83748B4C6CBA0D2C9C9423A0C0">
    <w:name w:val="7DB02D83748B4C6CBA0D2C9C9423A0C0"/>
    <w:rsid w:val="00820C58"/>
  </w:style>
  <w:style w:type="paragraph" w:customStyle="1" w:styleId="0377CB8C341448F0BAD6D5898E1D49FC">
    <w:name w:val="0377CB8C341448F0BAD6D5898E1D49FC"/>
    <w:rsid w:val="00820C58"/>
  </w:style>
  <w:style w:type="paragraph" w:customStyle="1" w:styleId="05990EAB0C684ADF941D55B511E2B116">
    <w:name w:val="05990EAB0C684ADF941D55B511E2B116"/>
    <w:rsid w:val="00820C58"/>
  </w:style>
  <w:style w:type="paragraph" w:customStyle="1" w:styleId="BBB3A0D49AB0443182FED52ED78A23FD">
    <w:name w:val="BBB3A0D49AB0443182FED52ED78A23FD"/>
    <w:rsid w:val="00820C58"/>
  </w:style>
  <w:style w:type="paragraph" w:customStyle="1" w:styleId="13B83AD217924587997E2320F47A00EF">
    <w:name w:val="13B83AD217924587997E2320F47A00EF"/>
    <w:rsid w:val="00820C58"/>
  </w:style>
  <w:style w:type="paragraph" w:customStyle="1" w:styleId="6B452B7B5E4740839817CDAE0553882A">
    <w:name w:val="6B452B7B5E4740839817CDAE0553882A"/>
    <w:rsid w:val="00820C58"/>
  </w:style>
  <w:style w:type="paragraph" w:customStyle="1" w:styleId="7DB02D83748B4C6CBA0D2C9C9423A0C01">
    <w:name w:val="7DB02D83748B4C6CBA0D2C9C9423A0C01"/>
    <w:rsid w:val="00820C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B83AD217924587997E2320F47A00EF1">
    <w:name w:val="13B83AD217924587997E2320F47A00EF1"/>
    <w:rsid w:val="00820C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745A6AB767403AA719411D20262AFE">
    <w:name w:val="34745A6AB767403AA719411D20262AFE"/>
    <w:rsid w:val="00820C58"/>
  </w:style>
  <w:style w:type="paragraph" w:customStyle="1" w:styleId="A742B270A6FC4C32B78FA87EB41E50A3">
    <w:name w:val="A742B270A6FC4C32B78FA87EB41E50A3"/>
    <w:rsid w:val="00820C58"/>
  </w:style>
  <w:style w:type="paragraph" w:customStyle="1" w:styleId="E4F1C3CB6BA84F95A707C85D8310626C">
    <w:name w:val="E4F1C3CB6BA84F95A707C85D8310626C"/>
    <w:rsid w:val="00820C58"/>
  </w:style>
  <w:style w:type="paragraph" w:customStyle="1" w:styleId="EE880E84A4E04F12A7B3A1B616A5D412">
    <w:name w:val="EE880E84A4E04F12A7B3A1B616A5D412"/>
    <w:rsid w:val="00820C58"/>
  </w:style>
  <w:style w:type="paragraph" w:customStyle="1" w:styleId="550779BBE98B40FBB4DD9D47E63BF71A">
    <w:name w:val="550779BBE98B40FBB4DD9D47E63BF71A"/>
    <w:rsid w:val="00820C58"/>
  </w:style>
  <w:style w:type="paragraph" w:customStyle="1" w:styleId="82B9F18B5A2A413698631E9F05BA9EB8">
    <w:name w:val="82B9F18B5A2A413698631E9F05BA9EB8"/>
    <w:rsid w:val="00820C58"/>
  </w:style>
  <w:style w:type="paragraph" w:customStyle="1" w:styleId="75EE4C5CCCF04F9A905EB8378C454BFC">
    <w:name w:val="75EE4C5CCCF04F9A905EB8378C454BFC"/>
    <w:rsid w:val="00820C58"/>
  </w:style>
  <w:style w:type="paragraph" w:customStyle="1" w:styleId="D68E279A82054A18BDF5B8489E6E2044">
    <w:name w:val="D68E279A82054A18BDF5B8489E6E2044"/>
    <w:rsid w:val="00820C58"/>
  </w:style>
  <w:style w:type="paragraph" w:customStyle="1" w:styleId="977EE4F241CD4F0E8751249E884A89D5">
    <w:name w:val="977EE4F241CD4F0E8751249E884A89D5"/>
    <w:rsid w:val="00820C58"/>
  </w:style>
  <w:style w:type="paragraph" w:customStyle="1" w:styleId="752EC38C25254D4C914009DB0B9C03C0">
    <w:name w:val="752EC38C25254D4C914009DB0B9C03C0"/>
    <w:rsid w:val="00A9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2021-04-28T00:00:00</HeaderDate>
    <Office/>
    <Dnr>M2021/00862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6fceeb91-631b-413b-a165-be63d8b09bcc</RD_Svarsid>
  </documentManagement>
</p:properties>
</file>

<file path=customXml/itemProps1.xml><?xml version="1.0" encoding="utf-8"?>
<ds:datastoreItem xmlns:ds="http://schemas.openxmlformats.org/officeDocument/2006/customXml" ds:itemID="{D5683F11-4B27-42C5-8FB4-E3017CBA0B06}"/>
</file>

<file path=customXml/itemProps2.xml><?xml version="1.0" encoding="utf-8"?>
<ds:datastoreItem xmlns:ds="http://schemas.openxmlformats.org/officeDocument/2006/customXml" ds:itemID="{5CD09B6B-C17F-45C9-8E5A-B4E38651428D}"/>
</file>

<file path=customXml/itemProps3.xml><?xml version="1.0" encoding="utf-8"?>
<ds:datastoreItem xmlns:ds="http://schemas.openxmlformats.org/officeDocument/2006/customXml" ds:itemID="{B7E3B2EB-7F52-4436-9AAF-A65982C7703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C0D84C2-DCCC-42BC-AB5F-7519394FF6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536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2600 Importförbud av jakttroféer.docx</dc:title>
  <dc:subject/>
  <dc:creator>Marie Dahlström</dc:creator>
  <cp:keywords/>
  <dc:description/>
  <cp:lastModifiedBy>Jesper Wistrand</cp:lastModifiedBy>
  <cp:revision>3</cp:revision>
  <cp:lastPrinted>2021-04-26T10:58:00Z</cp:lastPrinted>
  <dcterms:created xsi:type="dcterms:W3CDTF">2021-04-28T09:45:00Z</dcterms:created>
  <dcterms:modified xsi:type="dcterms:W3CDTF">2021-04-28T10:43:00Z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