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29F2" w:rsidRPr="00871DFE" w:rsidTr="00E529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29F2" w:rsidRPr="00871DFE" w:rsidRDefault="000F4E00" w:rsidP="00E529F2">
            <w:pPr>
              <w:pStyle w:val="RSKRbeteckning"/>
              <w:spacing w:before="240"/>
            </w:pPr>
            <w:r w:rsidRPr="00871DFE">
              <w:t>Riksdagsskrivelse</w:t>
            </w:r>
          </w:p>
          <w:p w:rsidR="00E529F2" w:rsidRPr="00871DFE" w:rsidRDefault="000F4E00" w:rsidP="00E529F2">
            <w:pPr>
              <w:pStyle w:val="RSKRbeteckning"/>
            </w:pPr>
            <w:r w:rsidRPr="00871DFE">
              <w:t>2008/09</w:t>
            </w:r>
            <w:r w:rsidR="00E529F2" w:rsidRPr="00871DFE">
              <w:t>:</w:t>
            </w:r>
            <w:r w:rsidRPr="00871DFE">
              <w:t>105</w:t>
            </w:r>
          </w:p>
        </w:tc>
        <w:tc>
          <w:tcPr>
            <w:tcW w:w="1134" w:type="dxa"/>
          </w:tcPr>
          <w:p w:rsidR="00E529F2" w:rsidRPr="00871DFE" w:rsidRDefault="00871DFE" w:rsidP="00E529F2">
            <w:pPr>
              <w:jc w:val="right"/>
            </w:pPr>
            <w:r w:rsidRPr="00871DF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9F2" w:rsidRPr="00871DFE" w:rsidTr="00E529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29F2" w:rsidRPr="00871DFE" w:rsidRDefault="00E529F2">
            <w:pPr>
              <w:rPr>
                <w:sz w:val="10"/>
              </w:rPr>
            </w:pPr>
          </w:p>
        </w:tc>
      </w:tr>
    </w:tbl>
    <w:p w:rsidR="00E529F2" w:rsidRPr="00871DFE" w:rsidRDefault="00E529F2"/>
    <w:p w:rsidR="00E529F2" w:rsidRPr="00871DFE" w:rsidRDefault="000F4E00" w:rsidP="00E529F2">
      <w:pPr>
        <w:pStyle w:val="Mottagare1"/>
      </w:pPr>
      <w:r w:rsidRPr="00871DFE">
        <w:t>Regeringen</w:t>
      </w:r>
    </w:p>
    <w:p w:rsidR="00E529F2" w:rsidRPr="00871DFE" w:rsidRDefault="000F4E00" w:rsidP="00E529F2">
      <w:pPr>
        <w:pStyle w:val="Mottagare2"/>
      </w:pPr>
      <w:r w:rsidRPr="00871DFE">
        <w:t>Jordbruksdepartementet</w:t>
      </w:r>
    </w:p>
    <w:p w:rsidR="00E529F2" w:rsidRPr="00871DFE" w:rsidRDefault="00E529F2" w:rsidP="00E529F2">
      <w:r w:rsidRPr="00871DFE">
        <w:t xml:space="preserve">Med överlämnande av </w:t>
      </w:r>
      <w:r w:rsidR="000F4E00" w:rsidRPr="00871DFE">
        <w:t>miljö- och jordbruksutskottet</w:t>
      </w:r>
      <w:r w:rsidRPr="00871DFE">
        <w:t xml:space="preserve">s betänkande </w:t>
      </w:r>
      <w:r w:rsidR="000F4E00" w:rsidRPr="00871DFE">
        <w:t>2008/09</w:t>
      </w:r>
      <w:r w:rsidRPr="00871DFE">
        <w:t>:</w:t>
      </w:r>
      <w:r w:rsidR="000F4E00" w:rsidRPr="00871DFE">
        <w:t>MJU7</w:t>
      </w:r>
      <w:r w:rsidRPr="00871DFE">
        <w:t xml:space="preserve"> </w:t>
      </w:r>
      <w:r w:rsidR="000F4E00" w:rsidRPr="00871DFE">
        <w:t>Befogenhet att beslagta fisk och annan egendom enligt fiskelagen</w:t>
      </w:r>
      <w:r w:rsidRPr="00871DFE">
        <w:t xml:space="preserve"> får jag anmäla att riksdagen denna dag bifallit utskottets förslag till riksdagsbeslut.</w:t>
      </w:r>
    </w:p>
    <w:p w:rsidR="00E529F2" w:rsidRPr="00871DFE" w:rsidRDefault="00E529F2" w:rsidP="00E529F2">
      <w:pPr>
        <w:pStyle w:val="Stockholm"/>
      </w:pPr>
      <w:r w:rsidRPr="00871DFE">
        <w:t xml:space="preserve">Stockholm </w:t>
      </w:r>
      <w:r w:rsidR="000F4E00" w:rsidRPr="00871DFE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29F2" w:rsidRPr="00871DFE" w:rsidTr="00E529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29F2" w:rsidRPr="00871DFE" w:rsidRDefault="000F4E00" w:rsidP="00E529F2">
            <w:pPr>
              <w:pStyle w:val="AvsTalman"/>
            </w:pPr>
            <w:r w:rsidRPr="00871DFE">
              <w:t>Per Westerberg</w:t>
            </w:r>
          </w:p>
        </w:tc>
        <w:tc>
          <w:tcPr>
            <w:tcW w:w="3628" w:type="dxa"/>
          </w:tcPr>
          <w:p w:rsidR="00E529F2" w:rsidRPr="00871DFE" w:rsidRDefault="000F4E00" w:rsidP="00E529F2">
            <w:pPr>
              <w:pStyle w:val="AvsTjnsteman"/>
            </w:pPr>
            <w:r w:rsidRPr="00871DFE">
              <w:t>Ulf Christoffersson</w:t>
            </w:r>
          </w:p>
        </w:tc>
      </w:tr>
    </w:tbl>
    <w:p w:rsidR="00D85057" w:rsidRPr="00871DFE" w:rsidRDefault="00D85057" w:rsidP="00E529F2"/>
    <w:sectPr w:rsidR="00D85057" w:rsidRPr="00871DF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F2"/>
    <w:rsid w:val="0009098F"/>
    <w:rsid w:val="000C2D8D"/>
    <w:rsid w:val="000F4E0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1DFE"/>
    <w:rsid w:val="008C538F"/>
    <w:rsid w:val="008D022D"/>
    <w:rsid w:val="009417EF"/>
    <w:rsid w:val="009F0EC7"/>
    <w:rsid w:val="00A16D59"/>
    <w:rsid w:val="00AC3A6D"/>
    <w:rsid w:val="00BB222A"/>
    <w:rsid w:val="00BB66ED"/>
    <w:rsid w:val="00BB7AA0"/>
    <w:rsid w:val="00C1040E"/>
    <w:rsid w:val="00C72B82"/>
    <w:rsid w:val="00D644E9"/>
    <w:rsid w:val="00D85057"/>
    <w:rsid w:val="00DC0766"/>
    <w:rsid w:val="00E529F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06087A-5D84-4ACA-B09B-24701E8BB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F4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42</Words>
  <Characters>324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2008-12-08T14:40:00Z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105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Befogenhet att beslagta fisk och annan egendom enligt fiskelagen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