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8F5" w:rsidRPr="00D353C8" w:rsidRDefault="007458F5" w:rsidP="00EC5312">
      <w:pPr>
        <w:pStyle w:val="Hemstlrubrik"/>
      </w:pPr>
      <w:r w:rsidRPr="00D353C8">
        <w:t>Förslag till riksdagsbeslut</w:t>
      </w:r>
    </w:p>
    <w:p w:rsidR="007458F5" w:rsidRPr="00D353C8" w:rsidRDefault="007458F5" w:rsidP="007458F5">
      <w:pPr>
        <w:pStyle w:val="Hemstlatt"/>
      </w:pPr>
      <w:r w:rsidRPr="00D353C8">
        <w:t>Riksdagen begär att regeringen snarast återkommer till riksdagen med den totala prislappen för utlokaliseringen av statliga verk från Stockholm.</w:t>
      </w:r>
    </w:p>
    <w:p w:rsidR="007458F5" w:rsidRPr="00D353C8" w:rsidRDefault="007458F5" w:rsidP="007458F5">
      <w:pPr>
        <w:pStyle w:val="Rubrik1"/>
      </w:pPr>
      <w:r w:rsidRPr="00D353C8">
        <w:t>Motivering</w:t>
      </w:r>
    </w:p>
    <w:p w:rsidR="007458F5" w:rsidRPr="00D353C8" w:rsidRDefault="007458F5" w:rsidP="007458F5">
      <w:r w:rsidRPr="00D353C8">
        <w:t>Den socialdemokratiska regeringen har, tillsammans med samarbetspartierna Vänsterpartiet och Miljöpartiet, kommit överens om att utlokalisera flera statliga verk och myndigh</w:t>
      </w:r>
      <w:r w:rsidR="00EC5312" w:rsidRPr="00D353C8">
        <w:t>eter. Totalt rör det sig om c</w:t>
      </w:r>
      <w:r w:rsidRPr="00D353C8">
        <w:t>a 3 000 arbetstillfällen. Verken flyttas till de orter där regeringens försvarsneddragning minskar ant</w:t>
      </w:r>
      <w:r w:rsidRPr="00D353C8">
        <w:t>a</w:t>
      </w:r>
      <w:r w:rsidRPr="00D353C8">
        <w:t>let arbetstillfällen. Syftet med att utlokalisera de statliga verkens verksamh</w:t>
      </w:r>
      <w:r w:rsidRPr="00D353C8">
        <w:t>e</w:t>
      </w:r>
      <w:r w:rsidRPr="00D353C8">
        <w:t>ter är att tjänsterna skall flyttas till dessa drabbade orter. Utlokaliseringen innebär i sig inte ett enda nytt jobb. Redan befintliga arbetstillfällen skall flyttas till andra orter från främst Stockholm.</w:t>
      </w:r>
    </w:p>
    <w:p w:rsidR="007458F5" w:rsidRPr="00D353C8" w:rsidRDefault="007458F5" w:rsidP="007458F5">
      <w:pPr>
        <w:pStyle w:val="Normaltindrag"/>
      </w:pPr>
      <w:r w:rsidRPr="00D353C8">
        <w:t>Enligt flera fackförbund, vars medlemmar berörs av utlokaliseringen, kommer troligtvis endast tio procent</w:t>
      </w:r>
      <w:r w:rsidR="00EC5312" w:rsidRPr="00D353C8">
        <w:t xml:space="preserve"> att välja att flytta med verken</w:t>
      </w:r>
      <w:r w:rsidRPr="00D353C8">
        <w:t>. Det är i dag inte känt vad detta får för konsekvenser för myndighetsansvaret och de olika verkens verksamhet. Statstjänstemannaförbundet har gjort beräkningar som visar att utlokaliseringen enligt förslaget kommer att kosta över en mi</w:t>
      </w:r>
      <w:r w:rsidRPr="00D353C8">
        <w:t>l</w:t>
      </w:r>
      <w:r w:rsidRPr="00D353C8">
        <w:t>jon kronor per arbetstillfälle som flyttas. Det råder dock många oklarheter kring detta.</w:t>
      </w:r>
    </w:p>
    <w:p w:rsidR="007458F5" w:rsidRPr="00D353C8" w:rsidRDefault="007458F5" w:rsidP="007458F5">
      <w:pPr>
        <w:pStyle w:val="Normaltindrag"/>
      </w:pPr>
      <w:r w:rsidRPr="00D353C8">
        <w:t xml:space="preserve">Regeringen har i vårpropositionen 2005 anslagit blygsamma 200 miljoner kronor 2005 och 300 miljoner kronor 2006 för kostnader i samband med utlokaliseringen. Följande är ett citat från ett frågesvar av statsrådet Ulrica Messing i riksdagen på en fråga hur man kommer att redovisa den totala kostnaden för den berörda utlokaliseringen av statlig verksamhet: ”Den totala kostnaden för myndigheterna, till exempel lokal-, löne- och flyttkostnader, kan bedömas först efter genomförda omlokaliseringar.” Detta innebär bland annat att </w:t>
      </w:r>
      <w:r w:rsidR="00EC5312" w:rsidRPr="00D353C8">
        <w:t xml:space="preserve">inte </w:t>
      </w:r>
      <w:r w:rsidRPr="00D353C8">
        <w:t>vare sig regering</w:t>
      </w:r>
      <w:r w:rsidR="00EC5312" w:rsidRPr="00D353C8">
        <w:t>en</w:t>
      </w:r>
      <w:r w:rsidRPr="00D353C8">
        <w:t xml:space="preserve"> eller riksdagen har kunnat göra en avvä</w:t>
      </w:r>
      <w:r w:rsidRPr="00D353C8">
        <w:t>g</w:t>
      </w:r>
      <w:r w:rsidRPr="00D353C8">
        <w:t>ning om pengarna för utlokaliseringen skulle ha kunnat användas på ett annat och eventuellt mer effektivt sätt.</w:t>
      </w:r>
    </w:p>
    <w:p w:rsidR="007458F5" w:rsidRPr="00D353C8" w:rsidRDefault="007458F5" w:rsidP="007458F5">
      <w:pPr>
        <w:pStyle w:val="Normaltindrag"/>
      </w:pPr>
      <w:r w:rsidRPr="00D353C8">
        <w:lastRenderedPageBreak/>
        <w:t>Kostnaden för utlokaliseringen av de statliga verken har inte utretts. Det saknas en konsekvensbeskrivning av hur utlokaliseringen påverkar verksa</w:t>
      </w:r>
      <w:r w:rsidRPr="00D353C8">
        <w:t>m</w:t>
      </w:r>
      <w:r w:rsidRPr="00D353C8">
        <w:t>heten. Regeringen konstaterar att man inte kan presentera några kostnader eller konsekvensanalyser i dagsläget. Det är därför angeläget att regeringen snarast återkommer till riksdagen med den totala prislappen för utlokalis</w:t>
      </w:r>
      <w:r w:rsidRPr="00D353C8">
        <w:t>e</w:t>
      </w:r>
      <w:r w:rsidRPr="00D353C8">
        <w:t>ringen av statliga verk från Stockholm.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5312" w:rsidRPr="00D353C8">
        <w:tblPrEx>
          <w:tblCellMar>
            <w:top w:w="0" w:type="dxa"/>
            <w:bottom w:w="0" w:type="dxa"/>
          </w:tblCellMar>
        </w:tblPrEx>
        <w:trPr>
          <w:cantSplit/>
        </w:trPr>
        <w:tc>
          <w:tcPr>
            <w:tcW w:w="3046" w:type="dxa"/>
          </w:tcPr>
          <w:p w:rsidR="00EC5312" w:rsidRPr="00D353C8" w:rsidRDefault="00EC5312" w:rsidP="00EC5312">
            <w:pPr>
              <w:pStyle w:val="UnderskriftDatum"/>
              <w:spacing w:before="240"/>
            </w:pPr>
            <w:r w:rsidRPr="00D353C8">
              <w:t>Stockholm den 26 september 2005</w:t>
            </w:r>
          </w:p>
        </w:tc>
        <w:tc>
          <w:tcPr>
            <w:tcW w:w="3047" w:type="dxa"/>
          </w:tcPr>
          <w:p w:rsidR="00EC5312" w:rsidRPr="00D353C8" w:rsidRDefault="00EC5312" w:rsidP="00EC5312">
            <w:pPr>
              <w:pStyle w:val="Underskrifter"/>
              <w:spacing w:before="240"/>
            </w:pPr>
          </w:p>
        </w:tc>
      </w:tr>
      <w:tr w:rsidR="00EC5312" w:rsidRPr="00D353C8">
        <w:tblPrEx>
          <w:tblCellMar>
            <w:top w:w="0" w:type="dxa"/>
            <w:bottom w:w="0" w:type="dxa"/>
          </w:tblCellMar>
        </w:tblPrEx>
        <w:trPr>
          <w:cantSplit/>
        </w:trPr>
        <w:tc>
          <w:tcPr>
            <w:tcW w:w="3046" w:type="dxa"/>
          </w:tcPr>
          <w:p w:rsidR="00EC5312" w:rsidRPr="00D353C8" w:rsidRDefault="00EC5312" w:rsidP="00EC5312">
            <w:pPr>
              <w:pStyle w:val="Underskrifter"/>
            </w:pPr>
            <w:r w:rsidRPr="00D353C8">
              <w:t>Marietta de Pourbaix-Lundin (m)</w:t>
            </w:r>
          </w:p>
        </w:tc>
        <w:tc>
          <w:tcPr>
            <w:tcW w:w="3047" w:type="dxa"/>
          </w:tcPr>
          <w:p w:rsidR="00EC5312" w:rsidRPr="00D353C8" w:rsidRDefault="00EC5312" w:rsidP="00EC5312">
            <w:pPr>
              <w:pStyle w:val="Underskrifter"/>
            </w:pPr>
          </w:p>
        </w:tc>
      </w:tr>
    </w:tbl>
    <w:p w:rsidR="007458F5" w:rsidRPr="00D353C8" w:rsidRDefault="007458F5" w:rsidP="00EC5312">
      <w:pPr>
        <w:pStyle w:val="Normaltindrag"/>
      </w:pPr>
    </w:p>
    <w:sectPr w:rsidR="007458F5" w:rsidRPr="00D353C8" w:rsidSect="00EC53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B1C" w:rsidRPr="00D353C8" w:rsidRDefault="00BB6B1C">
      <w:r w:rsidRPr="00D353C8">
        <w:separator/>
      </w:r>
    </w:p>
  </w:endnote>
  <w:endnote w:type="continuationSeparator" w:id="0">
    <w:p w:rsidR="00BB6B1C" w:rsidRPr="00D353C8" w:rsidRDefault="00BB6B1C">
      <w:r w:rsidRPr="00D35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CC2" w:rsidRPr="00D353C8" w:rsidRDefault="00D353C8" w:rsidP="00EC5312">
    <w:pPr>
      <w:pStyle w:val="Sidfot"/>
    </w:pPr>
    <w:r w:rsidRPr="00D353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230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12" w:rsidRDefault="00EC53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312" w:rsidRDefault="00EC53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CC2" w:rsidRPr="00D353C8" w:rsidRDefault="00D353C8" w:rsidP="00EC5312">
    <w:pPr>
      <w:pStyle w:val="Sidfot"/>
    </w:pPr>
    <w:r w:rsidRPr="00D353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516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12" w:rsidRDefault="00EC53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312" w:rsidRDefault="00EC53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CC2" w:rsidRPr="00D353C8" w:rsidRDefault="00D353C8" w:rsidP="00EC5312">
    <w:pPr>
      <w:pStyle w:val="Sidfot"/>
    </w:pPr>
    <w:r w:rsidRPr="00D353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904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12" w:rsidRDefault="00EC53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312" w:rsidRDefault="00EC53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B1C" w:rsidRPr="00D353C8" w:rsidRDefault="00BB6B1C">
      <w:r w:rsidRPr="00D353C8">
        <w:separator/>
      </w:r>
    </w:p>
  </w:footnote>
  <w:footnote w:type="continuationSeparator" w:id="0">
    <w:p w:rsidR="00BB6B1C" w:rsidRPr="00D353C8" w:rsidRDefault="00BB6B1C">
      <w:r w:rsidRPr="00D353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CC2" w:rsidRPr="00D353C8" w:rsidRDefault="00D353C8" w:rsidP="00EC5312">
    <w:pPr>
      <w:pStyle w:val="Sidhuvud"/>
    </w:pPr>
    <w:r w:rsidRPr="00D353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7733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12" w:rsidRDefault="00EC53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312" w:rsidRDefault="00EC53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CC2" w:rsidRPr="00D353C8" w:rsidRDefault="00D353C8" w:rsidP="00EC5312">
    <w:pPr>
      <w:pStyle w:val="Sidhuvud"/>
    </w:pPr>
    <w:r w:rsidRPr="00D353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54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312" w:rsidRDefault="00EC53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312" w:rsidRDefault="00EC53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312" w:rsidRPr="00D353C8" w:rsidRDefault="00EC5312">
    <w:pPr>
      <w:pStyle w:val="FSHNormal"/>
      <w:tabs>
        <w:tab w:val="right" w:pos="5840"/>
      </w:tabs>
    </w:pPr>
    <w:r w:rsidRPr="00D353C8">
      <w:br/>
    </w:r>
    <w:r w:rsidRPr="00D353C8">
      <w:fldChar w:fldCharType="begin" w:fldLock="1"/>
    </w:r>
    <w:r w:rsidRPr="00D353C8">
      <w:instrText xml:space="preserve"> DOCPROPERTY</w:instrText>
    </w:r>
    <w:r w:rsidRPr="00D353C8">
      <w:rPr>
        <w:sz w:val="18"/>
      </w:rPr>
      <w:instrText xml:space="preserve"> "YearUser" *\charformat </w:instrText>
    </w:r>
    <w:r w:rsidRPr="00D353C8">
      <w:fldChar w:fldCharType="separate"/>
    </w:r>
    <w:r w:rsidRPr="00D353C8">
      <w:t>2005/06</w:t>
    </w:r>
    <w:r w:rsidRPr="00D353C8">
      <w:fldChar w:fldCharType="end"/>
    </w:r>
    <w:r w:rsidRPr="00D353C8">
      <w:t xml:space="preserve"> </w:t>
    </w:r>
    <w:r w:rsidRPr="00D353C8">
      <w:tab/>
      <w:t xml:space="preserve">mnr: </w:t>
    </w:r>
    <w:r w:rsidRPr="00D353C8">
      <w:fldChar w:fldCharType="begin" w:fldLock="1"/>
    </w:r>
    <w:r w:rsidRPr="00D353C8">
      <w:instrText xml:space="preserve"> DOCPROPERTY</w:instrText>
    </w:r>
    <w:r w:rsidRPr="00D353C8">
      <w:rPr>
        <w:sz w:val="18"/>
      </w:rPr>
      <w:instrText xml:space="preserve"> "Motionsnummer" *\charformat </w:instrText>
    </w:r>
    <w:r w:rsidRPr="00D353C8">
      <w:fldChar w:fldCharType="separate"/>
    </w:r>
    <w:r w:rsidRPr="00D353C8">
      <w:t>N236</w:t>
    </w:r>
    <w:r w:rsidRPr="00D353C8">
      <w:fldChar w:fldCharType="end"/>
    </w:r>
    <w:r w:rsidRPr="00D353C8">
      <w:br/>
    </w:r>
    <w:r w:rsidRPr="00D353C8">
      <w:fldChar w:fldCharType="begin" w:fldLock="1"/>
    </w:r>
    <w:r w:rsidRPr="00D353C8">
      <w:instrText xml:space="preserve"> DOCPROPERTY</w:instrText>
    </w:r>
    <w:r w:rsidRPr="00D353C8">
      <w:rPr>
        <w:sz w:val="18"/>
      </w:rPr>
      <w:instrText xml:space="preserve"> "Samling" *\charformat </w:instrText>
    </w:r>
    <w:r w:rsidRPr="00D353C8">
      <w:fldChar w:fldCharType="end"/>
    </w:r>
    <w:r w:rsidRPr="00D353C8">
      <w:tab/>
      <w:t xml:space="preserve">pnr: </w:t>
    </w:r>
    <w:r w:rsidRPr="00D353C8">
      <w:fldChar w:fldCharType="begin" w:fldLock="1"/>
    </w:r>
    <w:r w:rsidRPr="00D353C8">
      <w:instrText xml:space="preserve"> DOCPROPERTY</w:instrText>
    </w:r>
    <w:r w:rsidRPr="00D353C8">
      <w:rPr>
        <w:sz w:val="18"/>
      </w:rPr>
      <w:instrText xml:space="preserve"> "Partinummer" *\charformat </w:instrText>
    </w:r>
    <w:r w:rsidRPr="00D353C8">
      <w:fldChar w:fldCharType="separate"/>
    </w:r>
    <w:r w:rsidRPr="00D353C8">
      <w:t>m1360</w:t>
    </w:r>
    <w:r w:rsidRPr="00D353C8">
      <w:fldChar w:fldCharType="end"/>
    </w:r>
  </w:p>
  <w:p w:rsidR="00EC5312" w:rsidRPr="00D353C8" w:rsidRDefault="00EC5312">
    <w:pPr>
      <w:pStyle w:val="FSHRub1"/>
    </w:pPr>
    <w:r w:rsidRPr="00D353C8">
      <w:t>Motion till riksdagen</w:t>
    </w:r>
    <w:r w:rsidRPr="00D353C8">
      <w:br/>
    </w:r>
    <w:r w:rsidRPr="00D353C8">
      <w:fldChar w:fldCharType="begin" w:fldLock="1"/>
    </w:r>
    <w:r w:rsidRPr="00D353C8">
      <w:instrText xml:space="preserve"> DOCPROPERTY "YearUser" *\charformat </w:instrText>
    </w:r>
    <w:r w:rsidRPr="00D353C8">
      <w:fldChar w:fldCharType="separate"/>
    </w:r>
    <w:r w:rsidRPr="00D353C8">
      <w:t>2005/06</w:t>
    </w:r>
    <w:r w:rsidRPr="00D353C8">
      <w:fldChar w:fldCharType="end"/>
    </w:r>
    <w:r w:rsidRPr="00D353C8">
      <w:t>:</w:t>
    </w:r>
    <w:r w:rsidRPr="00D353C8">
      <w:fldChar w:fldCharType="begin" w:fldLock="1"/>
    </w:r>
    <w:r w:rsidRPr="00D353C8">
      <w:instrText xml:space="preserve"> DOCPROPERTY "Motionsnummer" *\charformat </w:instrText>
    </w:r>
    <w:r w:rsidRPr="00D353C8">
      <w:fldChar w:fldCharType="separate"/>
    </w:r>
    <w:r w:rsidRPr="00D353C8">
      <w:t>N236</w:t>
    </w:r>
    <w:r w:rsidRPr="00D353C8">
      <w:fldChar w:fldCharType="end"/>
    </w:r>
  </w:p>
  <w:p w:rsidR="00EC5312" w:rsidRPr="00D353C8" w:rsidRDefault="00EC5312">
    <w:pPr>
      <w:pStyle w:val="FSHNormalS5"/>
    </w:pPr>
    <w:r w:rsidRPr="00D353C8">
      <w:fldChar w:fldCharType="begin" w:fldLock="1"/>
    </w:r>
    <w:r w:rsidRPr="00D353C8">
      <w:instrText xml:space="preserve"> DOCPROPERTY "MotionarText" *\charformat </w:instrText>
    </w:r>
    <w:r w:rsidRPr="00D353C8">
      <w:fldChar w:fldCharType="separate"/>
    </w:r>
    <w:r w:rsidRPr="00D353C8">
      <w:t>av Marietta de Pourbaix-Lundin (m)</w:t>
    </w:r>
    <w:r w:rsidRPr="00D353C8">
      <w:fldChar w:fldCharType="end"/>
    </w:r>
    <w:r w:rsidRPr="00D353C8">
      <w:br/>
    </w:r>
    <w:r w:rsidRPr="00D353C8">
      <w:fldChar w:fldCharType="begin" w:fldLock="1"/>
    </w:r>
    <w:r w:rsidRPr="00D353C8">
      <w:instrText xml:space="preserve"> DOCPROPERTY "SvarFrasKort" *\charformat </w:instrText>
    </w:r>
    <w:r w:rsidRPr="00D353C8">
      <w:fldChar w:fldCharType="end"/>
    </w:r>
  </w:p>
  <w:p w:rsidR="00EC5312" w:rsidRPr="00D353C8" w:rsidRDefault="00EC5312">
    <w:pPr>
      <w:pStyle w:val="FSHTitel"/>
    </w:pPr>
    <w:r w:rsidRPr="00D353C8">
      <w:fldChar w:fldCharType="begin" w:fldLock="1"/>
    </w:r>
    <w:r w:rsidRPr="00D353C8">
      <w:instrText xml:space="preserve"> DOCPROPERTY</w:instrText>
    </w:r>
    <w:r w:rsidRPr="00D353C8">
      <w:rPr>
        <w:sz w:val="18"/>
      </w:rPr>
      <w:instrText xml:space="preserve"> "RubrikSvar" *\charformat </w:instrText>
    </w:r>
    <w:r w:rsidRPr="00D353C8">
      <w:fldChar w:fldCharType="separate"/>
    </w:r>
    <w:r w:rsidRPr="00D353C8">
      <w:t>Kostnaden för utlokaliseringen</w:t>
    </w:r>
    <w:r w:rsidRPr="00D353C8">
      <w:fldChar w:fldCharType="end"/>
    </w:r>
  </w:p>
  <w:p w:rsidR="00EC5312" w:rsidRPr="00D353C8" w:rsidRDefault="00EC5312" w:rsidP="00EC53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4716373">
    <w:abstractNumId w:val="13"/>
  </w:num>
  <w:num w:numId="2" w16cid:durableId="940455700">
    <w:abstractNumId w:val="10"/>
  </w:num>
  <w:num w:numId="3" w16cid:durableId="1108886794">
    <w:abstractNumId w:val="11"/>
  </w:num>
  <w:num w:numId="4" w16cid:durableId="1686320178">
    <w:abstractNumId w:val="12"/>
  </w:num>
  <w:num w:numId="5" w16cid:durableId="586109099">
    <w:abstractNumId w:val="8"/>
  </w:num>
  <w:num w:numId="6" w16cid:durableId="25254666">
    <w:abstractNumId w:val="3"/>
  </w:num>
  <w:num w:numId="7" w16cid:durableId="1573539241">
    <w:abstractNumId w:val="2"/>
  </w:num>
  <w:num w:numId="8" w16cid:durableId="216282849">
    <w:abstractNumId w:val="1"/>
  </w:num>
  <w:num w:numId="9" w16cid:durableId="646975555">
    <w:abstractNumId w:val="0"/>
  </w:num>
  <w:num w:numId="10" w16cid:durableId="199167518">
    <w:abstractNumId w:val="9"/>
  </w:num>
  <w:num w:numId="11" w16cid:durableId="1272516313">
    <w:abstractNumId w:val="7"/>
  </w:num>
  <w:num w:numId="12" w16cid:durableId="1400326293">
    <w:abstractNumId w:val="6"/>
  </w:num>
  <w:num w:numId="13" w16cid:durableId="1390960281">
    <w:abstractNumId w:val="5"/>
  </w:num>
  <w:num w:numId="14" w16cid:durableId="1826775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FB54DB"/>
    <w:rsid w:val="00064BC3"/>
    <w:rsid w:val="00066775"/>
    <w:rsid w:val="00072FB9"/>
    <w:rsid w:val="00100531"/>
    <w:rsid w:val="00180394"/>
    <w:rsid w:val="00201DFB"/>
    <w:rsid w:val="00204A63"/>
    <w:rsid w:val="00212FF1"/>
    <w:rsid w:val="00230193"/>
    <w:rsid w:val="0025068A"/>
    <w:rsid w:val="002818D3"/>
    <w:rsid w:val="002D11A8"/>
    <w:rsid w:val="00445271"/>
    <w:rsid w:val="004A0504"/>
    <w:rsid w:val="004E38D9"/>
    <w:rsid w:val="00740D6D"/>
    <w:rsid w:val="007458F5"/>
    <w:rsid w:val="00766940"/>
    <w:rsid w:val="00794149"/>
    <w:rsid w:val="007B67A7"/>
    <w:rsid w:val="007C6092"/>
    <w:rsid w:val="0095176D"/>
    <w:rsid w:val="009A7CC2"/>
    <w:rsid w:val="00A053C6"/>
    <w:rsid w:val="00B13BF0"/>
    <w:rsid w:val="00BB6B1C"/>
    <w:rsid w:val="00C1285C"/>
    <w:rsid w:val="00C27B7D"/>
    <w:rsid w:val="00D1174F"/>
    <w:rsid w:val="00D353C8"/>
    <w:rsid w:val="00DC6C70"/>
    <w:rsid w:val="00E22893"/>
    <w:rsid w:val="00E360DE"/>
    <w:rsid w:val="00E75D28"/>
    <w:rsid w:val="00E84F25"/>
    <w:rsid w:val="00EC5312"/>
    <w:rsid w:val="00ED4C40"/>
    <w:rsid w:val="00FB54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BA5B25-BC73-4D8C-A203-B7F9FFC4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5312"/>
    <w:pPr>
      <w:spacing w:after="250"/>
    </w:pPr>
  </w:style>
  <w:style w:type="paragraph" w:customStyle="1" w:styleId="Hemstlatt">
    <w:name w:val="Hemstl_att"/>
    <w:aliases w:val="HemstPunkt,HemstPunktFlera,HemställansPunkt,Förslagstext"/>
    <w:basedOn w:val="Normal"/>
    <w:next w:val="Normal"/>
    <w:rsid w:val="00EC531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329</Words>
  <Characters>2096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N236</vt:lpstr>
    </vt:vector>
  </TitlesOfParts>
  <Company>Riksdagen</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N236</dc:title>
  <dc:subject>N236</dc:subject>
  <dc:creator>Riksdagen</dc:creator>
  <cp:keywords>Riksdagen</cp:keywords>
  <dc:description/>
  <cp:lastModifiedBy>Lars Brink</cp:lastModifiedBy>
  <cp:revision>2</cp:revision>
  <cp:lastPrinted>2005-10-18T05:50:00Z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Kostnaden för utlokaliseringen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Kostnaden för utlokaliseringen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20052006000000000109000013600069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20052006000000000109000013600069</vt:lpwstr>
  </property>
  <property fmtid="{D5CDD505-2E9C-101B-9397-08002B2CF9AE}" pid="50" name="nummer">
    <vt:lpwstr>236</vt:lpwstr>
  </property>
  <property fmtid="{D5CDD505-2E9C-101B-9397-08002B2CF9AE}" pid="51" name="utskottsbeteckning">
    <vt:lpwstr>N</vt:lpwstr>
  </property>
</Properties>
</file>