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EC49" w14:textId="77E66D8F" w:rsidR="009F2744" w:rsidRDefault="009F2744" w:rsidP="0030009D">
      <w:pPr>
        <w:pStyle w:val="Rubrik"/>
      </w:pPr>
      <w:bookmarkStart w:id="0" w:name="Start"/>
      <w:bookmarkEnd w:id="0"/>
      <w:r>
        <w:t>Svar på fråga 2020/21:1290 av Angelika Bengtsson (SD)</w:t>
      </w:r>
      <w:r>
        <w:br/>
        <w:t xml:space="preserve">Norden som integrerad region  </w:t>
      </w:r>
    </w:p>
    <w:p w14:paraId="2295F4E7" w14:textId="2DC91E62" w:rsidR="008840C5" w:rsidRDefault="009F2744" w:rsidP="008840C5">
      <w:pPr>
        <w:pStyle w:val="Brdtext"/>
      </w:pPr>
      <w:r>
        <w:t xml:space="preserve">Angelika Bengtsson har frågat mig </w:t>
      </w:r>
      <w:r w:rsidRPr="009F2744">
        <w:t>hur jag och regeringen avser verka för att Norden de facto ska kunna bli världens mest integrerade och hållbara region i samband med återstart av samhällena och inför potentiella nya vågor, eller varianter av denna eller annan pandemi, och inte stå lika osynkroniserade som vid pandemins utbrott</w:t>
      </w:r>
      <w:r w:rsidR="008840C5">
        <w:t>.</w:t>
      </w:r>
    </w:p>
    <w:p w14:paraId="51C14B17" w14:textId="7FC763C6" w:rsidR="007A1FD6" w:rsidRDefault="00C54014" w:rsidP="008840C5">
      <w:pPr>
        <w:pStyle w:val="Brdtext"/>
      </w:pPr>
      <w:r w:rsidRPr="008840C5">
        <w:t xml:space="preserve">Vi befinner oss fortfarande mitt i en </w:t>
      </w:r>
      <w:r w:rsidR="003828BE">
        <w:t xml:space="preserve">pandemi. Denna kris har också inneburit stora påfrestningar på det nordiska samarbetet. Detta </w:t>
      </w:r>
      <w:r w:rsidRPr="008840C5">
        <w:t xml:space="preserve">kommer </w:t>
      </w:r>
      <w:r w:rsidR="003828BE">
        <w:t xml:space="preserve">vi </w:t>
      </w:r>
      <w:r w:rsidRPr="008840C5">
        <w:t>att behöva hantera gemensamt under lång tid framöver.</w:t>
      </w:r>
      <w:r>
        <w:t xml:space="preserve"> </w:t>
      </w:r>
      <w:r w:rsidR="007A1FD6">
        <w:t xml:space="preserve">De nordiska länderna är överens om behovet att säkerställa ett </w:t>
      </w:r>
      <w:r w:rsidR="007A1FD6" w:rsidRPr="008840C5">
        <w:t>utbyt</w:t>
      </w:r>
      <w:r w:rsidR="007A1FD6">
        <w:t>e av</w:t>
      </w:r>
      <w:r w:rsidR="007A1FD6" w:rsidRPr="008840C5">
        <w:t xml:space="preserve"> erfarenheter och utvärdera på vilka områden det nordiska samarbetet</w:t>
      </w:r>
      <w:r w:rsidR="007A1FD6">
        <w:t xml:space="preserve"> under krisen</w:t>
      </w:r>
      <w:r w:rsidR="007A1FD6" w:rsidRPr="008840C5">
        <w:t xml:space="preserve"> kunde </w:t>
      </w:r>
      <w:r w:rsidR="007A1FD6">
        <w:t>ha varit bättre</w:t>
      </w:r>
      <w:r w:rsidR="00505AFF">
        <w:t>, så</w:t>
      </w:r>
      <w:r w:rsidR="007A1FD6" w:rsidRPr="008840C5">
        <w:t xml:space="preserve"> </w:t>
      </w:r>
      <w:r w:rsidR="007A1FD6">
        <w:t xml:space="preserve">att vi kan stå bättre rustade inför nästa kris. </w:t>
      </w:r>
      <w:r w:rsidR="006D1C2E">
        <w:t xml:space="preserve">Jag vill </w:t>
      </w:r>
      <w:r w:rsidR="00505AFF">
        <w:t xml:space="preserve">samtidigt </w:t>
      </w:r>
      <w:r w:rsidR="006D1C2E">
        <w:t xml:space="preserve">också framhålla att vi genom en tät dialog mellan de nordiska länderna </w:t>
      </w:r>
      <w:r w:rsidR="00BA3FBF">
        <w:t xml:space="preserve">under pandemin </w:t>
      </w:r>
      <w:r w:rsidR="006D1C2E">
        <w:t xml:space="preserve">framgångsrikt samarbetat om </w:t>
      </w:r>
      <w:r w:rsidR="00BA3FBF">
        <w:t xml:space="preserve">konsulär hjälp för strandsatta medborgare, </w:t>
      </w:r>
      <w:r w:rsidR="008A13CB" w:rsidRPr="008A13CB">
        <w:t>vaccintilldelning</w:t>
      </w:r>
      <w:r w:rsidR="00BA3FBF">
        <w:t>, tillgång till medicinsk utrustning och möjligheten för fortsatt nödvändig arbetspendling.</w:t>
      </w:r>
    </w:p>
    <w:p w14:paraId="42BDA6FA" w14:textId="70FD5E11" w:rsidR="00C54014" w:rsidRDefault="00AA6B94" w:rsidP="008840C5">
      <w:pPr>
        <w:pStyle w:val="Brdtext"/>
      </w:pPr>
      <w:r>
        <w:t xml:space="preserve">Samtidigt fortsätter </w:t>
      </w:r>
      <w:r w:rsidR="00C10F91">
        <w:t xml:space="preserve">det prioriterade </w:t>
      </w:r>
      <w:r>
        <w:t>arbetet med att förverkliga visionen</w:t>
      </w:r>
      <w:r w:rsidR="009B66DB">
        <w:t xml:space="preserve"> om att Norden ska vara världens mest hållbara och integrerade region år 2030</w:t>
      </w:r>
      <w:r w:rsidR="007A1FD6">
        <w:t>. Erfarenhe</w:t>
      </w:r>
      <w:r w:rsidR="00EF2411">
        <w:t>te</w:t>
      </w:r>
      <w:r w:rsidR="007A1FD6">
        <w:t>rna och konsekvenserna av covid-19-pandemin</w:t>
      </w:r>
      <w:r w:rsidR="00EF2411">
        <w:t xml:space="preserve"> blir viktiga även i detta arbete</w:t>
      </w:r>
      <w:r>
        <w:t>.</w:t>
      </w:r>
      <w:r w:rsidR="00EF2411">
        <w:t xml:space="preserve"> Till exempel</w:t>
      </w:r>
      <w:r w:rsidR="009B66DB">
        <w:t xml:space="preserve"> </w:t>
      </w:r>
      <w:r w:rsidR="00C54014" w:rsidRPr="00E961D9">
        <w:t>kan</w:t>
      </w:r>
      <w:r w:rsidR="00B22A66" w:rsidRPr="00E961D9">
        <w:t xml:space="preserve"> och måste</w:t>
      </w:r>
      <w:r w:rsidR="00C54014" w:rsidRPr="00E961D9">
        <w:t xml:space="preserve"> </w:t>
      </w:r>
      <w:r w:rsidR="00EF2411">
        <w:t xml:space="preserve">Norden </w:t>
      </w:r>
      <w:r w:rsidR="00C54014" w:rsidRPr="00E961D9">
        <w:t>spela en viktig roll i den gröna återhämtningen efter krisen.</w:t>
      </w:r>
      <w:r w:rsidR="00C54014">
        <w:t xml:space="preserve"> </w:t>
      </w:r>
    </w:p>
    <w:p w14:paraId="37E3780C" w14:textId="21B8E7A0" w:rsidR="00A855FE" w:rsidRDefault="003625EA" w:rsidP="008840C5">
      <w:pPr>
        <w:pStyle w:val="Brdtext"/>
      </w:pPr>
      <w:r>
        <w:t xml:space="preserve">Gränsregionerna har drabbats särskilt hårt av inreserestriktioner och karantänsbestämmelser som syftat till att bromsa smittspridningen. </w:t>
      </w:r>
      <w:r w:rsidR="00505AFF">
        <w:t>I</w:t>
      </w:r>
      <w:r w:rsidR="00505AFF">
        <w:rPr>
          <w:bCs/>
          <w:iCs/>
        </w:rPr>
        <w:t xml:space="preserve"> dialogen med mina samarbetsministerkollegor har jag därför </w:t>
      </w:r>
      <w:r w:rsidR="00A855FE">
        <w:rPr>
          <w:bCs/>
          <w:iCs/>
        </w:rPr>
        <w:t xml:space="preserve">under hela </w:t>
      </w:r>
      <w:r w:rsidR="00A855FE">
        <w:rPr>
          <w:bCs/>
          <w:iCs/>
        </w:rPr>
        <w:lastRenderedPageBreak/>
        <w:t xml:space="preserve">pandemin </w:t>
      </w:r>
      <w:r w:rsidR="00E961D9">
        <w:rPr>
          <w:bCs/>
          <w:iCs/>
        </w:rPr>
        <w:t xml:space="preserve">drivit </w:t>
      </w:r>
      <w:r w:rsidR="00EF2411">
        <w:rPr>
          <w:bCs/>
          <w:iCs/>
        </w:rPr>
        <w:t>och</w:t>
      </w:r>
      <w:r w:rsidR="00E961D9">
        <w:rPr>
          <w:bCs/>
          <w:iCs/>
        </w:rPr>
        <w:t xml:space="preserve"> </w:t>
      </w:r>
      <w:r w:rsidR="00C54014">
        <w:rPr>
          <w:bCs/>
          <w:iCs/>
        </w:rPr>
        <w:t>pekat på</w:t>
      </w:r>
      <w:r w:rsidR="00A855FE">
        <w:rPr>
          <w:bCs/>
          <w:iCs/>
        </w:rPr>
        <w:t xml:space="preserve"> behovet av att stärka och effektivisera vårt samarbete i gränshinderfrågor. </w:t>
      </w:r>
      <w:r w:rsidR="00E24346">
        <w:rPr>
          <w:bCs/>
          <w:iCs/>
        </w:rPr>
        <w:t xml:space="preserve">Jag lyfte tidigt under krisen behovet av att tydliggöra samarbetsministrarnas roll i frågan och vikten av dialog inför beslut om stängda gränser. </w:t>
      </w:r>
      <w:r w:rsidR="00A855FE">
        <w:rPr>
          <w:bCs/>
          <w:iCs/>
        </w:rPr>
        <w:t xml:space="preserve">Vid samarbetsministrarnas senaste möte den 23 november rådde enighet om att vi behöver </w:t>
      </w:r>
      <w:r w:rsidR="00A855FE">
        <w:t xml:space="preserve">arbeta tätare samman, lära av krisen och att vi har ett viktigt ansvar i frågan </w:t>
      </w:r>
      <w:r w:rsidR="00C54014">
        <w:t xml:space="preserve">– </w:t>
      </w:r>
      <w:r w:rsidR="00A855FE">
        <w:t>för att kunna nå visionen</w:t>
      </w:r>
      <w:r w:rsidR="00BA0FBE">
        <w:t xml:space="preserve"> om att bli världens mest hållbara och integrerade region</w:t>
      </w:r>
      <w:r w:rsidR="00A855FE">
        <w:t xml:space="preserve">. </w:t>
      </w:r>
    </w:p>
    <w:p w14:paraId="16516CCD" w14:textId="00D145C8" w:rsidR="00C54014" w:rsidRDefault="008840C5" w:rsidP="009F2744">
      <w:pPr>
        <w:pStyle w:val="Brdtext"/>
      </w:pPr>
      <w:r>
        <w:t xml:space="preserve">Under det finska ordförandeskapet i Nordiska ministerrådet 2021 kommer bl.a. samarbete om bättre krisberedskap att stå i fokus. Finland har också aviserat att mobilitetsfrågorna kommer att stå högt på </w:t>
      </w:r>
      <w:r w:rsidR="00E961D9">
        <w:t>dagordningen</w:t>
      </w:r>
      <w:r w:rsidR="009F2744">
        <w:t xml:space="preserve">. Jag stödjer </w:t>
      </w:r>
      <w:r>
        <w:t>Finlands</w:t>
      </w:r>
      <w:r w:rsidR="009F2744">
        <w:t xml:space="preserve"> prioriteringar och ser fram emot att arbet</w:t>
      </w:r>
      <w:r>
        <w:t>a</w:t>
      </w:r>
      <w:r w:rsidR="009F2744">
        <w:t xml:space="preserve"> med dem</w:t>
      </w:r>
      <w:r w:rsidR="00C54014">
        <w:t xml:space="preserve"> under året</w:t>
      </w:r>
      <w:r w:rsidR="009F2744">
        <w:t xml:space="preserve">. </w:t>
      </w:r>
      <w:r w:rsidRPr="00A34E66">
        <w:t xml:space="preserve">Inom Nordiska ministerrådet kommer de nordiska länderna </w:t>
      </w:r>
      <w:r>
        <w:t xml:space="preserve">också </w:t>
      </w:r>
      <w:r w:rsidRPr="00A34E66">
        <w:t xml:space="preserve">att arbeta </w:t>
      </w:r>
      <w:r w:rsidRPr="00EB7E6B">
        <w:t>tillsammans i flera covid-19-relaterade projekt, bl.a. på arbetsmarknadsområdet, kulturområdet och genom forskningsprojekt</w:t>
      </w:r>
      <w:r>
        <w:t>.</w:t>
      </w:r>
    </w:p>
    <w:p w14:paraId="1865866F" w14:textId="52F197BB" w:rsidR="009F2744" w:rsidRDefault="009F2744" w:rsidP="0030009D">
      <w:pPr>
        <w:pStyle w:val="Brdtext"/>
      </w:pPr>
      <w:r>
        <w:t xml:space="preserve">Stockholm den </w:t>
      </w:r>
      <w:sdt>
        <w:sdtPr>
          <w:id w:val="-1225218591"/>
          <w:placeholder>
            <w:docPart w:val="B6E88A0278B9424980827417983D3D31"/>
          </w:placeholder>
          <w:dataBinding w:prefixMappings="xmlns:ns0='http://lp/documentinfo/RK' " w:xpath="/ns0:DocumentInfo[1]/ns0:BaseInfo[1]/ns0:HeaderDate[1]" w:storeItemID="{56287541-8493-4F7E-9F50-576E99F834D5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7CD5">
            <w:t>27 januari 2021</w:t>
          </w:r>
        </w:sdtContent>
      </w:sdt>
    </w:p>
    <w:p w14:paraId="09E31D6E" w14:textId="77777777" w:rsidR="009F2744" w:rsidRDefault="009F2744" w:rsidP="0030009D">
      <w:pPr>
        <w:pStyle w:val="Brdtextutanavstnd"/>
      </w:pPr>
    </w:p>
    <w:p w14:paraId="68ECB4EA" w14:textId="77777777" w:rsidR="009F2744" w:rsidRDefault="009F2744" w:rsidP="0030009D">
      <w:pPr>
        <w:pStyle w:val="Brdtextutanavstnd"/>
      </w:pPr>
    </w:p>
    <w:p w14:paraId="6CBBEAF0" w14:textId="6A18BFBB" w:rsidR="003A7D76" w:rsidRPr="00DB48AB" w:rsidRDefault="009F2744" w:rsidP="0030009D">
      <w:pPr>
        <w:pStyle w:val="Brdtext"/>
      </w:pPr>
      <w:r>
        <w:t>Anna Hallberg</w:t>
      </w:r>
    </w:p>
    <w:sectPr w:rsidR="003A7D7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B2CD1" w14:textId="77777777" w:rsidR="000F4A74" w:rsidRDefault="000F4A74" w:rsidP="00A87A54">
      <w:pPr>
        <w:spacing w:after="0" w:line="240" w:lineRule="auto"/>
      </w:pPr>
      <w:r>
        <w:separator/>
      </w:r>
    </w:p>
  </w:endnote>
  <w:endnote w:type="continuationSeparator" w:id="0">
    <w:p w14:paraId="32C3DE59" w14:textId="77777777" w:rsidR="000F4A74" w:rsidRDefault="000F4A74" w:rsidP="00A87A54">
      <w:pPr>
        <w:spacing w:after="0" w:line="240" w:lineRule="auto"/>
      </w:pPr>
      <w:r>
        <w:continuationSeparator/>
      </w:r>
    </w:p>
  </w:endnote>
  <w:endnote w:type="continuationNotice" w:id="1">
    <w:p w14:paraId="70911A34" w14:textId="77777777" w:rsidR="000F4A74" w:rsidRDefault="000F4A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0009D" w:rsidRPr="00347E11" w14:paraId="164BBF23" w14:textId="77777777" w:rsidTr="0030009D">
      <w:trPr>
        <w:trHeight w:val="227"/>
        <w:jc w:val="right"/>
      </w:trPr>
      <w:tc>
        <w:tcPr>
          <w:tcW w:w="708" w:type="dxa"/>
          <w:vAlign w:val="bottom"/>
        </w:tcPr>
        <w:p w14:paraId="6CA8798B" w14:textId="77777777" w:rsidR="0030009D" w:rsidRPr="00B62610" w:rsidRDefault="0030009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0009D" w:rsidRPr="00347E11" w14:paraId="0A097E94" w14:textId="77777777" w:rsidTr="0030009D">
      <w:trPr>
        <w:trHeight w:val="850"/>
        <w:jc w:val="right"/>
      </w:trPr>
      <w:tc>
        <w:tcPr>
          <w:tcW w:w="708" w:type="dxa"/>
          <w:vAlign w:val="bottom"/>
        </w:tcPr>
        <w:p w14:paraId="72F05C15" w14:textId="77777777" w:rsidR="0030009D" w:rsidRPr="00347E11" w:rsidRDefault="0030009D" w:rsidP="005606BC">
          <w:pPr>
            <w:pStyle w:val="Sidfot"/>
            <w:spacing w:line="276" w:lineRule="auto"/>
            <w:jc w:val="right"/>
          </w:pPr>
        </w:p>
      </w:tc>
    </w:tr>
  </w:tbl>
  <w:p w14:paraId="2949AB70" w14:textId="77777777" w:rsidR="0030009D" w:rsidRPr="005606BC" w:rsidRDefault="0030009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0009D" w:rsidRPr="00347E11" w14:paraId="10D0F2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E69AE5" w14:textId="77777777" w:rsidR="0030009D" w:rsidRPr="00347E11" w:rsidRDefault="0030009D" w:rsidP="00347E11">
          <w:pPr>
            <w:pStyle w:val="Sidfot"/>
            <w:rPr>
              <w:sz w:val="8"/>
            </w:rPr>
          </w:pPr>
        </w:p>
      </w:tc>
    </w:tr>
    <w:tr w:rsidR="0030009D" w:rsidRPr="00EE3C0F" w14:paraId="12685A66" w14:textId="77777777" w:rsidTr="00C26068">
      <w:trPr>
        <w:trHeight w:val="227"/>
      </w:trPr>
      <w:tc>
        <w:tcPr>
          <w:tcW w:w="4074" w:type="dxa"/>
        </w:tcPr>
        <w:p w14:paraId="3AFE5685" w14:textId="77777777" w:rsidR="0030009D" w:rsidRPr="00F53AEA" w:rsidRDefault="0030009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49F5D2" w14:textId="77777777" w:rsidR="0030009D" w:rsidRPr="00F53AEA" w:rsidRDefault="0030009D" w:rsidP="00F53AEA">
          <w:pPr>
            <w:pStyle w:val="Sidfot"/>
            <w:spacing w:line="276" w:lineRule="auto"/>
          </w:pPr>
        </w:p>
      </w:tc>
    </w:tr>
  </w:tbl>
  <w:p w14:paraId="4860BE1E" w14:textId="77777777" w:rsidR="0030009D" w:rsidRPr="00EE3C0F" w:rsidRDefault="0030009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415DF" w14:textId="77777777" w:rsidR="000F4A74" w:rsidRDefault="000F4A74" w:rsidP="00A87A54">
      <w:pPr>
        <w:spacing w:after="0" w:line="240" w:lineRule="auto"/>
      </w:pPr>
      <w:r>
        <w:separator/>
      </w:r>
    </w:p>
  </w:footnote>
  <w:footnote w:type="continuationSeparator" w:id="0">
    <w:p w14:paraId="2BE44526" w14:textId="77777777" w:rsidR="000F4A74" w:rsidRDefault="000F4A74" w:rsidP="00A87A54">
      <w:pPr>
        <w:spacing w:after="0" w:line="240" w:lineRule="auto"/>
      </w:pPr>
      <w:r>
        <w:continuationSeparator/>
      </w:r>
    </w:p>
  </w:footnote>
  <w:footnote w:type="continuationNotice" w:id="1">
    <w:p w14:paraId="25D2641A" w14:textId="77777777" w:rsidR="000F4A74" w:rsidRDefault="000F4A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009D" w14:paraId="6DDFF429" w14:textId="77777777" w:rsidTr="00C93EBA">
      <w:trPr>
        <w:trHeight w:val="227"/>
      </w:trPr>
      <w:tc>
        <w:tcPr>
          <w:tcW w:w="5534" w:type="dxa"/>
        </w:tcPr>
        <w:p w14:paraId="3DCACC6E" w14:textId="77777777" w:rsidR="0030009D" w:rsidRPr="007D73AB" w:rsidRDefault="0030009D">
          <w:pPr>
            <w:pStyle w:val="Sidhuvud"/>
          </w:pPr>
        </w:p>
      </w:tc>
      <w:tc>
        <w:tcPr>
          <w:tcW w:w="3170" w:type="dxa"/>
          <w:vAlign w:val="bottom"/>
        </w:tcPr>
        <w:p w14:paraId="28117B2B" w14:textId="77777777" w:rsidR="0030009D" w:rsidRPr="007D73AB" w:rsidRDefault="0030009D" w:rsidP="00340DE0">
          <w:pPr>
            <w:pStyle w:val="Sidhuvud"/>
          </w:pPr>
        </w:p>
      </w:tc>
      <w:tc>
        <w:tcPr>
          <w:tcW w:w="1134" w:type="dxa"/>
        </w:tcPr>
        <w:p w14:paraId="41AEE6FB" w14:textId="77777777" w:rsidR="0030009D" w:rsidRDefault="0030009D" w:rsidP="0030009D">
          <w:pPr>
            <w:pStyle w:val="Sidhuvud"/>
          </w:pPr>
        </w:p>
      </w:tc>
    </w:tr>
    <w:tr w:rsidR="0030009D" w14:paraId="6ED68AAD" w14:textId="77777777" w:rsidTr="00C93EBA">
      <w:trPr>
        <w:trHeight w:val="1928"/>
      </w:trPr>
      <w:tc>
        <w:tcPr>
          <w:tcW w:w="5534" w:type="dxa"/>
        </w:tcPr>
        <w:p w14:paraId="43A6C5F3" w14:textId="77777777" w:rsidR="0030009D" w:rsidRPr="00340DE0" w:rsidRDefault="003000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0F2471" wp14:editId="37F5D71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04DB42" w14:textId="77777777" w:rsidR="0030009D" w:rsidRPr="00710A6C" w:rsidRDefault="0030009D" w:rsidP="00EE3C0F">
          <w:pPr>
            <w:pStyle w:val="Sidhuvud"/>
            <w:rPr>
              <w:b/>
            </w:rPr>
          </w:pPr>
        </w:p>
        <w:p w14:paraId="055C66F8" w14:textId="77777777" w:rsidR="0030009D" w:rsidRDefault="0030009D" w:rsidP="00EE3C0F">
          <w:pPr>
            <w:pStyle w:val="Sidhuvud"/>
          </w:pPr>
        </w:p>
        <w:p w14:paraId="44E6F277" w14:textId="77777777" w:rsidR="0030009D" w:rsidRDefault="0030009D" w:rsidP="00EE3C0F">
          <w:pPr>
            <w:pStyle w:val="Sidhuvud"/>
          </w:pPr>
        </w:p>
        <w:p w14:paraId="6AF085D0" w14:textId="77777777" w:rsidR="0030009D" w:rsidRDefault="0030009D" w:rsidP="00EE3C0F">
          <w:pPr>
            <w:pStyle w:val="Sidhuvud"/>
          </w:pPr>
        </w:p>
        <w:p w14:paraId="284A5A73" w14:textId="7E5FE9F8" w:rsidR="0030009D" w:rsidRDefault="0030009D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E07820A31E94C84B2F4630A5A6FF511"/>
            </w:placeholder>
            <w:showingPlcHdr/>
            <w:dataBinding w:prefixMappings="xmlns:ns0='http://lp/documentinfo/RK' " w:xpath="/ns0:DocumentInfo[1]/ns0:BaseInfo[1]/ns0:DocNumber[1]" w:storeItemID="{56287541-8493-4F7E-9F50-576E99F834D5}"/>
            <w:text/>
          </w:sdtPr>
          <w:sdtEndPr/>
          <w:sdtContent>
            <w:p w14:paraId="477CB82E" w14:textId="77777777" w:rsidR="0030009D" w:rsidRDefault="003000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B2A4B7" w14:textId="77777777" w:rsidR="0030009D" w:rsidRDefault="0030009D" w:rsidP="00EE3C0F">
          <w:pPr>
            <w:pStyle w:val="Sidhuvud"/>
          </w:pPr>
        </w:p>
      </w:tc>
      <w:tc>
        <w:tcPr>
          <w:tcW w:w="1134" w:type="dxa"/>
        </w:tcPr>
        <w:p w14:paraId="5E65B873" w14:textId="77777777" w:rsidR="0030009D" w:rsidRDefault="0030009D" w:rsidP="0094502D">
          <w:pPr>
            <w:pStyle w:val="Sidhuvud"/>
          </w:pPr>
        </w:p>
        <w:p w14:paraId="7F6207EA" w14:textId="77777777" w:rsidR="0030009D" w:rsidRPr="0094502D" w:rsidRDefault="0030009D" w:rsidP="00EC71A6">
          <w:pPr>
            <w:pStyle w:val="Sidhuvud"/>
          </w:pPr>
        </w:p>
      </w:tc>
    </w:tr>
    <w:tr w:rsidR="0030009D" w14:paraId="0AB16E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AAE472CA454891BBA5357B8F30AF4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2F50A8" w14:textId="77777777" w:rsidR="0030009D" w:rsidRPr="006E7CD5" w:rsidRDefault="0030009D" w:rsidP="00340DE0">
              <w:pPr>
                <w:pStyle w:val="Sidhuvud"/>
                <w:rPr>
                  <w:b/>
                </w:rPr>
              </w:pPr>
              <w:r w:rsidRPr="006E7CD5">
                <w:rPr>
                  <w:b/>
                </w:rPr>
                <w:t>Utrikesdepartementet</w:t>
              </w:r>
            </w:p>
            <w:p w14:paraId="156C7EC7" w14:textId="77777777" w:rsidR="00443D12" w:rsidRDefault="00443D12" w:rsidP="00340DE0">
              <w:pPr>
                <w:pStyle w:val="Sidhuvud"/>
              </w:pPr>
              <w:r>
                <w:t>Statsrådet Hallberg</w:t>
              </w:r>
            </w:p>
            <w:p w14:paraId="3830637D" w14:textId="77777777" w:rsidR="00443D12" w:rsidRDefault="00443D12" w:rsidP="00340DE0">
              <w:pPr>
                <w:pStyle w:val="Sidhuvud"/>
              </w:pPr>
            </w:p>
            <w:p w14:paraId="3792F3A1" w14:textId="5BF6035D" w:rsidR="0030009D" w:rsidRPr="00340DE0" w:rsidRDefault="0030009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36365D39C2491DBF24946545FE98B8"/>
          </w:placeholder>
          <w:dataBinding w:prefixMappings="xmlns:ns0='http://lp/documentinfo/RK' " w:xpath="/ns0:DocumentInfo[1]/ns0:BaseInfo[1]/ns0:Recipient[1]" w:storeItemID="{56287541-8493-4F7E-9F50-576E99F834D5}"/>
          <w:text w:multiLine="1"/>
        </w:sdtPr>
        <w:sdtEndPr/>
        <w:sdtContent>
          <w:tc>
            <w:tcPr>
              <w:tcW w:w="3170" w:type="dxa"/>
            </w:tcPr>
            <w:p w14:paraId="1B9926CE" w14:textId="07EBE546" w:rsidR="0030009D" w:rsidRDefault="0030009D" w:rsidP="00547B89">
              <w:pPr>
                <w:pStyle w:val="Sidhuvud"/>
              </w:pPr>
              <w:r>
                <w:t>Till riksdagen</w:t>
              </w:r>
              <w:r w:rsidR="00443D12">
                <w:br/>
              </w:r>
              <w:r w:rsidR="00443D12">
                <w:br/>
              </w:r>
            </w:p>
          </w:tc>
        </w:sdtContent>
      </w:sdt>
      <w:tc>
        <w:tcPr>
          <w:tcW w:w="1134" w:type="dxa"/>
        </w:tcPr>
        <w:p w14:paraId="5D7272F8" w14:textId="77777777" w:rsidR="0030009D" w:rsidRDefault="0030009D" w:rsidP="003E6020">
          <w:pPr>
            <w:pStyle w:val="Sidhuvud"/>
          </w:pPr>
        </w:p>
      </w:tc>
    </w:tr>
  </w:tbl>
  <w:p w14:paraId="53EA3A76" w14:textId="77777777" w:rsidR="0030009D" w:rsidRDefault="003000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7BF03F4"/>
    <w:multiLevelType w:val="hybridMultilevel"/>
    <w:tmpl w:val="0514490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4C8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A74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60E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F6A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E5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09D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C38"/>
    <w:rsid w:val="003625EA"/>
    <w:rsid w:val="00365461"/>
    <w:rsid w:val="00367EDA"/>
    <w:rsid w:val="00370311"/>
    <w:rsid w:val="00380663"/>
    <w:rsid w:val="003828BE"/>
    <w:rsid w:val="003836F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B15"/>
    <w:rsid w:val="003A5C58"/>
    <w:rsid w:val="003A6D48"/>
    <w:rsid w:val="003A7D76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3DA7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D1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2B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AFF"/>
    <w:rsid w:val="00511A1B"/>
    <w:rsid w:val="00511A68"/>
    <w:rsid w:val="005121C0"/>
    <w:rsid w:val="00513E7D"/>
    <w:rsid w:val="00514A67"/>
    <w:rsid w:val="00520A46"/>
    <w:rsid w:val="00521192"/>
    <w:rsid w:val="0052127C"/>
    <w:rsid w:val="005239D3"/>
    <w:rsid w:val="00526AEB"/>
    <w:rsid w:val="005302E0"/>
    <w:rsid w:val="00544738"/>
    <w:rsid w:val="005456E4"/>
    <w:rsid w:val="00547B89"/>
    <w:rsid w:val="00550204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001"/>
    <w:rsid w:val="005E0584"/>
    <w:rsid w:val="005E2F29"/>
    <w:rsid w:val="005E3350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C2E"/>
    <w:rsid w:val="006D2998"/>
    <w:rsid w:val="006D3188"/>
    <w:rsid w:val="006D5159"/>
    <w:rsid w:val="006D6779"/>
    <w:rsid w:val="006E08FC"/>
    <w:rsid w:val="006E61FA"/>
    <w:rsid w:val="006E7CD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411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156"/>
    <w:rsid w:val="007900CC"/>
    <w:rsid w:val="0079641B"/>
    <w:rsid w:val="00797A90"/>
    <w:rsid w:val="007A1856"/>
    <w:rsid w:val="007A1887"/>
    <w:rsid w:val="007A1FD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0C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CB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816"/>
    <w:rsid w:val="009279B2"/>
    <w:rsid w:val="00935814"/>
    <w:rsid w:val="0094502D"/>
    <w:rsid w:val="00946561"/>
    <w:rsid w:val="00946B39"/>
    <w:rsid w:val="00947013"/>
    <w:rsid w:val="00947B4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6DB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744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5FE"/>
    <w:rsid w:val="00A870B0"/>
    <w:rsid w:val="00A8728A"/>
    <w:rsid w:val="00A87A54"/>
    <w:rsid w:val="00AA105C"/>
    <w:rsid w:val="00AA1809"/>
    <w:rsid w:val="00AA1FFE"/>
    <w:rsid w:val="00AA3F2E"/>
    <w:rsid w:val="00AA6B94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A6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FBE"/>
    <w:rsid w:val="00BA3FBF"/>
    <w:rsid w:val="00BA61AC"/>
    <w:rsid w:val="00BB17B0"/>
    <w:rsid w:val="00BB28BF"/>
    <w:rsid w:val="00BB2F42"/>
    <w:rsid w:val="00BB3643"/>
    <w:rsid w:val="00BB4AC0"/>
    <w:rsid w:val="00BB5683"/>
    <w:rsid w:val="00BC112B"/>
    <w:rsid w:val="00BC17DF"/>
    <w:rsid w:val="00BC6832"/>
    <w:rsid w:val="00BD0826"/>
    <w:rsid w:val="00BD15AB"/>
    <w:rsid w:val="00BD181D"/>
    <w:rsid w:val="00BD3E37"/>
    <w:rsid w:val="00BD4D7E"/>
    <w:rsid w:val="00BD520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F91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0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346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1D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411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4A9275"/>
  <w15:docId w15:val="{0BDAEE77-B007-4235-A6AA-70DA1415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07820A31E94C84B2F4630A5A6FF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5251A-E3FB-42E7-894D-D8C3ED7B8C51}"/>
      </w:docPartPr>
      <w:docPartBody>
        <w:p w:rsidR="00BC1BF6" w:rsidRDefault="00A43089" w:rsidP="00A43089">
          <w:pPr>
            <w:pStyle w:val="EE07820A31E94C84B2F4630A5A6FF5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AAE472CA454891BBA5357B8F30A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DBE92-BAE5-485C-8114-0BA5B7A395C5}"/>
      </w:docPartPr>
      <w:docPartBody>
        <w:p w:rsidR="00BC1BF6" w:rsidRDefault="00A43089" w:rsidP="00A43089">
          <w:pPr>
            <w:pStyle w:val="41AAE472CA454891BBA5357B8F30AF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36365D39C2491DBF24946545FE9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3FC17-694C-4EBD-BC02-12EB6A3FD19B}"/>
      </w:docPartPr>
      <w:docPartBody>
        <w:p w:rsidR="00BC1BF6" w:rsidRDefault="00A43089" w:rsidP="00A43089">
          <w:pPr>
            <w:pStyle w:val="8636365D39C2491DBF24946545FE9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E88A0278B9424980827417983D3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A06B6-7C88-4DD1-B642-446DA04B920D}"/>
      </w:docPartPr>
      <w:docPartBody>
        <w:p w:rsidR="00BC1BF6" w:rsidRDefault="00A43089" w:rsidP="00A43089">
          <w:pPr>
            <w:pStyle w:val="B6E88A0278B9424980827417983D3D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89"/>
    <w:rsid w:val="001A2E6E"/>
    <w:rsid w:val="003454D6"/>
    <w:rsid w:val="00A43089"/>
    <w:rsid w:val="00BC1BF6"/>
    <w:rsid w:val="00D0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584D192EBC41288EDDDF8373CD339E">
    <w:name w:val="0D584D192EBC41288EDDDF8373CD339E"/>
    <w:rsid w:val="00A43089"/>
  </w:style>
  <w:style w:type="character" w:styleId="Platshllartext">
    <w:name w:val="Placeholder Text"/>
    <w:basedOn w:val="Standardstycketeckensnitt"/>
    <w:uiPriority w:val="99"/>
    <w:semiHidden/>
    <w:rsid w:val="00A43089"/>
    <w:rPr>
      <w:noProof w:val="0"/>
      <w:color w:val="808080"/>
    </w:rPr>
  </w:style>
  <w:style w:type="paragraph" w:customStyle="1" w:styleId="940928220A71450790431421CC4131D6">
    <w:name w:val="940928220A71450790431421CC4131D6"/>
    <w:rsid w:val="00A43089"/>
  </w:style>
  <w:style w:type="paragraph" w:customStyle="1" w:styleId="3D84E1A33A37408BB178908D31226CEE">
    <w:name w:val="3D84E1A33A37408BB178908D31226CEE"/>
    <w:rsid w:val="00A43089"/>
  </w:style>
  <w:style w:type="paragraph" w:customStyle="1" w:styleId="26A777A7912D4CE0B419B898573FD8E7">
    <w:name w:val="26A777A7912D4CE0B419B898573FD8E7"/>
    <w:rsid w:val="00A43089"/>
  </w:style>
  <w:style w:type="paragraph" w:customStyle="1" w:styleId="9B3596E54EF248E3AA189D37ACB6B550">
    <w:name w:val="9B3596E54EF248E3AA189D37ACB6B550"/>
    <w:rsid w:val="00A43089"/>
  </w:style>
  <w:style w:type="paragraph" w:customStyle="1" w:styleId="EE07820A31E94C84B2F4630A5A6FF511">
    <w:name w:val="EE07820A31E94C84B2F4630A5A6FF511"/>
    <w:rsid w:val="00A43089"/>
  </w:style>
  <w:style w:type="paragraph" w:customStyle="1" w:styleId="876A81774FC44A799A3D5ECC9B15F21D">
    <w:name w:val="876A81774FC44A799A3D5ECC9B15F21D"/>
    <w:rsid w:val="00A43089"/>
  </w:style>
  <w:style w:type="paragraph" w:customStyle="1" w:styleId="3DC1F8F5A7E9452CA7FE2A2507010568">
    <w:name w:val="3DC1F8F5A7E9452CA7FE2A2507010568"/>
    <w:rsid w:val="00A43089"/>
  </w:style>
  <w:style w:type="paragraph" w:customStyle="1" w:styleId="3EDD7C2C17A84F0998672B109770276F">
    <w:name w:val="3EDD7C2C17A84F0998672B109770276F"/>
    <w:rsid w:val="00A43089"/>
  </w:style>
  <w:style w:type="paragraph" w:customStyle="1" w:styleId="41AAE472CA454891BBA5357B8F30AF4F">
    <w:name w:val="41AAE472CA454891BBA5357B8F30AF4F"/>
    <w:rsid w:val="00A43089"/>
  </w:style>
  <w:style w:type="paragraph" w:customStyle="1" w:styleId="8636365D39C2491DBF24946545FE98B8">
    <w:name w:val="8636365D39C2491DBF24946545FE98B8"/>
    <w:rsid w:val="00A43089"/>
  </w:style>
  <w:style w:type="paragraph" w:customStyle="1" w:styleId="EE07820A31E94C84B2F4630A5A6FF5111">
    <w:name w:val="EE07820A31E94C84B2F4630A5A6FF5111"/>
    <w:rsid w:val="00A430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AAE472CA454891BBA5357B8F30AF4F1">
    <w:name w:val="41AAE472CA454891BBA5357B8F30AF4F1"/>
    <w:rsid w:val="00A430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113367B2564E178E478BD63DD53FB5">
    <w:name w:val="DF113367B2564E178E478BD63DD53FB5"/>
    <w:rsid w:val="00A43089"/>
  </w:style>
  <w:style w:type="paragraph" w:customStyle="1" w:styleId="3E1629BAD48741D7AAC5AF0049253E7A">
    <w:name w:val="3E1629BAD48741D7AAC5AF0049253E7A"/>
    <w:rsid w:val="00A43089"/>
  </w:style>
  <w:style w:type="paragraph" w:customStyle="1" w:styleId="A42B3526B42C4CA59ABB6E7944C0333A">
    <w:name w:val="A42B3526B42C4CA59ABB6E7944C0333A"/>
    <w:rsid w:val="00A43089"/>
  </w:style>
  <w:style w:type="paragraph" w:customStyle="1" w:styleId="6AD8F331F8F845199C29B5A38855E993">
    <w:name w:val="6AD8F331F8F845199C29B5A38855E993"/>
    <w:rsid w:val="00A43089"/>
  </w:style>
  <w:style w:type="paragraph" w:customStyle="1" w:styleId="441BBC28812C4DDD83F3E8377A941624">
    <w:name w:val="441BBC28812C4DDD83F3E8377A941624"/>
    <w:rsid w:val="00A43089"/>
  </w:style>
  <w:style w:type="paragraph" w:customStyle="1" w:styleId="B6E88A0278B9424980827417983D3D31">
    <w:name w:val="B6E88A0278B9424980827417983D3D31"/>
    <w:rsid w:val="00A43089"/>
  </w:style>
  <w:style w:type="paragraph" w:customStyle="1" w:styleId="A595240EC3B64C20B391BCEEBF8A91D5">
    <w:name w:val="A595240EC3B64C20B391BCEEBF8A91D5"/>
    <w:rsid w:val="00A43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c26a0f47-7705-4dc4-a35a-d380d91ad90d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>UD2021/</Dnr>
    <ParagrafNr/>
    <DocumentTitle/>
    <VisitingAddress/>
    <Extra1/>
    <Extra2/>
    <Extra3>Angelika Bengtsson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9FB55-7208-47AC-8146-A8F3DACCEC69}"/>
</file>

<file path=customXml/itemProps2.xml><?xml version="1.0" encoding="utf-8"?>
<ds:datastoreItem xmlns:ds="http://schemas.openxmlformats.org/officeDocument/2006/customXml" ds:itemID="{7FDF2E5C-EDD9-48A5-BAD3-4569E06BC672}"/>
</file>

<file path=customXml/itemProps3.xml><?xml version="1.0" encoding="utf-8"?>
<ds:datastoreItem xmlns:ds="http://schemas.openxmlformats.org/officeDocument/2006/customXml" ds:itemID="{719FC432-F92E-48E8-93FA-4595ED0D8435}"/>
</file>

<file path=customXml/itemProps4.xml><?xml version="1.0" encoding="utf-8"?>
<ds:datastoreItem xmlns:ds="http://schemas.openxmlformats.org/officeDocument/2006/customXml" ds:itemID="{B90527B4-5ECA-4987-9C05-D72398A1842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1BE014F-6BA1-4306-9132-ED97F54C8B5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FDF2E5C-EDD9-48A5-BAD3-4569E06BC67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6287541-8493-4F7E-9F50-576E99F834D5}"/>
</file>

<file path=customXml/itemProps8.xml><?xml version="1.0" encoding="utf-8"?>
<ds:datastoreItem xmlns:ds="http://schemas.openxmlformats.org/officeDocument/2006/customXml" ds:itemID="{812058DB-30FB-4AD0-918E-E29529015D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1290 av Angelika Bengtsson (SD) Norden som integrerad region.docx</dc:title>
  <dc:subject/>
  <dc:creator>Matilda Lindén</dc:creator>
  <cp:keywords/>
  <dc:description/>
  <cp:lastModifiedBy>Eva-Lena Gustafsson</cp:lastModifiedBy>
  <cp:revision>2</cp:revision>
  <dcterms:created xsi:type="dcterms:W3CDTF">2021-01-26T10:36:00Z</dcterms:created>
  <dcterms:modified xsi:type="dcterms:W3CDTF">2021-01-26T10:36:00Z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dce4c8e9-ab84-42bc-8586-fdcf82ff15c6</vt:lpwstr>
  </property>
</Properties>
</file>