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5589" w:rsidRPr="00095589" w:rsidRDefault="00095589">
      <w:pPr>
        <w:pStyle w:val="Frslagsrubrik"/>
      </w:pPr>
      <w:r w:rsidRPr="00095589">
        <w:t>Förslag till riksdagsbeslut</w:t>
      </w:r>
    </w:p>
    <w:p w:rsidR="00095589" w:rsidRPr="00095589" w:rsidRDefault="00095589">
      <w:pPr>
        <w:pStyle w:val="Hemstlatt"/>
        <w:ind w:left="0"/>
      </w:pPr>
      <w:r w:rsidRPr="00095589">
        <w:t>Riksdagen tillkännager för regeringen som sin mening vad som anförs i motionen om direktbetalning av böter vid trafi</w:t>
      </w:r>
      <w:r w:rsidRPr="00095589">
        <w:t>k</w:t>
      </w:r>
      <w:r w:rsidRPr="00095589">
        <w:t>brott.</w:t>
      </w:r>
    </w:p>
    <w:p w:rsidR="00095589" w:rsidRPr="00095589" w:rsidRDefault="00095589">
      <w:pPr>
        <w:pStyle w:val="Rubrik1"/>
      </w:pPr>
      <w:r w:rsidRPr="00095589">
        <w:t>Motivering</w:t>
      </w:r>
    </w:p>
    <w:p w:rsidR="00095589" w:rsidRPr="00095589" w:rsidRDefault="00095589">
      <w:r w:rsidRPr="00095589">
        <w:t>I regeringens proposition (2008/09:218) ”Lag om erkännande och verkställi</w:t>
      </w:r>
      <w:r w:rsidRPr="00095589">
        <w:t>g</w:t>
      </w:r>
      <w:r w:rsidRPr="00095589">
        <w:t>het av bötesstraff inom Europeiska unionen” föreslås en ny lag för att säkra betalningen av böter. Det föreslås att det införs en särskild lag för detta änd</w:t>
      </w:r>
      <w:r w:rsidRPr="00095589">
        <w:t>a</w:t>
      </w:r>
      <w:r w:rsidRPr="00095589">
        <w:t>mål. Den nya lagen reglerar både svenska beslut om bötesstraff som sänds över till en annan medlemsstat för verkställighet där och bötesstraff från en annan medlemsstat som ska verkställas i Sverige.</w:t>
      </w:r>
    </w:p>
    <w:p w:rsidR="00095589" w:rsidRPr="00095589" w:rsidRDefault="00095589">
      <w:pPr>
        <w:pStyle w:val="Normaltindrag"/>
      </w:pPr>
      <w:r w:rsidRPr="00095589">
        <w:t>Regeringens proposition är ett steg i rätt riktning för att exempelvis se till att utländska bilister inte smiter från de böter de fått efter att ha gjort</w:t>
      </w:r>
      <w:r w:rsidRPr="00095589">
        <w:t xml:space="preserve"> sig sky</w:t>
      </w:r>
      <w:r w:rsidRPr="00095589">
        <w:t>l</w:t>
      </w:r>
      <w:r w:rsidRPr="00095589">
        <w:t>diga till olika trafikbrott. Vi menar dock att det finns ett enklare sätt att säkra betalningen, nämligen direkt betalning på plats.</w:t>
      </w:r>
    </w:p>
    <w:p w:rsidR="00095589" w:rsidRPr="00095589" w:rsidRDefault="00095589">
      <w:pPr>
        <w:pStyle w:val="Normaltindrag"/>
      </w:pPr>
      <w:r w:rsidRPr="00095589">
        <w:t>I andra länder är det redan möjligt för polisen att kräva betalning av böter direkt när en bilist gjort sig skyldig till ett trafikbrott. Vi menar att detta s</w:t>
      </w:r>
      <w:r w:rsidRPr="00095589">
        <w:t>y</w:t>
      </w:r>
      <w:r w:rsidRPr="00095589">
        <w:t>stem borde införas även i Sverige. Även om regeringens proposition går ig</w:t>
      </w:r>
      <w:r w:rsidRPr="00095589">
        <w:t>e</w:t>
      </w:r>
      <w:r w:rsidRPr="00095589">
        <w:t>nom så innebär systemet en tidsödande och omfattande byråkrati för att få in pengarna. Värt att notera är dessutom att bilister från länder utanför EU inte omfattas av regeringens förslag. Omedelbar betalning vid vägkanten skulle därför vara det mest effektiva och samtidigt spara både tid och administrativa resurser.</w:t>
      </w:r>
    </w:p>
    <w:p w:rsidR="00095589" w:rsidRPr="00095589" w:rsidRDefault="00095589">
      <w:pPr>
        <w:pStyle w:val="Normaltindrag"/>
      </w:pPr>
      <w:r w:rsidRPr="00095589">
        <w:t>Regeringen borde därför snarast återkomma till Riksdagen med ett förslag som möjliggör direktbetalning av böter vid tr</w:t>
      </w:r>
      <w:r w:rsidRPr="00095589">
        <w:t>afikbrott.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5589">
        <w:trPr>
          <w:cantSplit/>
        </w:trPr>
        <w:tc>
          <w:tcPr>
            <w:tcW w:w="3046" w:type="dxa"/>
          </w:tcPr>
          <w:p w:rsidR="00095589" w:rsidRPr="00095589" w:rsidRDefault="00095589">
            <w:pPr>
              <w:pStyle w:val="UnderskriftDatum"/>
              <w:spacing w:before="240"/>
            </w:pPr>
            <w:r w:rsidRPr="00095589">
              <w:lastRenderedPageBreak/>
              <w:t>Stockholm den 29 september 2009</w:t>
            </w:r>
          </w:p>
        </w:tc>
        <w:tc>
          <w:tcPr>
            <w:tcW w:w="3047" w:type="dxa"/>
          </w:tcPr>
          <w:p w:rsidR="00095589" w:rsidRPr="00095589" w:rsidRDefault="00095589">
            <w:pPr>
              <w:pStyle w:val="Underskrifter"/>
              <w:spacing w:before="240"/>
            </w:pPr>
          </w:p>
        </w:tc>
      </w:tr>
      <w:tr w:rsidR="00000000" w:rsidRPr="00095589">
        <w:trPr>
          <w:cantSplit/>
        </w:trPr>
        <w:tc>
          <w:tcPr>
            <w:tcW w:w="3046" w:type="dxa"/>
          </w:tcPr>
          <w:p w:rsidR="00095589" w:rsidRPr="00095589" w:rsidRDefault="00095589">
            <w:pPr>
              <w:pStyle w:val="Underskrifter"/>
            </w:pPr>
            <w:r w:rsidRPr="00095589">
              <w:t>Lars Mejern Larsson (s)</w:t>
            </w:r>
          </w:p>
        </w:tc>
        <w:tc>
          <w:tcPr>
            <w:tcW w:w="3046" w:type="dxa"/>
          </w:tcPr>
          <w:p w:rsidR="00095589" w:rsidRPr="00095589" w:rsidRDefault="00095589">
            <w:pPr>
              <w:pStyle w:val="Underskrifter"/>
            </w:pPr>
          </w:p>
        </w:tc>
      </w:tr>
      <w:tr w:rsidR="00000000" w:rsidRPr="00095589">
        <w:trPr>
          <w:cantSplit/>
        </w:trPr>
        <w:tc>
          <w:tcPr>
            <w:tcW w:w="3046" w:type="dxa"/>
          </w:tcPr>
          <w:p w:rsidR="00095589" w:rsidRPr="00095589" w:rsidRDefault="00095589">
            <w:pPr>
              <w:pStyle w:val="Underskrifter"/>
            </w:pPr>
            <w:r w:rsidRPr="00095589">
              <w:t>Ann-Kristine Johansson (s)</w:t>
            </w:r>
          </w:p>
        </w:tc>
        <w:tc>
          <w:tcPr>
            <w:tcW w:w="3046" w:type="dxa"/>
          </w:tcPr>
          <w:p w:rsidR="00095589" w:rsidRPr="00095589" w:rsidRDefault="00095589">
            <w:pPr>
              <w:pStyle w:val="Underskrifter"/>
            </w:pPr>
            <w:r w:rsidRPr="00095589">
              <w:t>Berit Högman (s)</w:t>
            </w:r>
          </w:p>
        </w:tc>
      </w:tr>
      <w:tr w:rsidR="00000000" w:rsidRPr="00095589">
        <w:trPr>
          <w:cantSplit/>
        </w:trPr>
        <w:tc>
          <w:tcPr>
            <w:tcW w:w="3046" w:type="dxa"/>
          </w:tcPr>
          <w:p w:rsidR="00095589" w:rsidRPr="00095589" w:rsidRDefault="00095589">
            <w:pPr>
              <w:pStyle w:val="Underskrifter"/>
            </w:pPr>
            <w:r w:rsidRPr="00095589">
              <w:t>Marina Pettersson (s)</w:t>
            </w:r>
          </w:p>
        </w:tc>
        <w:tc>
          <w:tcPr>
            <w:tcW w:w="3046" w:type="dxa"/>
          </w:tcPr>
          <w:p w:rsidR="00095589" w:rsidRPr="00095589" w:rsidRDefault="00095589">
            <w:pPr>
              <w:pStyle w:val="Underskrifter"/>
            </w:pPr>
            <w:r w:rsidRPr="00095589">
              <w:t>Tommy Ternemar (s)</w:t>
            </w:r>
          </w:p>
        </w:tc>
      </w:tr>
    </w:tbl>
    <w:p w:rsidR="00095589" w:rsidRPr="00095589" w:rsidRDefault="00095589">
      <w:pPr>
        <w:pStyle w:val="Normaltindrag"/>
      </w:pPr>
    </w:p>
    <w:sectPr w:rsidR="00000000" w:rsidRPr="000955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5589" w:rsidRPr="00095589" w:rsidRDefault="00095589">
      <w:r w:rsidRPr="00095589">
        <w:separator/>
      </w:r>
    </w:p>
  </w:endnote>
  <w:endnote w:type="continuationSeparator" w:id="0">
    <w:p w:rsidR="00095589" w:rsidRPr="00095589" w:rsidRDefault="00095589">
      <w:r w:rsidRPr="000955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589" w:rsidRPr="00095589" w:rsidRDefault="00095589">
    <w:pPr>
      <w:pStyle w:val="Sidfot"/>
    </w:pPr>
    <w:r w:rsidRPr="000955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3586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589" w:rsidRDefault="000955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5589" w:rsidRDefault="000955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589" w:rsidRPr="00095589" w:rsidRDefault="00095589">
    <w:pPr>
      <w:pStyle w:val="Sidfot"/>
    </w:pPr>
    <w:r w:rsidRPr="000955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739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589" w:rsidRDefault="000955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5589" w:rsidRDefault="000955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589" w:rsidRPr="00095589" w:rsidRDefault="00095589">
    <w:pPr>
      <w:pStyle w:val="Sidfot"/>
    </w:pPr>
    <w:r w:rsidRPr="000955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0847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589" w:rsidRDefault="000955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5589" w:rsidRDefault="000955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5589" w:rsidRPr="00095589" w:rsidRDefault="00095589">
      <w:r w:rsidRPr="00095589">
        <w:separator/>
      </w:r>
    </w:p>
  </w:footnote>
  <w:footnote w:type="continuationSeparator" w:id="0">
    <w:p w:rsidR="00095589" w:rsidRPr="00095589" w:rsidRDefault="00095589">
      <w:r w:rsidRPr="000955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589" w:rsidRPr="00095589" w:rsidRDefault="00095589">
    <w:pPr>
      <w:pStyle w:val="Sidhuvud"/>
    </w:pPr>
    <w:r w:rsidRPr="000955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8937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589" w:rsidRDefault="000955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5589" w:rsidRDefault="000955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589" w:rsidRPr="00095589" w:rsidRDefault="00095589">
    <w:pPr>
      <w:pStyle w:val="Sidhuvud"/>
    </w:pPr>
    <w:r w:rsidRPr="000955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43104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589" w:rsidRDefault="000955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5589" w:rsidRDefault="000955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589" w:rsidRPr="00095589" w:rsidRDefault="00095589">
    <w:pPr>
      <w:pStyle w:val="FSHNormal"/>
      <w:tabs>
        <w:tab w:val="right" w:pos="5840"/>
      </w:tabs>
    </w:pPr>
    <w:r w:rsidRPr="00095589">
      <w:br/>
    </w:r>
    <w:r w:rsidRPr="00095589">
      <w:fldChar w:fldCharType="begin" w:fldLock="1"/>
    </w:r>
    <w:r w:rsidRPr="00095589">
      <w:instrText xml:space="preserve"> DOCPROPERTY</w:instrText>
    </w:r>
    <w:r w:rsidRPr="00095589">
      <w:rPr>
        <w:sz w:val="18"/>
      </w:rPr>
      <w:instrText xml:space="preserve"> "YearUser" *\charformat </w:instrText>
    </w:r>
    <w:r w:rsidRPr="00095589">
      <w:fldChar w:fldCharType="separate"/>
    </w:r>
    <w:r w:rsidRPr="00095589">
      <w:t>2009/10</w:t>
    </w:r>
    <w:r w:rsidRPr="00095589">
      <w:fldChar w:fldCharType="end"/>
    </w:r>
    <w:r w:rsidRPr="00095589">
      <w:t xml:space="preserve"> </w:t>
    </w:r>
    <w:r w:rsidRPr="00095589">
      <w:tab/>
      <w:t xml:space="preserve">mnr: </w:t>
    </w:r>
    <w:r w:rsidRPr="00095589">
      <w:fldChar w:fldCharType="begin" w:fldLock="1"/>
    </w:r>
    <w:r w:rsidRPr="00095589">
      <w:instrText xml:space="preserve"> DOCPROPERTY</w:instrText>
    </w:r>
    <w:r w:rsidRPr="00095589">
      <w:rPr>
        <w:sz w:val="18"/>
      </w:rPr>
      <w:instrText xml:space="preserve"> "Motionsnummer" *\charformat </w:instrText>
    </w:r>
    <w:r w:rsidRPr="00095589">
      <w:fldChar w:fldCharType="separate"/>
    </w:r>
    <w:r w:rsidRPr="00095589">
      <w:t>Ju302</w:t>
    </w:r>
    <w:r w:rsidRPr="00095589">
      <w:fldChar w:fldCharType="end"/>
    </w:r>
    <w:r w:rsidRPr="00095589">
      <w:br/>
    </w:r>
    <w:r w:rsidRPr="00095589">
      <w:fldChar w:fldCharType="begin" w:fldLock="1"/>
    </w:r>
    <w:r w:rsidRPr="00095589">
      <w:instrText xml:space="preserve"> DOCPROPERTY</w:instrText>
    </w:r>
    <w:r w:rsidRPr="00095589">
      <w:rPr>
        <w:sz w:val="18"/>
      </w:rPr>
      <w:instrText xml:space="preserve"> "Samling" *\charformat </w:instrText>
    </w:r>
    <w:r w:rsidRPr="00095589">
      <w:fldChar w:fldCharType="end"/>
    </w:r>
    <w:r w:rsidRPr="00095589">
      <w:tab/>
      <w:t xml:space="preserve">pnr: </w:t>
    </w:r>
    <w:r w:rsidRPr="00095589">
      <w:fldChar w:fldCharType="begin" w:fldLock="1"/>
    </w:r>
    <w:r w:rsidRPr="00095589">
      <w:instrText xml:space="preserve"> DOCPROPERTY</w:instrText>
    </w:r>
    <w:r w:rsidRPr="00095589">
      <w:rPr>
        <w:sz w:val="18"/>
      </w:rPr>
      <w:instrText xml:space="preserve"> "Partinummer" *\charformat </w:instrText>
    </w:r>
    <w:r w:rsidRPr="00095589">
      <w:fldChar w:fldCharType="separate"/>
    </w:r>
    <w:r w:rsidRPr="00095589">
      <w:t>s78010</w:t>
    </w:r>
    <w:r w:rsidRPr="00095589">
      <w:fldChar w:fldCharType="end"/>
    </w:r>
  </w:p>
  <w:p w:rsidR="00095589" w:rsidRPr="00095589" w:rsidRDefault="00095589">
    <w:pPr>
      <w:pStyle w:val="FSHRub1"/>
    </w:pPr>
    <w:r w:rsidRPr="00095589">
      <w:t>Motion till riksdagen</w:t>
    </w:r>
    <w:r w:rsidRPr="00095589">
      <w:br/>
    </w:r>
    <w:r w:rsidRPr="00095589">
      <w:fldChar w:fldCharType="begin" w:fldLock="1"/>
    </w:r>
    <w:r w:rsidRPr="00095589">
      <w:instrText xml:space="preserve"> DOCPROPERTY "YearUser" *\charformat </w:instrText>
    </w:r>
    <w:r w:rsidRPr="00095589">
      <w:fldChar w:fldCharType="separate"/>
    </w:r>
    <w:r w:rsidRPr="00095589">
      <w:t>2009/10</w:t>
    </w:r>
    <w:r w:rsidRPr="00095589">
      <w:fldChar w:fldCharType="end"/>
    </w:r>
    <w:r w:rsidRPr="00095589">
      <w:t>:</w:t>
    </w:r>
    <w:r w:rsidRPr="00095589">
      <w:fldChar w:fldCharType="begin" w:fldLock="1"/>
    </w:r>
    <w:r w:rsidRPr="00095589">
      <w:instrText xml:space="preserve"> DOCPROPERTY "Motionsnummer" *\charformat </w:instrText>
    </w:r>
    <w:r w:rsidRPr="00095589">
      <w:fldChar w:fldCharType="separate"/>
    </w:r>
    <w:r w:rsidRPr="00095589">
      <w:t>Ju302</w:t>
    </w:r>
    <w:r w:rsidRPr="00095589">
      <w:fldChar w:fldCharType="end"/>
    </w:r>
  </w:p>
  <w:p w:rsidR="00095589" w:rsidRPr="00095589" w:rsidRDefault="00095589">
    <w:pPr>
      <w:pStyle w:val="FSHNormalS5"/>
    </w:pPr>
    <w:r w:rsidRPr="00095589">
      <w:fldChar w:fldCharType="begin" w:fldLock="1"/>
    </w:r>
    <w:r w:rsidRPr="00095589">
      <w:instrText xml:space="preserve"> DOCPROPERTY "MotionarText" *\charformat </w:instrText>
    </w:r>
    <w:r w:rsidRPr="00095589">
      <w:fldChar w:fldCharType="separate"/>
    </w:r>
    <w:r w:rsidRPr="00095589">
      <w:t>av Lars Mejern Larsson m.fl. (s)</w:t>
    </w:r>
    <w:r w:rsidRPr="00095589">
      <w:fldChar w:fldCharType="end"/>
    </w:r>
    <w:r w:rsidRPr="00095589">
      <w:br/>
    </w:r>
    <w:r w:rsidRPr="00095589">
      <w:fldChar w:fldCharType="begin" w:fldLock="1"/>
    </w:r>
    <w:r w:rsidRPr="00095589">
      <w:instrText xml:space="preserve"> DOCPROPERTY "SvarFrasKort" *\charformat </w:instrText>
    </w:r>
    <w:r w:rsidRPr="00095589">
      <w:fldChar w:fldCharType="end"/>
    </w:r>
  </w:p>
  <w:p w:rsidR="00095589" w:rsidRPr="00095589" w:rsidRDefault="00095589">
    <w:pPr>
      <w:pStyle w:val="FSHTitel"/>
    </w:pPr>
    <w:r w:rsidRPr="00095589">
      <w:fldChar w:fldCharType="begin" w:fldLock="1"/>
    </w:r>
    <w:r w:rsidRPr="00095589">
      <w:instrText xml:space="preserve"> DOCPROPERTY</w:instrText>
    </w:r>
    <w:r w:rsidRPr="00095589">
      <w:rPr>
        <w:sz w:val="18"/>
      </w:rPr>
      <w:instrText xml:space="preserve"> "RubrikSvar" *\charformat </w:instrText>
    </w:r>
    <w:r w:rsidRPr="00095589">
      <w:fldChar w:fldCharType="separate"/>
    </w:r>
    <w:r w:rsidRPr="00095589">
      <w:t>Böter för utländska bilister</w:t>
    </w:r>
    <w:r w:rsidRPr="00095589">
      <w:fldChar w:fldCharType="end"/>
    </w:r>
  </w:p>
  <w:p w:rsidR="00095589" w:rsidRPr="00095589" w:rsidRDefault="00095589">
    <w:pPr>
      <w:pStyle w:val="Normal00"/>
    </w:pPr>
  </w:p>
  <w:p w:rsidR="00095589" w:rsidRPr="00095589" w:rsidRDefault="000955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3968677">
    <w:abstractNumId w:val="8"/>
  </w:num>
  <w:num w:numId="2" w16cid:durableId="604505610">
    <w:abstractNumId w:val="9"/>
  </w:num>
  <w:num w:numId="3" w16cid:durableId="1475027828">
    <w:abstractNumId w:val="8"/>
  </w:num>
  <w:num w:numId="4" w16cid:durableId="1470977210">
    <w:abstractNumId w:val="9"/>
  </w:num>
  <w:num w:numId="5" w16cid:durableId="816411680">
    <w:abstractNumId w:val="13"/>
  </w:num>
  <w:num w:numId="6" w16cid:durableId="991521804">
    <w:abstractNumId w:val="10"/>
  </w:num>
  <w:num w:numId="7" w16cid:durableId="1224104212">
    <w:abstractNumId w:val="11"/>
  </w:num>
  <w:num w:numId="8" w16cid:durableId="489909866">
    <w:abstractNumId w:val="12"/>
  </w:num>
  <w:num w:numId="9" w16cid:durableId="431319285">
    <w:abstractNumId w:val="8"/>
  </w:num>
  <w:num w:numId="10" w16cid:durableId="1586379854">
    <w:abstractNumId w:val="3"/>
  </w:num>
  <w:num w:numId="11" w16cid:durableId="1267151589">
    <w:abstractNumId w:val="2"/>
  </w:num>
  <w:num w:numId="12" w16cid:durableId="734550538">
    <w:abstractNumId w:val="1"/>
  </w:num>
  <w:num w:numId="13" w16cid:durableId="2142451771">
    <w:abstractNumId w:val="0"/>
  </w:num>
  <w:num w:numId="14" w16cid:durableId="1717775693">
    <w:abstractNumId w:val="9"/>
  </w:num>
  <w:num w:numId="15" w16cid:durableId="446852134">
    <w:abstractNumId w:val="7"/>
  </w:num>
  <w:num w:numId="16" w16cid:durableId="845053046">
    <w:abstractNumId w:val="6"/>
  </w:num>
  <w:num w:numId="17" w16cid:durableId="236399728">
    <w:abstractNumId w:val="5"/>
  </w:num>
  <w:num w:numId="18" w16cid:durableId="114762202">
    <w:abstractNumId w:val="4"/>
  </w:num>
  <w:num w:numId="19" w16cid:durableId="1806239127">
    <w:abstractNumId w:val="11"/>
  </w:num>
  <w:num w:numId="20" w16cid:durableId="740560495">
    <w:abstractNumId w:val="10"/>
  </w:num>
  <w:num w:numId="21" w16cid:durableId="15472569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478801B6-AB79-467A-B419-2178545A01F4},{8C3EC858-7F68-4FA3-8A98-4E77EC8BCEA1},{A193B297-6B98-437B-A6FB-B6A494C4671C},{D5112627-D147-41D0-B302-C9D35CC1D18E},{65B7BAB0-9E4C-4D05-8016-3C0296CE1E45}"/>
  </w:docVars>
  <w:rsids>
    <w:rsidRoot w:val="00394C9D"/>
    <w:rsid w:val="00095589"/>
    <w:rsid w:val="00394C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B7F8B88-290A-4AD9-8EF4-8CCD8FD9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1457</Characters>
  <Application>Microsoft Office Word</Application>
  <DocSecurity>4</DocSecurity>
  <Lines>32</Lines>
  <Paragraphs>15</Paragraphs>
  <ScaleCrop>false</ScaleCrop>
  <HeadingPairs>
    <vt:vector size="2" baseType="variant">
      <vt:variant>
        <vt:lpstr>Rubrik</vt:lpstr>
      </vt:variant>
      <vt:variant>
        <vt:i4>1</vt:i4>
      </vt:variant>
    </vt:vector>
  </HeadingPairs>
  <TitlesOfParts>
    <vt:vector size="1" baseType="lpstr">
      <vt:lpstr>s78010</vt:lpstr>
    </vt:vector>
  </TitlesOfParts>
  <Company>Riksdagen</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s78010</dc:title>
  <dc:subject>s78010</dc:subject>
  <dc:creator>Riksdagen</dc:creator>
  <cp:keywords>Riksdagen</cp:keywords>
  <dc:description>Nya formatmallshantering för förslag+urix bakåtkomp+könamn</dc:description>
  <cp:lastModifiedBy>Lars Brink</cp:lastModifiedBy>
  <cp:revision>2</cp:revision>
  <cp:lastPrinted>2009-11-20T14:53:00Z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Böter för utländska bilister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Böter för utländska bilister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Lars Mejern Larsson m.fl. (s)</vt:lpwstr>
  </property>
  <property fmtid="{D5CDD505-2E9C-101B-9397-08002B2CF9AE}" pid="26" name="MotionarLista">
    <vt:lpwstr>Larsson, Lars Mejern (s)\Johansson, Ann-Kristine (s)\Högman, Berit (s)\Pettersson, Marina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Ann-Kristine Johansson (s), Berit Högman (s), Marina Pettersson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Ju302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20092010000000000115000780100069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20092010000000000115000780100069</vt:lpwstr>
  </property>
  <property fmtid="{D5CDD505-2E9C-101B-9397-08002B2CF9AE}" pid="50" name="nummer">
    <vt:lpwstr>302</vt:lpwstr>
  </property>
  <property fmtid="{D5CDD505-2E9C-101B-9397-08002B2CF9AE}" pid="51" name="utskottsbeteckning">
    <vt:lpwstr>Ju</vt:lpwstr>
  </property>
  <property fmtid="{D5CDD505-2E9C-101B-9397-08002B2CF9AE}" pid="52" name="GlobalUID">
    <vt:lpwstr>{F7EA1C94-03FF-47B3-B0DA-8FDABDB259DC}</vt:lpwstr>
  </property>
  <property fmtid="{D5CDD505-2E9C-101B-9397-08002B2CF9AE}" pid="53" name="Överföringar">
    <vt:i4>0</vt:i4>
  </property>
  <property fmtid="{D5CDD505-2E9C-101B-9397-08002B2CF9AE}" pid="54" name="Checksum">
    <vt:lpwstr>*0004964249840*</vt:lpwstr>
  </property>
  <property fmtid="{D5CDD505-2E9C-101B-9397-08002B2CF9AE}" pid="55" name="skuggnummer">
    <vt:lpwstr>1306</vt:lpwstr>
  </property>
  <property fmtid="{D5CDD505-2E9C-101B-9397-08002B2CF9AE}" pid="56" name="urixVersion">
    <vt:lpwstr>4.0.0.9</vt:lpwstr>
  </property>
  <property fmtid="{D5CDD505-2E9C-101B-9397-08002B2CF9AE}" pid="57" name="urixOrigin">
    <vt:lpwstr>091120 15:53:23.102</vt:lpwstr>
  </property>
  <property fmtid="{D5CDD505-2E9C-101B-9397-08002B2CF9AE}" pid="58" name="urixGuid">
    <vt:lpwstr>{A5E26C22-EC39-45B0-BAC4-5DDE9992E9E9}</vt:lpwstr>
  </property>
</Properties>
</file>