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4F34" w:rsidP="008E7CA7">
      <w:pPr>
        <w:pStyle w:val="Title"/>
      </w:pPr>
      <w:bookmarkStart w:id="0" w:name="Start"/>
      <w:bookmarkEnd w:id="0"/>
      <w:r>
        <w:t xml:space="preserve">Svar på fråga 2023/24:76 av </w:t>
      </w:r>
      <w:sdt>
        <w:sdtPr>
          <w:alias w:val="Frågeställare"/>
          <w:tag w:val="delete"/>
          <w:id w:val="-211816850"/>
          <w:placeholder>
            <w:docPart w:val="C18523528685485D9FA8ADC4BAE596DA"/>
          </w:placeholder>
          <w:dataBinding w:xpath="/ns0:DocumentInfo[1]/ns0:BaseInfo[1]/ns0:Extra3[1]" w:storeItemID="{6827BF73-3E5E-4EB9-B20D-08204A65E1F6}" w:prefixMappings="xmlns:ns0='http://lp/documentinfo/RK' "/>
          <w:text/>
        </w:sdtPr>
        <w:sdtContent>
          <w:r w:rsidR="002D47D7">
            <w:t>Mattias Eriksson Falk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60200F998774875BDF11CD4346B4D5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5A4F34">
        <w:t>Ansvar för utbildning av företagsläkare</w:t>
      </w:r>
    </w:p>
    <w:p w:rsidR="005A4F34" w:rsidP="008E7CA7">
      <w:pPr>
        <w:pStyle w:val="BodyText"/>
      </w:pPr>
      <w:sdt>
        <w:sdtPr>
          <w:tag w:val="delete"/>
          <w:id w:val="541410710"/>
          <w:placeholder>
            <w:docPart w:val="73BF70FD354A4C568C903F9FE6920DB0"/>
          </w:placeholder>
          <w:dataBinding w:xpath="/ns0:DocumentInfo[1]/ns0:BaseInfo[1]/ns0:Extra3[1]" w:storeItemID="{6827BF73-3E5E-4EB9-B20D-08204A65E1F6}" w:prefixMappings="xmlns:ns0='http://lp/documentinfo/RK' "/>
          <w:text/>
        </w:sdtPr>
        <w:sdtContent>
          <w:r w:rsidR="002D47D7">
            <w:t>Mattias Eriksson Falk</w:t>
          </w:r>
        </w:sdtContent>
      </w:sdt>
      <w:r>
        <w:t xml:space="preserve"> har frågat arbetsmarknads- och integrationsministern</w:t>
      </w:r>
      <w:r w:rsidR="007C5CED">
        <w:t xml:space="preserve"> vad regeringen och ministern kan göra för att säkerställa att tillräckligt många företagsläkare utbildas för att möta den stora pensionsavgång som kommer.</w:t>
      </w:r>
    </w:p>
    <w:p w:rsidR="005A4F34" w:rsidP="008E7CA7">
      <w:pPr>
        <w:pStyle w:val="BodyText"/>
      </w:pPr>
      <w:r>
        <w:t>Frågan har överlämnats till mig.</w:t>
      </w:r>
    </w:p>
    <w:p w:rsidR="00521046" w:rsidP="008E7CA7">
      <w:pPr>
        <w:pStyle w:val="BodyText"/>
      </w:pPr>
      <w:r>
        <w:t xml:space="preserve">Jag vill börja med att tacka för </w:t>
      </w:r>
      <w:r w:rsidR="00903EA5">
        <w:t>engagemanget</w:t>
      </w:r>
      <w:r w:rsidR="002A6861">
        <w:t xml:space="preserve">. Frågan </w:t>
      </w:r>
      <w:r w:rsidR="00032279">
        <w:t xml:space="preserve">om kompetensförsörjning inom företagshälsovården </w:t>
      </w:r>
      <w:r w:rsidR="002A6861">
        <w:t xml:space="preserve">är </w:t>
      </w:r>
      <w:r>
        <w:t xml:space="preserve">inte ny utan </w:t>
      </w:r>
      <w:r w:rsidR="002A6861">
        <w:t xml:space="preserve">har </w:t>
      </w:r>
      <w:r>
        <w:t>varit uppe för tidigare regeringar</w:t>
      </w:r>
      <w:r w:rsidR="00DC6B75">
        <w:t>.</w:t>
      </w:r>
      <w:r>
        <w:t xml:space="preserve"> </w:t>
      </w:r>
    </w:p>
    <w:p w:rsidR="00DC6B75" w:rsidP="00DC6B75">
      <w:pPr>
        <w:pStyle w:val="BodyText"/>
      </w:pPr>
      <w:r>
        <w:t xml:space="preserve">Myndigheten för arbetsmiljökunskap </w:t>
      </w:r>
      <w:r w:rsidR="00677175">
        <w:t xml:space="preserve">har </w:t>
      </w:r>
      <w:r w:rsidR="00C101F1">
        <w:t xml:space="preserve">– utöver sin instruktionsenliga </w:t>
      </w:r>
      <w:r>
        <w:t>uppgift att följa och främja företagshälsovårdens utveckling</w:t>
      </w:r>
      <w:r w:rsidR="00C101F1">
        <w:t xml:space="preserve"> – ett </w:t>
      </w:r>
      <w:r>
        <w:t xml:space="preserve">pågående </w:t>
      </w:r>
      <w:r w:rsidR="00C101F1">
        <w:t xml:space="preserve">regeringsuppdrag </w:t>
      </w:r>
      <w:r>
        <w:t>att samordna företagshälsovårdens kompetensförsörjning avseende läkare</w:t>
      </w:r>
      <w:r w:rsidR="00B02A2A">
        <w:t xml:space="preserve"> (A2021/02080)</w:t>
      </w:r>
      <w:r>
        <w:t>.</w:t>
      </w:r>
      <w:r w:rsidR="00677175">
        <w:t xml:space="preserve"> Inom ramen för uppdrag</w:t>
      </w:r>
      <w:r w:rsidR="002A6861">
        <w:t>et</w:t>
      </w:r>
      <w:r w:rsidR="00677175">
        <w:t xml:space="preserve"> ska myndigheten vara en koordinerade instans genom att </w:t>
      </w:r>
      <w:r w:rsidR="002A6861">
        <w:t>bland annat</w:t>
      </w:r>
      <w:r w:rsidR="00677175">
        <w:t xml:space="preserve"> samordna inblandade aktörer samt följa utvecklingen av relevanta utbildningsinstanser och nätverk för läkares specialistutbildning inom arbetsmiljöområdet. </w:t>
      </w:r>
      <w:r w:rsidR="00CF65AC">
        <w:t>I uppdraget ingår att föreslå hur ansvaret kan lämnas över till lämplig aktör.</w:t>
      </w:r>
      <w:r w:rsidR="002A6861">
        <w:t xml:space="preserve"> </w:t>
      </w:r>
      <w:r>
        <w:t xml:space="preserve">Uppdraget ska slutredovisas i samband med </w:t>
      </w:r>
      <w:r w:rsidR="002A6861">
        <w:t xml:space="preserve">myndighetens </w:t>
      </w:r>
      <w:r>
        <w:t xml:space="preserve">årsredovisning för 2023. </w:t>
      </w:r>
    </w:p>
    <w:p w:rsidR="00DC6B75" w:rsidP="008E7CA7">
      <w:pPr>
        <w:pStyle w:val="BodyText"/>
      </w:pPr>
      <w:r>
        <w:t>Jag ser fram emot att ta del av redovisningen av det nämnda uppdraget.</w:t>
      </w:r>
    </w:p>
    <w:p w:rsidR="005A4F34" w:rsidP="008E7CA7">
      <w:pPr>
        <w:pStyle w:val="BodyText"/>
      </w:pPr>
      <w:r>
        <w:t xml:space="preserve">Stockholm den </w:t>
      </w:r>
      <w:sdt>
        <w:sdtPr>
          <w:id w:val="2032990546"/>
          <w:placeholder>
            <w:docPart w:val="E843C4492D45421BBC805D9AFABEAC66"/>
          </w:placeholder>
          <w:dataBinding w:xpath="/ns0:DocumentInfo[1]/ns0:BaseInfo[1]/ns0:HeaderDate[1]" w:storeItemID="{6827BF73-3E5E-4EB9-B20D-08204A65E1F6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0100F">
            <w:t>11 oktober 2023</w:t>
          </w:r>
        </w:sdtContent>
      </w:sdt>
    </w:p>
    <w:p w:rsidR="005A4F34" w:rsidP="008E7CA7">
      <w:pPr>
        <w:pStyle w:val="Brdtextutanavstnd"/>
      </w:pPr>
    </w:p>
    <w:p w:rsidR="005A4F34" w:rsidP="008E7CA7">
      <w:pPr>
        <w:pStyle w:val="Brdtextutanavstnd"/>
      </w:pPr>
    </w:p>
    <w:p w:rsidR="005A4F34" w:rsidP="008E7CA7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FD05FAAF272442FA469D4DCAB3F6C57"/>
        </w:placeholder>
        <w:dataBinding w:xpath="/ns0:DocumentInfo[1]/ns0:BaseInfo[1]/ns0:TopSender[1]" w:storeItemID="{6827BF73-3E5E-4EB9-B20D-08204A65E1F6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5A4F34" w:rsidP="008E7CA7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5A4F34" w:rsidRPr="00DB48AB" w:rsidP="008E7CA7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E7CA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E7C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4F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4F34" w:rsidRPr="007D73AB" w:rsidP="00340DE0">
          <w:pPr>
            <w:pStyle w:val="Header"/>
          </w:pPr>
        </w:p>
      </w:tc>
      <w:tc>
        <w:tcPr>
          <w:tcW w:w="1134" w:type="dxa"/>
        </w:tcPr>
        <w:p w:rsidR="005A4F34" w:rsidP="008E7CA7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4F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4F34" w:rsidRPr="00710A6C" w:rsidP="00EE3C0F">
          <w:pPr>
            <w:pStyle w:val="Header"/>
            <w:rPr>
              <w:b/>
            </w:rPr>
          </w:pPr>
        </w:p>
        <w:p w:rsidR="005A4F34" w:rsidP="00EE3C0F">
          <w:pPr>
            <w:pStyle w:val="Header"/>
          </w:pPr>
        </w:p>
        <w:p w:rsidR="005A4F34" w:rsidP="00EE3C0F">
          <w:pPr>
            <w:pStyle w:val="Header"/>
          </w:pPr>
        </w:p>
        <w:p w:rsidR="005A4F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4B4B0EDCAF4D9488FB9EC012BB76A1"/>
            </w:placeholder>
            <w:dataBinding w:xpath="/ns0:DocumentInfo[1]/ns0:BaseInfo[1]/ns0:Dnr[1]" w:storeItemID="{6827BF73-3E5E-4EB9-B20D-08204A65E1F6}" w:prefixMappings="xmlns:ns0='http://lp/documentinfo/RK' "/>
            <w:text/>
          </w:sdtPr>
          <w:sdtContent>
            <w:p w:rsidR="005A4F34" w:rsidP="00EE3C0F">
              <w:pPr>
                <w:pStyle w:val="Header"/>
              </w:pPr>
              <w:r>
                <w:t>A2023/</w:t>
              </w:r>
              <w:r w:rsidR="00B24064">
                <w:t>01346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A6A3D401A84BB1ADB04C06AC7AE0E6"/>
            </w:placeholder>
            <w:showingPlcHdr/>
            <w:dataBinding w:xpath="/ns0:DocumentInfo[1]/ns0:BaseInfo[1]/ns0:DocNumber[1]" w:storeItemID="{6827BF73-3E5E-4EB9-B20D-08204A65E1F6}" w:prefixMappings="xmlns:ns0='http://lp/documentinfo/RK' "/>
            <w:text/>
          </w:sdtPr>
          <w:sdtContent>
            <w:p w:rsidR="005A4F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4F34" w:rsidP="00EE3C0F">
          <w:pPr>
            <w:pStyle w:val="Header"/>
          </w:pPr>
        </w:p>
      </w:tc>
      <w:tc>
        <w:tcPr>
          <w:tcW w:w="1134" w:type="dxa"/>
        </w:tcPr>
        <w:p w:rsidR="005A4F34" w:rsidP="0094502D">
          <w:pPr>
            <w:pStyle w:val="Header"/>
          </w:pPr>
        </w:p>
        <w:p w:rsidR="005A4F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349F1C85E34D98A2754228A627100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4F34" w:rsidRPr="005A4F34" w:rsidP="00340DE0">
              <w:pPr>
                <w:pStyle w:val="Header"/>
                <w:rPr>
                  <w:b/>
                </w:rPr>
              </w:pPr>
              <w:r w:rsidRPr="005A4F34">
                <w:rPr>
                  <w:b/>
                </w:rPr>
                <w:t>Arbetsmarknadsdepartementet</w:t>
              </w:r>
            </w:p>
            <w:p w:rsidR="005A4F34" w:rsidRPr="00340DE0" w:rsidP="00340DE0">
              <w:pPr>
                <w:pStyle w:val="Header"/>
              </w:pPr>
              <w:r w:rsidRPr="005A4F34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FB985ABFF74104B9AB2187BE35B654"/>
          </w:placeholder>
          <w:dataBinding w:xpath="/ns0:DocumentInfo[1]/ns0:BaseInfo[1]/ns0:Recipient[1]" w:storeItemID="{6827BF73-3E5E-4EB9-B20D-08204A65E1F6}" w:prefixMappings="xmlns:ns0='http://lp/documentinfo/RK' "/>
          <w:text w:multiLine="1"/>
        </w:sdtPr>
        <w:sdtContent>
          <w:tc>
            <w:tcPr>
              <w:tcW w:w="3170" w:type="dxa"/>
            </w:tcPr>
            <w:p w:rsidR="005A4F3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4F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03E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4B4B0EDCAF4D9488FB9EC012BB7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2255E-0576-4A5C-A14B-BCE57D23BEF1}"/>
      </w:docPartPr>
      <w:docPartBody>
        <w:p w:rsidR="002F4436" w:rsidP="002F4436">
          <w:pPr>
            <w:pStyle w:val="484B4B0EDCAF4D9488FB9EC012BB7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A6A3D401A84BB1ADB04C06AC7AE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C363D-C056-484F-9662-1FD08EDAF786}"/>
      </w:docPartPr>
      <w:docPartBody>
        <w:p w:rsidR="002F4436" w:rsidP="002F4436">
          <w:pPr>
            <w:pStyle w:val="EAA6A3D401A84BB1ADB04C06AC7AE0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349F1C85E34D98A2754228A6271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2F4DE-86BC-4F11-BF1D-805121E6617C}"/>
      </w:docPartPr>
      <w:docPartBody>
        <w:p w:rsidR="002F4436" w:rsidP="002F4436">
          <w:pPr>
            <w:pStyle w:val="B5349F1C85E34D98A2754228A62710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B985ABFF74104B9AB2187BE35B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2E73F-2015-4B91-BC72-5FC6A1C65B4A}"/>
      </w:docPartPr>
      <w:docPartBody>
        <w:p w:rsidR="002F4436" w:rsidP="002F4436">
          <w:pPr>
            <w:pStyle w:val="FAFB985ABFF74104B9AB2187BE35B6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8523528685485D9FA8ADC4BAE59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304E8-5E02-4567-A7D3-E90EC5A9790A}"/>
      </w:docPartPr>
      <w:docPartBody>
        <w:p w:rsidR="002F4436" w:rsidP="002F4436">
          <w:pPr>
            <w:pStyle w:val="C18523528685485D9FA8ADC4BAE596D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60200F998774875BDF11CD4346B4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AD748-A159-4037-9253-4B56B8ED6CD2}"/>
      </w:docPartPr>
      <w:docPartBody>
        <w:p w:rsidR="002F4436" w:rsidP="002F4436">
          <w:pPr>
            <w:pStyle w:val="860200F998774875BDF11CD4346B4D5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3BF70FD354A4C568C903F9FE6920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BB1FA-49BF-4F1E-8BA6-F057B7AEC264}"/>
      </w:docPartPr>
      <w:docPartBody>
        <w:p w:rsidR="002F4436" w:rsidP="002F4436">
          <w:pPr>
            <w:pStyle w:val="73BF70FD354A4C568C903F9FE6920D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843C4492D45421BBC805D9AFABEA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F9B5C-7B89-44AD-AF1C-172D4FD25D99}"/>
      </w:docPartPr>
      <w:docPartBody>
        <w:p w:rsidR="002F4436" w:rsidP="002F4436">
          <w:pPr>
            <w:pStyle w:val="E843C4492D45421BBC805D9AFABEAC6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FD05FAAF272442FA469D4DCAB3F6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C3501-8B34-4C4E-B4C8-0BADDF3C76D5}"/>
      </w:docPartPr>
      <w:docPartBody>
        <w:p w:rsidR="002F4436" w:rsidP="002F4436">
          <w:pPr>
            <w:pStyle w:val="7FD05FAAF272442FA469D4DCAB3F6C5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436"/>
    <w:rPr>
      <w:noProof w:val="0"/>
      <w:color w:val="808080"/>
    </w:rPr>
  </w:style>
  <w:style w:type="paragraph" w:customStyle="1" w:styleId="484B4B0EDCAF4D9488FB9EC012BB76A1">
    <w:name w:val="484B4B0EDCAF4D9488FB9EC012BB76A1"/>
    <w:rsid w:val="002F4436"/>
  </w:style>
  <w:style w:type="paragraph" w:customStyle="1" w:styleId="FAFB985ABFF74104B9AB2187BE35B654">
    <w:name w:val="FAFB985ABFF74104B9AB2187BE35B654"/>
    <w:rsid w:val="002F4436"/>
  </w:style>
  <w:style w:type="paragraph" w:customStyle="1" w:styleId="EAA6A3D401A84BB1ADB04C06AC7AE0E61">
    <w:name w:val="EAA6A3D401A84BB1ADB04C06AC7AE0E61"/>
    <w:rsid w:val="002F44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349F1C85E34D98A2754228A62710071">
    <w:name w:val="B5349F1C85E34D98A2754228A62710071"/>
    <w:rsid w:val="002F44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8523528685485D9FA8ADC4BAE596DA">
    <w:name w:val="C18523528685485D9FA8ADC4BAE596DA"/>
    <w:rsid w:val="002F4436"/>
  </w:style>
  <w:style w:type="paragraph" w:customStyle="1" w:styleId="860200F998774875BDF11CD4346B4D5F">
    <w:name w:val="860200F998774875BDF11CD4346B4D5F"/>
    <w:rsid w:val="002F4436"/>
  </w:style>
  <w:style w:type="paragraph" w:customStyle="1" w:styleId="73BF70FD354A4C568C903F9FE6920DB0">
    <w:name w:val="73BF70FD354A4C568C903F9FE6920DB0"/>
    <w:rsid w:val="002F4436"/>
  </w:style>
  <w:style w:type="paragraph" w:customStyle="1" w:styleId="E843C4492D45421BBC805D9AFABEAC66">
    <w:name w:val="E843C4492D45421BBC805D9AFABEAC66"/>
    <w:rsid w:val="002F4436"/>
  </w:style>
  <w:style w:type="paragraph" w:customStyle="1" w:styleId="7FD05FAAF272442FA469D4DCAB3F6C57">
    <w:name w:val="7FD05FAAF272442FA469D4DCAB3F6C57"/>
    <w:rsid w:val="002F44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2023-10-11T00:00:00</HeaderDate>
    <Office/>
    <Dnr>A2023/01346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9921aaa9-6e61-4c9c-a4d3-9ce5bb60daa3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14FAC-0F7F-4867-BD1A-6574BE2DBEC2}"/>
</file>

<file path=customXml/itemProps3.xml><?xml version="1.0" encoding="utf-8"?>
<ds:datastoreItem xmlns:ds="http://schemas.openxmlformats.org/officeDocument/2006/customXml" ds:itemID="{4E4FCD87-1CE5-4EE6-B98A-1A86E18833AD}">
  <ds:schemaRefs/>
</ds:datastoreItem>
</file>

<file path=customXml/itemProps4.xml><?xml version="1.0" encoding="utf-8"?>
<ds:datastoreItem xmlns:ds="http://schemas.openxmlformats.org/officeDocument/2006/customXml" ds:itemID="{6827BF73-3E5E-4EB9-B20D-08204A65E1F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733E06B-4D0B-49EE-9EF9-CCE6AC06E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RF.2023.24.76 Ansvar för utbildning av företagsläkare av Mattias Eriksson Falk (SD).docx</dc:title>
  <cp:revision>11</cp:revision>
  <dcterms:created xsi:type="dcterms:W3CDTF">2023-10-05T08:20:00Z</dcterms:created>
  <dcterms:modified xsi:type="dcterms:W3CDTF">2023-10-06T11:58:00Z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