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32D9A" w14:textId="0C1591D7" w:rsidR="002F47C7" w:rsidRDefault="002F47C7" w:rsidP="00DA0661">
      <w:pPr>
        <w:pStyle w:val="Rubrik"/>
      </w:pPr>
      <w:bookmarkStart w:id="0" w:name="Start"/>
      <w:bookmarkEnd w:id="0"/>
      <w:r>
        <w:t xml:space="preserve">Svar på fråga 2020/21:1564 av </w:t>
      </w:r>
      <w:sdt>
        <w:sdtPr>
          <w:alias w:val="Frågeställare"/>
          <w:tag w:val="delete"/>
          <w:id w:val="-211816850"/>
          <w:placeholder>
            <w:docPart w:val="15971FA3CB0743C08436ACF97A4A9997"/>
          </w:placeholder>
          <w:dataBinding w:prefixMappings="xmlns:ns0='http://lp/documentinfo/RK' " w:xpath="/ns0:DocumentInfo[1]/ns0:BaseInfo[1]/ns0:Extra3[1]" w:storeItemID="{3ADCF284-E8D1-45E5-957E-ECFFF60E44B9}"/>
          <w:text/>
        </w:sdtPr>
        <w:sdtEndPr/>
        <w:sdtContent>
          <w:r>
            <w:t xml:space="preserve">Ann-Christine From </w:t>
          </w:r>
          <w:proofErr w:type="spellStart"/>
          <w:r>
            <w:t>Utterstedt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A31700DC2484C0E9D87880AB60CC87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 w:rsidR="004D4C88">
        <w:t xml:space="preserve">) </w:t>
      </w:r>
      <w:r>
        <w:t>Vaccinering av prioriterade äldre</w:t>
      </w:r>
    </w:p>
    <w:p w14:paraId="0D149B38" w14:textId="21F49D13" w:rsidR="002F47C7" w:rsidRDefault="000A0CC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D5969CCED9D4EEABED70EC940E1EFED"/>
          </w:placeholder>
          <w:dataBinding w:prefixMappings="xmlns:ns0='http://lp/documentinfo/RK' " w:xpath="/ns0:DocumentInfo[1]/ns0:BaseInfo[1]/ns0:Extra3[1]" w:storeItemID="{3ADCF284-E8D1-45E5-957E-ECFFF60E44B9}"/>
          <w:text/>
        </w:sdtPr>
        <w:sdtEndPr/>
        <w:sdtContent>
          <w:r w:rsidR="002F47C7">
            <w:t xml:space="preserve">Ann-Christine From </w:t>
          </w:r>
          <w:proofErr w:type="spellStart"/>
          <w:r w:rsidR="002F47C7">
            <w:t>Utterstedt</w:t>
          </w:r>
          <w:proofErr w:type="spellEnd"/>
        </w:sdtContent>
      </w:sdt>
      <w:r w:rsidR="002F47C7">
        <w:t xml:space="preserve"> har frågat mig om det stämmer att de äldre som skulle prioriteras inte har fått möjlighet att vaccineras som utlovat, och vilka åtgärder jag vidtar i så fall.</w:t>
      </w:r>
    </w:p>
    <w:p w14:paraId="1EEC11DC" w14:textId="77777777" w:rsidR="00A8551C" w:rsidRDefault="00F439C8" w:rsidP="005C723D">
      <w:pPr>
        <w:pStyle w:val="Brdtext"/>
      </w:pPr>
      <w:r w:rsidRPr="00A62D7F">
        <w:t xml:space="preserve">Regionerna </w:t>
      </w:r>
      <w:r w:rsidR="0024036D">
        <w:t>vaccinerar</w:t>
      </w:r>
      <w:r w:rsidRPr="00A62D7F">
        <w:t xml:space="preserve"> utifrån Folkhälsomyndighetens rekommenderade prioriteringar </w:t>
      </w:r>
      <w:r w:rsidR="000C6204">
        <w:t>och</w:t>
      </w:r>
      <w:r w:rsidRPr="00A62D7F">
        <w:t xml:space="preserve"> regionala förutsättningar.</w:t>
      </w:r>
      <w:r w:rsidR="00732543">
        <w:t xml:space="preserve"> I fas 1 ingår </w:t>
      </w:r>
      <w:r w:rsidR="00A8551C">
        <w:t>de som bor på särskilda boenden för äldre eller har hemtjänst men också personal som arbetar nära dessa personer. 75% av de som bor på särskilda boenden har fått sin första vaccindos.</w:t>
      </w:r>
    </w:p>
    <w:p w14:paraId="66A0D836" w14:textId="72BDF6E0" w:rsidR="00732543" w:rsidRDefault="00ED3C51" w:rsidP="005C723D">
      <w:pPr>
        <w:pStyle w:val="Brdtext"/>
      </w:pPr>
      <w:r>
        <w:rPr>
          <w:rFonts w:cs="Times New Roman"/>
        </w:rPr>
        <w:t>T</w:t>
      </w:r>
      <w:r w:rsidR="00304FE8" w:rsidRPr="004433D4">
        <w:rPr>
          <w:rFonts w:cs="Times New Roman"/>
        </w:rPr>
        <w:t>rots</w:t>
      </w:r>
      <w:r>
        <w:rPr>
          <w:rFonts w:cs="Times New Roman"/>
        </w:rPr>
        <w:t xml:space="preserve"> att</w:t>
      </w:r>
      <w:r w:rsidR="00304FE8" w:rsidRPr="004433D4">
        <w:rPr>
          <w:rFonts w:cs="Times New Roman"/>
        </w:rPr>
        <w:t xml:space="preserve"> svårigheter </w:t>
      </w:r>
      <w:r>
        <w:rPr>
          <w:rFonts w:cs="Times New Roman"/>
        </w:rPr>
        <w:t xml:space="preserve">med </w:t>
      </w:r>
      <w:r w:rsidR="00304FE8" w:rsidRPr="004433D4">
        <w:rPr>
          <w:rFonts w:cs="Times New Roman"/>
        </w:rPr>
        <w:t xml:space="preserve">att transportera </w:t>
      </w:r>
      <w:r w:rsidR="00F439C8">
        <w:rPr>
          <w:rFonts w:cs="Times New Roman"/>
        </w:rPr>
        <w:t xml:space="preserve">vaccin </w:t>
      </w:r>
      <w:r>
        <w:rPr>
          <w:rFonts w:cs="Times New Roman"/>
        </w:rPr>
        <w:t xml:space="preserve">har uppmärksammats har regionerna </w:t>
      </w:r>
      <w:r w:rsidR="00304FE8" w:rsidRPr="004433D4">
        <w:rPr>
          <w:rFonts w:cs="Times New Roman"/>
        </w:rPr>
        <w:t>säkerställt</w:t>
      </w:r>
      <w:r w:rsidR="004433D4">
        <w:rPr>
          <w:rFonts w:cs="Times New Roman"/>
        </w:rPr>
        <w:t xml:space="preserve"> </w:t>
      </w:r>
      <w:r w:rsidR="00304FE8" w:rsidRPr="004433D4">
        <w:rPr>
          <w:rFonts w:cs="Times New Roman"/>
        </w:rPr>
        <w:t xml:space="preserve">transportkedjor så att vaccination i hemmet </w:t>
      </w:r>
      <w:r w:rsidR="00F439C8">
        <w:rPr>
          <w:rFonts w:cs="Times New Roman"/>
        </w:rPr>
        <w:t>kan</w:t>
      </w:r>
      <w:r w:rsidR="00304FE8" w:rsidRPr="004433D4">
        <w:rPr>
          <w:rFonts w:cs="Times New Roman"/>
        </w:rPr>
        <w:t xml:space="preserve"> möjliggöras. </w:t>
      </w:r>
      <w:r w:rsidR="00F439C8">
        <w:rPr>
          <w:rFonts w:cs="Times New Roman"/>
        </w:rPr>
        <w:t>R</w:t>
      </w:r>
      <w:r w:rsidR="00304FE8" w:rsidRPr="004433D4">
        <w:rPr>
          <w:rFonts w:cs="Times New Roman"/>
        </w:rPr>
        <w:t>egioner</w:t>
      </w:r>
      <w:r w:rsidR="00F439C8">
        <w:rPr>
          <w:rFonts w:cs="Times New Roman"/>
        </w:rPr>
        <w:t>na</w:t>
      </w:r>
      <w:r w:rsidR="00304FE8" w:rsidRPr="004433D4">
        <w:rPr>
          <w:rFonts w:cs="Times New Roman"/>
        </w:rPr>
        <w:t xml:space="preserve"> som </w:t>
      </w:r>
      <w:r w:rsidR="00275245">
        <w:rPr>
          <w:rFonts w:cs="Times New Roman"/>
        </w:rPr>
        <w:t xml:space="preserve">har </w:t>
      </w:r>
      <w:r w:rsidR="00304FE8" w:rsidRPr="004433D4">
        <w:rPr>
          <w:rFonts w:cs="Times New Roman"/>
        </w:rPr>
        <w:t>påbörjat detta</w:t>
      </w:r>
      <w:r w:rsidR="004433D4">
        <w:rPr>
          <w:rFonts w:cs="Times New Roman"/>
        </w:rPr>
        <w:t xml:space="preserve"> </w:t>
      </w:r>
      <w:r w:rsidR="00304FE8" w:rsidRPr="004433D4">
        <w:rPr>
          <w:rFonts w:cs="Times New Roman"/>
        </w:rPr>
        <w:t>handhavande rapporterar att det fungerar väl.</w:t>
      </w:r>
      <w:r w:rsidR="00F439C8" w:rsidRPr="00F439C8">
        <w:t xml:space="preserve"> </w:t>
      </w:r>
      <w:r w:rsidR="006E3AF6">
        <w:t>Det vaccin som skickas till Sverige används för att vaccinera</w:t>
      </w:r>
      <w:r w:rsidR="007D439B">
        <w:t>, en fjärdedel av de personer som har hemtjänst i landet har fått sin första dos vaccin. Vaccinationstakten väntas öka när fler leveranser med vaccin når Sverige.</w:t>
      </w:r>
    </w:p>
    <w:p w14:paraId="7C8B129C" w14:textId="77777777" w:rsidR="00EF2806" w:rsidRDefault="000C6204" w:rsidP="00A62D7F">
      <w:pPr>
        <w:pStyle w:val="Brdtext"/>
      </w:pPr>
      <w:r>
        <w:t xml:space="preserve">Som frågeställaren </w:t>
      </w:r>
      <w:r w:rsidR="009735A1">
        <w:t xml:space="preserve">känner till utgår målet om att </w:t>
      </w:r>
      <w:r w:rsidR="006E3AF6">
        <w:t xml:space="preserve">under första halvåret </w:t>
      </w:r>
      <w:r w:rsidR="009735A1">
        <w:t xml:space="preserve">erbjuda </w:t>
      </w:r>
      <w:r w:rsidR="006E3AF6">
        <w:t xml:space="preserve">vaccin till alla vuxna i Sverige från att erforderliga leveranser kommer enligt avtal från vaccintillverkarna. </w:t>
      </w:r>
      <w:r w:rsidR="007170A9">
        <w:t>När Pfizer/</w:t>
      </w:r>
      <w:proofErr w:type="spellStart"/>
      <w:r w:rsidR="007170A9">
        <w:t>BioNTech</w:t>
      </w:r>
      <w:proofErr w:type="spellEnd"/>
      <w:r w:rsidR="007170A9">
        <w:t xml:space="preserve"> aviserade den tillfälliga minskningen av vaccinleveranser begärde jag och fem ministerkollegor en förklaring. Vi krävde samtidigt åtgärder för att säkerställa </w:t>
      </w:r>
    </w:p>
    <w:p w14:paraId="4100C678" w14:textId="77777777" w:rsidR="00EF2806" w:rsidRDefault="00EF2806">
      <w:r>
        <w:br w:type="page"/>
      </w:r>
    </w:p>
    <w:p w14:paraId="6EE2D4A8" w14:textId="7E55EA0C" w:rsidR="007B5355" w:rsidRDefault="007170A9" w:rsidP="00A62D7F">
      <w:pPr>
        <w:pStyle w:val="Brdtext"/>
      </w:pPr>
      <w:r>
        <w:lastRenderedPageBreak/>
        <w:t>att tidtabellerna för vaccinleveranserna håller,</w:t>
      </w:r>
      <w:r w:rsidR="0094242D">
        <w:t xml:space="preserve"> </w:t>
      </w:r>
      <w:r w:rsidR="007B5355" w:rsidRPr="00194747">
        <w:t xml:space="preserve">EU-kommissionen och </w:t>
      </w:r>
      <w:r w:rsidR="007B5355">
        <w:t>regeringens</w:t>
      </w:r>
      <w:r w:rsidR="007B5355" w:rsidRPr="00194747">
        <w:t xml:space="preserve"> vaccinsamordnare diskuterar intensivt </w:t>
      </w:r>
      <w:r w:rsidR="007B5355">
        <w:t>den här frågan</w:t>
      </w:r>
      <w:r w:rsidR="007B5355" w:rsidRPr="00194747">
        <w:t xml:space="preserve"> med </w:t>
      </w:r>
      <w:r w:rsidR="007B5355">
        <w:t>vaccintillverkarna</w:t>
      </w:r>
      <w:r w:rsidR="007B5355" w:rsidRPr="00194747">
        <w:t xml:space="preserve">. </w:t>
      </w:r>
      <w:r w:rsidR="007B5355">
        <w:t>Regeringens inställning är så klart att avtal</w:t>
      </w:r>
      <w:r w:rsidR="00275245">
        <w:t>en</w:t>
      </w:r>
      <w:r w:rsidR="007B5355">
        <w:t xml:space="preserve"> ska hållas.</w:t>
      </w:r>
      <w:r w:rsidR="007B5355" w:rsidRPr="007B5355">
        <w:t xml:space="preserve"> </w:t>
      </w:r>
    </w:p>
    <w:p w14:paraId="2A97C291" w14:textId="55CACA07" w:rsidR="002F47C7" w:rsidRDefault="002F47C7" w:rsidP="00F439C8">
      <w:pPr>
        <w:pStyle w:val="Brdtext"/>
      </w:pPr>
      <w:r w:rsidRPr="00026B9D">
        <w:t xml:space="preserve">Stockholm den </w:t>
      </w:r>
      <w:sdt>
        <w:sdtPr>
          <w:id w:val="-1225218591"/>
          <w:placeholder>
            <w:docPart w:val="4BE19EEA41A2481C93B26455067FFF8A"/>
          </w:placeholder>
          <w:dataBinding w:prefixMappings="xmlns:ns0='http://lp/documentinfo/RK' " w:xpath="/ns0:DocumentInfo[1]/ns0:BaseInfo[1]/ns0:HeaderDate[1]" w:storeItemID="{3ADCF284-E8D1-45E5-957E-ECFFF60E44B9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26B9D">
            <w:t>10 februari 2021</w:t>
          </w:r>
        </w:sdtContent>
      </w:sdt>
    </w:p>
    <w:p w14:paraId="5FB53F9D" w14:textId="77777777" w:rsidR="00EF2806" w:rsidRPr="00026B9D" w:rsidRDefault="00EF2806" w:rsidP="00F439C8">
      <w:pPr>
        <w:pStyle w:val="Brdtext"/>
      </w:pPr>
    </w:p>
    <w:p w14:paraId="1B0FF3D8" w14:textId="77777777" w:rsidR="002F47C7" w:rsidRPr="00026B9D" w:rsidRDefault="002F47C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9C671C7F1734A468B31E372C72342AE"/>
        </w:placeholder>
        <w:dataBinding w:prefixMappings="xmlns:ns0='http://lp/documentinfo/RK' " w:xpath="/ns0:DocumentInfo[1]/ns0:BaseInfo[1]/ns0:TopSender[1]" w:storeItemID="{3ADCF284-E8D1-45E5-957E-ECFFF60E44B9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E0A5DAA" w14:textId="1F44223A" w:rsidR="002F47C7" w:rsidRDefault="002F47C7" w:rsidP="00422A41">
          <w:pPr>
            <w:pStyle w:val="Brdtext"/>
          </w:pPr>
          <w:r>
            <w:t>Lena Hallengren</w:t>
          </w:r>
        </w:p>
      </w:sdtContent>
    </w:sdt>
    <w:p w14:paraId="2B89589E" w14:textId="38D5C6CA" w:rsidR="002F47C7" w:rsidRPr="00DB48AB" w:rsidRDefault="002F47C7" w:rsidP="00DB48AB">
      <w:pPr>
        <w:pStyle w:val="Brdtext"/>
      </w:pPr>
    </w:p>
    <w:sectPr w:rsidR="002F47C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D6F4A" w14:textId="77777777" w:rsidR="000A0CCB" w:rsidRDefault="000A0CCB" w:rsidP="00A87A54">
      <w:pPr>
        <w:spacing w:after="0" w:line="240" w:lineRule="auto"/>
      </w:pPr>
      <w:r>
        <w:separator/>
      </w:r>
    </w:p>
  </w:endnote>
  <w:endnote w:type="continuationSeparator" w:id="0">
    <w:p w14:paraId="2037231E" w14:textId="77777777" w:rsidR="000A0CCB" w:rsidRDefault="000A0C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44DA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253A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A9BD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716E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CB77E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4515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B56D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85F844" w14:textId="77777777" w:rsidTr="00C26068">
      <w:trPr>
        <w:trHeight w:val="227"/>
      </w:trPr>
      <w:tc>
        <w:tcPr>
          <w:tcW w:w="4074" w:type="dxa"/>
        </w:tcPr>
        <w:p w14:paraId="3165E5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1415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923F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9B8C" w14:textId="77777777" w:rsidR="000A0CCB" w:rsidRDefault="000A0CCB" w:rsidP="00A87A54">
      <w:pPr>
        <w:spacing w:after="0" w:line="240" w:lineRule="auto"/>
      </w:pPr>
      <w:r>
        <w:separator/>
      </w:r>
    </w:p>
  </w:footnote>
  <w:footnote w:type="continuationSeparator" w:id="0">
    <w:p w14:paraId="54D65EFD" w14:textId="77777777" w:rsidR="000A0CCB" w:rsidRDefault="000A0C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47C7" w14:paraId="3959245C" w14:textId="77777777" w:rsidTr="00C93EBA">
      <w:trPr>
        <w:trHeight w:val="227"/>
      </w:trPr>
      <w:tc>
        <w:tcPr>
          <w:tcW w:w="5534" w:type="dxa"/>
        </w:tcPr>
        <w:p w14:paraId="54251FBF" w14:textId="77777777" w:rsidR="002F47C7" w:rsidRPr="007D73AB" w:rsidRDefault="002F47C7">
          <w:pPr>
            <w:pStyle w:val="Sidhuvud"/>
          </w:pPr>
        </w:p>
      </w:tc>
      <w:tc>
        <w:tcPr>
          <w:tcW w:w="3170" w:type="dxa"/>
          <w:vAlign w:val="bottom"/>
        </w:tcPr>
        <w:p w14:paraId="2F3FB58F" w14:textId="77777777" w:rsidR="002F47C7" w:rsidRPr="007D73AB" w:rsidRDefault="002F47C7" w:rsidP="00340DE0">
          <w:pPr>
            <w:pStyle w:val="Sidhuvud"/>
          </w:pPr>
        </w:p>
      </w:tc>
      <w:tc>
        <w:tcPr>
          <w:tcW w:w="1134" w:type="dxa"/>
        </w:tcPr>
        <w:p w14:paraId="3A2505B8" w14:textId="77777777" w:rsidR="002F47C7" w:rsidRDefault="002F47C7" w:rsidP="005A703A">
          <w:pPr>
            <w:pStyle w:val="Sidhuvud"/>
          </w:pPr>
        </w:p>
      </w:tc>
    </w:tr>
    <w:tr w:rsidR="002F47C7" w14:paraId="563DED68" w14:textId="77777777" w:rsidTr="00C93EBA">
      <w:trPr>
        <w:trHeight w:val="1928"/>
      </w:trPr>
      <w:tc>
        <w:tcPr>
          <w:tcW w:w="5534" w:type="dxa"/>
        </w:tcPr>
        <w:p w14:paraId="2BD49FF6" w14:textId="77777777" w:rsidR="002F47C7" w:rsidRPr="00340DE0" w:rsidRDefault="002F47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ECD87A" wp14:editId="50397BD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095F3C" w14:textId="77777777" w:rsidR="002F47C7" w:rsidRPr="00710A6C" w:rsidRDefault="002F47C7" w:rsidP="00EE3C0F">
          <w:pPr>
            <w:pStyle w:val="Sidhuvud"/>
            <w:rPr>
              <w:b/>
            </w:rPr>
          </w:pPr>
        </w:p>
        <w:p w14:paraId="5D97437B" w14:textId="77777777" w:rsidR="002F47C7" w:rsidRDefault="002F47C7" w:rsidP="00EE3C0F">
          <w:pPr>
            <w:pStyle w:val="Sidhuvud"/>
          </w:pPr>
        </w:p>
        <w:p w14:paraId="0F04B8DA" w14:textId="77777777" w:rsidR="002F47C7" w:rsidRDefault="002F47C7" w:rsidP="00EE3C0F">
          <w:pPr>
            <w:pStyle w:val="Sidhuvud"/>
          </w:pPr>
        </w:p>
        <w:p w14:paraId="43343DA4" w14:textId="77777777" w:rsidR="002F47C7" w:rsidRDefault="002F47C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A05EA84C514738BDFD5FB61133356F"/>
            </w:placeholder>
            <w:dataBinding w:prefixMappings="xmlns:ns0='http://lp/documentinfo/RK' " w:xpath="/ns0:DocumentInfo[1]/ns0:BaseInfo[1]/ns0:Dnr[1]" w:storeItemID="{3ADCF284-E8D1-45E5-957E-ECFFF60E44B9}"/>
            <w:text/>
          </w:sdtPr>
          <w:sdtEndPr/>
          <w:sdtContent>
            <w:p w14:paraId="462D8A21" w14:textId="2AB4AFAC" w:rsidR="002F47C7" w:rsidRDefault="002F47C7" w:rsidP="00EE3C0F">
              <w:pPr>
                <w:pStyle w:val="Sidhuvud"/>
              </w:pPr>
              <w:r>
                <w:t>S2021/00968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4AA65131A24863B968FD5248686691"/>
            </w:placeholder>
            <w:showingPlcHdr/>
            <w:dataBinding w:prefixMappings="xmlns:ns0='http://lp/documentinfo/RK' " w:xpath="/ns0:DocumentInfo[1]/ns0:BaseInfo[1]/ns0:DocNumber[1]" w:storeItemID="{3ADCF284-E8D1-45E5-957E-ECFFF60E44B9}"/>
            <w:text/>
          </w:sdtPr>
          <w:sdtEndPr/>
          <w:sdtContent>
            <w:p w14:paraId="5C18EDC0" w14:textId="77777777" w:rsidR="002F47C7" w:rsidRDefault="002F47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65CFD1" w14:textId="77777777" w:rsidR="002F47C7" w:rsidRDefault="002F47C7" w:rsidP="00EE3C0F">
          <w:pPr>
            <w:pStyle w:val="Sidhuvud"/>
          </w:pPr>
        </w:p>
      </w:tc>
      <w:tc>
        <w:tcPr>
          <w:tcW w:w="1134" w:type="dxa"/>
        </w:tcPr>
        <w:p w14:paraId="33E26270" w14:textId="77777777" w:rsidR="002F47C7" w:rsidRDefault="002F47C7" w:rsidP="0094502D">
          <w:pPr>
            <w:pStyle w:val="Sidhuvud"/>
          </w:pPr>
        </w:p>
        <w:p w14:paraId="0EE7308B" w14:textId="77777777" w:rsidR="002F47C7" w:rsidRPr="0094502D" w:rsidRDefault="002F47C7" w:rsidP="00EC71A6">
          <w:pPr>
            <w:pStyle w:val="Sidhuvud"/>
          </w:pPr>
        </w:p>
      </w:tc>
    </w:tr>
    <w:tr w:rsidR="002F47C7" w14:paraId="24BA51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B7C37B3B3C48F78CCBD5B66623FC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5A0047" w14:textId="77777777" w:rsidR="002F47C7" w:rsidRPr="002F47C7" w:rsidRDefault="002F47C7" w:rsidP="00340DE0">
              <w:pPr>
                <w:pStyle w:val="Sidhuvud"/>
                <w:rPr>
                  <w:b/>
                </w:rPr>
              </w:pPr>
              <w:r w:rsidRPr="002F47C7">
                <w:rPr>
                  <w:b/>
                </w:rPr>
                <w:t>Socialdepartementet</w:t>
              </w:r>
            </w:p>
            <w:p w14:paraId="7F745E27" w14:textId="77777777" w:rsidR="00DC75D3" w:rsidRDefault="002F47C7" w:rsidP="00340DE0">
              <w:pPr>
                <w:pStyle w:val="Sidhuvud"/>
              </w:pPr>
              <w:r w:rsidRPr="002F47C7">
                <w:t>Socialministern</w:t>
              </w:r>
            </w:p>
            <w:p w14:paraId="5CF7DB1D" w14:textId="77777777" w:rsidR="00DC75D3" w:rsidRDefault="00DC75D3" w:rsidP="00340DE0">
              <w:pPr>
                <w:pStyle w:val="Sidhuvud"/>
              </w:pPr>
            </w:p>
            <w:p w14:paraId="20C98F5E" w14:textId="5AF89FA2" w:rsidR="002F47C7" w:rsidRPr="00340DE0" w:rsidRDefault="002F47C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8ECA2471B04BF0ACAA44D682B2B989"/>
          </w:placeholder>
          <w:dataBinding w:prefixMappings="xmlns:ns0='http://lp/documentinfo/RK' " w:xpath="/ns0:DocumentInfo[1]/ns0:BaseInfo[1]/ns0:Recipient[1]" w:storeItemID="{3ADCF284-E8D1-45E5-957E-ECFFF60E44B9}"/>
          <w:text w:multiLine="1"/>
        </w:sdtPr>
        <w:sdtEndPr/>
        <w:sdtContent>
          <w:tc>
            <w:tcPr>
              <w:tcW w:w="3170" w:type="dxa"/>
            </w:tcPr>
            <w:p w14:paraId="6F8DC1CB" w14:textId="77777777" w:rsidR="002F47C7" w:rsidRDefault="002F47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506EE0" w14:textId="77777777" w:rsidR="002F47C7" w:rsidRDefault="002F47C7" w:rsidP="003E6020">
          <w:pPr>
            <w:pStyle w:val="Sidhuvud"/>
          </w:pPr>
        </w:p>
      </w:tc>
    </w:tr>
  </w:tbl>
  <w:p w14:paraId="1AC368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C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B9D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CCB"/>
    <w:rsid w:val="000A13CA"/>
    <w:rsid w:val="000A456A"/>
    <w:rsid w:val="000A5E43"/>
    <w:rsid w:val="000B56A9"/>
    <w:rsid w:val="000C61D1"/>
    <w:rsid w:val="000C620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303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B5E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36D"/>
    <w:rsid w:val="00242AD1"/>
    <w:rsid w:val="0024412C"/>
    <w:rsid w:val="0024537C"/>
    <w:rsid w:val="00260D2D"/>
    <w:rsid w:val="00261975"/>
    <w:rsid w:val="00264503"/>
    <w:rsid w:val="00271D00"/>
    <w:rsid w:val="00274AA3"/>
    <w:rsid w:val="00275245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3A1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C7"/>
    <w:rsid w:val="002F59E0"/>
    <w:rsid w:val="002F66A6"/>
    <w:rsid w:val="00300342"/>
    <w:rsid w:val="00304FE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D62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3D4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C88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0BC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9D6"/>
    <w:rsid w:val="005827D5"/>
    <w:rsid w:val="00582918"/>
    <w:rsid w:val="005849E3"/>
    <w:rsid w:val="005850D7"/>
    <w:rsid w:val="0058522F"/>
    <w:rsid w:val="00585282"/>
    <w:rsid w:val="00586266"/>
    <w:rsid w:val="0058703B"/>
    <w:rsid w:val="0059296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23D"/>
    <w:rsid w:val="005D07C2"/>
    <w:rsid w:val="005D12CF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48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AF6"/>
    <w:rsid w:val="006F2588"/>
    <w:rsid w:val="00710A6C"/>
    <w:rsid w:val="00710D98"/>
    <w:rsid w:val="00711CE9"/>
    <w:rsid w:val="00712266"/>
    <w:rsid w:val="00712593"/>
    <w:rsid w:val="00712D82"/>
    <w:rsid w:val="00716E22"/>
    <w:rsid w:val="007170A9"/>
    <w:rsid w:val="007171AB"/>
    <w:rsid w:val="007213D0"/>
    <w:rsid w:val="007219C0"/>
    <w:rsid w:val="00731C75"/>
    <w:rsid w:val="00732543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55"/>
    <w:rsid w:val="007C44FF"/>
    <w:rsid w:val="007C6456"/>
    <w:rsid w:val="007C7BDB"/>
    <w:rsid w:val="007D2FF5"/>
    <w:rsid w:val="007D439B"/>
    <w:rsid w:val="007D4BCF"/>
    <w:rsid w:val="007D718B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A88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42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5A1"/>
    <w:rsid w:val="00973CBD"/>
    <w:rsid w:val="00974520"/>
    <w:rsid w:val="00974B59"/>
    <w:rsid w:val="00975341"/>
    <w:rsid w:val="00975C93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57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D7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51C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E9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B5F"/>
    <w:rsid w:val="00C55FE8"/>
    <w:rsid w:val="00C6323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11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B2C"/>
    <w:rsid w:val="00DB4E26"/>
    <w:rsid w:val="00DB714B"/>
    <w:rsid w:val="00DC1025"/>
    <w:rsid w:val="00DC10F6"/>
    <w:rsid w:val="00DC1EB8"/>
    <w:rsid w:val="00DC3E45"/>
    <w:rsid w:val="00DC4598"/>
    <w:rsid w:val="00DC75D3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B8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C5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806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9C8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45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05659"/>
  <w15:docId w15:val="{09A1A85A-4F09-4B80-AB5E-CC088070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E3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A05EA84C514738BDFD5FB611333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4C769-2465-47F6-9DA0-0A627FD87BD4}"/>
      </w:docPartPr>
      <w:docPartBody>
        <w:p w:rsidR="006C33AB" w:rsidRDefault="00D0287A" w:rsidP="00D0287A">
          <w:pPr>
            <w:pStyle w:val="38A05EA84C514738BDFD5FB6113335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4AA65131A24863B968FD5248686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4472B-3717-436C-8723-3C3C620C30EB}"/>
      </w:docPartPr>
      <w:docPartBody>
        <w:p w:rsidR="006C33AB" w:rsidRDefault="00D0287A" w:rsidP="00D0287A">
          <w:pPr>
            <w:pStyle w:val="264AA65131A24863B968FD52486866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B7C37B3B3C48F78CCBD5B66623F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B9379-343A-4FE7-B527-3DFEA718E291}"/>
      </w:docPartPr>
      <w:docPartBody>
        <w:p w:rsidR="006C33AB" w:rsidRDefault="00D0287A" w:rsidP="00D0287A">
          <w:pPr>
            <w:pStyle w:val="69B7C37B3B3C48F78CCBD5B66623FC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8ECA2471B04BF0ACAA44D682B2B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44CF0-EAA3-4AB0-8C83-1F9CA89692A9}"/>
      </w:docPartPr>
      <w:docPartBody>
        <w:p w:rsidR="006C33AB" w:rsidRDefault="00D0287A" w:rsidP="00D0287A">
          <w:pPr>
            <w:pStyle w:val="E18ECA2471B04BF0ACAA44D682B2B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71FA3CB0743C08436ACF97A4A9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DBB4A-B5E5-4568-98B5-7F79207743DE}"/>
      </w:docPartPr>
      <w:docPartBody>
        <w:p w:rsidR="006C33AB" w:rsidRDefault="00D0287A" w:rsidP="00D0287A">
          <w:pPr>
            <w:pStyle w:val="15971FA3CB0743C08436ACF97A4A999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A31700DC2484C0E9D87880AB60CC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06F9C-E0A5-4778-B4EC-4E48059B8AA8}"/>
      </w:docPartPr>
      <w:docPartBody>
        <w:p w:rsidR="006C33AB" w:rsidRDefault="00D0287A" w:rsidP="00D0287A">
          <w:pPr>
            <w:pStyle w:val="AA31700DC2484C0E9D87880AB60CC87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D5969CCED9D4EEABED70EC940E1E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E0664-EF73-4668-B5A8-CA477AB7F486}"/>
      </w:docPartPr>
      <w:docPartBody>
        <w:p w:rsidR="006C33AB" w:rsidRDefault="00D0287A" w:rsidP="00D0287A">
          <w:pPr>
            <w:pStyle w:val="CD5969CCED9D4EEABED70EC940E1EFE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E19EEA41A2481C93B26455067FF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6CBDD-627F-4E43-B9EC-FB45FB684EE2}"/>
      </w:docPartPr>
      <w:docPartBody>
        <w:p w:rsidR="006C33AB" w:rsidRDefault="00D0287A" w:rsidP="00D0287A">
          <w:pPr>
            <w:pStyle w:val="4BE19EEA41A2481C93B26455067FFF8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9C671C7F1734A468B31E372C7234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1CD65-457F-4FE4-97D6-EAA1CCCD6E46}"/>
      </w:docPartPr>
      <w:docPartBody>
        <w:p w:rsidR="006C33AB" w:rsidRDefault="00D0287A" w:rsidP="00D0287A">
          <w:pPr>
            <w:pStyle w:val="69C671C7F1734A468B31E372C72342A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7A"/>
    <w:rsid w:val="004A1E54"/>
    <w:rsid w:val="006C33AB"/>
    <w:rsid w:val="00D0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E32640905F470C8A7831A037A3D3E2">
    <w:name w:val="06E32640905F470C8A7831A037A3D3E2"/>
    <w:rsid w:val="00D0287A"/>
  </w:style>
  <w:style w:type="character" w:styleId="Platshllartext">
    <w:name w:val="Placeholder Text"/>
    <w:basedOn w:val="Standardstycketeckensnitt"/>
    <w:uiPriority w:val="99"/>
    <w:semiHidden/>
    <w:rsid w:val="00D0287A"/>
    <w:rPr>
      <w:noProof w:val="0"/>
      <w:color w:val="808080"/>
    </w:rPr>
  </w:style>
  <w:style w:type="paragraph" w:customStyle="1" w:styleId="1810C11458E4477EA65B6D8F2DF98DCD">
    <w:name w:val="1810C11458E4477EA65B6D8F2DF98DCD"/>
    <w:rsid w:val="00D0287A"/>
  </w:style>
  <w:style w:type="paragraph" w:customStyle="1" w:styleId="5BAABF3AA9064BB5B1C5800D06326753">
    <w:name w:val="5BAABF3AA9064BB5B1C5800D06326753"/>
    <w:rsid w:val="00D0287A"/>
  </w:style>
  <w:style w:type="paragraph" w:customStyle="1" w:styleId="4E4DB2C30C3B4D1C9BFC40C9E7FB64DB">
    <w:name w:val="4E4DB2C30C3B4D1C9BFC40C9E7FB64DB"/>
    <w:rsid w:val="00D0287A"/>
  </w:style>
  <w:style w:type="paragraph" w:customStyle="1" w:styleId="38A05EA84C514738BDFD5FB61133356F">
    <w:name w:val="38A05EA84C514738BDFD5FB61133356F"/>
    <w:rsid w:val="00D0287A"/>
  </w:style>
  <w:style w:type="paragraph" w:customStyle="1" w:styleId="264AA65131A24863B968FD5248686691">
    <w:name w:val="264AA65131A24863B968FD5248686691"/>
    <w:rsid w:val="00D0287A"/>
  </w:style>
  <w:style w:type="paragraph" w:customStyle="1" w:styleId="40B366C3D8BB478FBC7F4371FB693085">
    <w:name w:val="40B366C3D8BB478FBC7F4371FB693085"/>
    <w:rsid w:val="00D0287A"/>
  </w:style>
  <w:style w:type="paragraph" w:customStyle="1" w:styleId="9393ED7710354493894D5024BB77CBEB">
    <w:name w:val="9393ED7710354493894D5024BB77CBEB"/>
    <w:rsid w:val="00D0287A"/>
  </w:style>
  <w:style w:type="paragraph" w:customStyle="1" w:styleId="A674FDA860F348DE9482B45E185D59C7">
    <w:name w:val="A674FDA860F348DE9482B45E185D59C7"/>
    <w:rsid w:val="00D0287A"/>
  </w:style>
  <w:style w:type="paragraph" w:customStyle="1" w:styleId="69B7C37B3B3C48F78CCBD5B66623FC8A">
    <w:name w:val="69B7C37B3B3C48F78CCBD5B66623FC8A"/>
    <w:rsid w:val="00D0287A"/>
  </w:style>
  <w:style w:type="paragraph" w:customStyle="1" w:styleId="E18ECA2471B04BF0ACAA44D682B2B989">
    <w:name w:val="E18ECA2471B04BF0ACAA44D682B2B989"/>
    <w:rsid w:val="00D0287A"/>
  </w:style>
  <w:style w:type="paragraph" w:customStyle="1" w:styleId="264AA65131A24863B968FD52486866911">
    <w:name w:val="264AA65131A24863B968FD52486866911"/>
    <w:rsid w:val="00D028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B7C37B3B3C48F78CCBD5B66623FC8A1">
    <w:name w:val="69B7C37B3B3C48F78CCBD5B66623FC8A1"/>
    <w:rsid w:val="00D028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971FA3CB0743C08436ACF97A4A9997">
    <w:name w:val="15971FA3CB0743C08436ACF97A4A9997"/>
    <w:rsid w:val="00D0287A"/>
  </w:style>
  <w:style w:type="paragraph" w:customStyle="1" w:styleId="AA31700DC2484C0E9D87880AB60CC87A">
    <w:name w:val="AA31700DC2484C0E9D87880AB60CC87A"/>
    <w:rsid w:val="00D0287A"/>
  </w:style>
  <w:style w:type="paragraph" w:customStyle="1" w:styleId="C0F7C3D62050446394F71170442FB79D">
    <w:name w:val="C0F7C3D62050446394F71170442FB79D"/>
    <w:rsid w:val="00D0287A"/>
  </w:style>
  <w:style w:type="paragraph" w:customStyle="1" w:styleId="F4E07DB97C8F4118899B4EC1E2ADE353">
    <w:name w:val="F4E07DB97C8F4118899B4EC1E2ADE353"/>
    <w:rsid w:val="00D0287A"/>
  </w:style>
  <w:style w:type="paragraph" w:customStyle="1" w:styleId="CD5969CCED9D4EEABED70EC940E1EFED">
    <w:name w:val="CD5969CCED9D4EEABED70EC940E1EFED"/>
    <w:rsid w:val="00D0287A"/>
  </w:style>
  <w:style w:type="paragraph" w:customStyle="1" w:styleId="4BE19EEA41A2481C93B26455067FFF8A">
    <w:name w:val="4BE19EEA41A2481C93B26455067FFF8A"/>
    <w:rsid w:val="00D0287A"/>
  </w:style>
  <w:style w:type="paragraph" w:customStyle="1" w:styleId="69C671C7F1734A468B31E372C72342AE">
    <w:name w:val="69C671C7F1734A468B31E372C72342AE"/>
    <w:rsid w:val="00D02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S2021/00968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f1d855dd-0d5a-4377-95fe-1b96888cb369</RD_Svarsid>
  </documentManagement>
</p:properties>
</file>

<file path=customXml/itemProps1.xml><?xml version="1.0" encoding="utf-8"?>
<ds:datastoreItem xmlns:ds="http://schemas.openxmlformats.org/officeDocument/2006/customXml" ds:itemID="{0AE4E883-6726-48A6-AA1F-0148410DE34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299D6B3-0CF8-4415-B6FC-710B9EA1BBA8}"/>
</file>

<file path=customXml/itemProps4.xml><?xml version="1.0" encoding="utf-8"?>
<ds:datastoreItem xmlns:ds="http://schemas.openxmlformats.org/officeDocument/2006/customXml" ds:itemID="{3ADCF284-E8D1-45E5-957E-ECFFF60E44B9}"/>
</file>

<file path=customXml/itemProps5.xml><?xml version="1.0" encoding="utf-8"?>
<ds:datastoreItem xmlns:ds="http://schemas.openxmlformats.org/officeDocument/2006/customXml" ds:itemID="{2FEFC75B-DF14-4816-A91B-F497C82549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1564 - Vaccinering av prioriterade äldre.docx</dc:title>
  <dc:subject/>
  <dc:creator>Tilde Eriksson</dc:creator>
  <cp:keywords/>
  <dc:description/>
  <cp:lastModifiedBy>Maria Zetterström</cp:lastModifiedBy>
  <cp:revision>11</cp:revision>
  <dcterms:created xsi:type="dcterms:W3CDTF">2021-02-04T12:03:00Z</dcterms:created>
  <dcterms:modified xsi:type="dcterms:W3CDTF">2021-02-10T08:04:00Z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