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C8CA0B" w14:textId="77777777">
      <w:pPr>
        <w:pStyle w:val="Normalutanindragellerluft"/>
      </w:pPr>
      <w:bookmarkStart w:name="_Toc106800475" w:id="0"/>
      <w:bookmarkStart w:name="_Toc106801300" w:id="1"/>
    </w:p>
    <w:p xmlns:w14="http://schemas.microsoft.com/office/word/2010/wordml" w:rsidRPr="009B062B" w:rsidR="00AF30DD" w:rsidP="00755FAA" w:rsidRDefault="00755FAA" w14:paraId="56FC06B3" w14:textId="77777777">
      <w:pPr>
        <w:pStyle w:val="RubrikFrslagTIllRiksdagsbeslut"/>
      </w:pPr>
      <w:sdt>
        <w:sdtPr>
          <w:alias w:val="CC_Boilerplate_4"/>
          <w:tag w:val="CC_Boilerplate_4"/>
          <w:id w:val="-1644581176"/>
          <w:lock w:val="sdtContentLocked"/>
          <w:placeholder>
            <w:docPart w:val="223D3D643E894713956C24F37B2C949B"/>
          </w:placeholder>
          <w:text/>
        </w:sdtPr>
        <w:sdtEndPr/>
        <w:sdtContent>
          <w:r w:rsidRPr="009B062B" w:rsidR="00AF30DD">
            <w:t>Förslag till riksdagsbeslut</w:t>
          </w:r>
        </w:sdtContent>
      </w:sdt>
      <w:bookmarkEnd w:id="0"/>
      <w:bookmarkEnd w:id="1"/>
    </w:p>
    <w:sdt>
      <w:sdtPr>
        <w:tag w:val="798d9cd3-f09b-4ee5-9b17-2f29a8e130c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införa fler skademinimeringsstrategier mot narkotikarelaterade dödsfall och tillkännager detta för regeringen.</w:t>
          </w:r>
        </w:p>
      </w:sdtContent>
    </w:sdt>
    <w:bookmarkStart w:name="MotionsStart" w:id="2"/>
    <w:bookmarkStart w:name="_Toc106800476" w:id="3"/>
    <w:bookmarkStart w:name="_Toc106801301" w:id="4"/>
    <w:bookmarkEnd w:id="2"/>
    <w:p xmlns:w14="http://schemas.microsoft.com/office/word/2010/wordml" w:rsidR="00552D7D" w:rsidP="00552D7D" w:rsidRDefault="00755FAA" w14:paraId="2812F07B" w14:textId="77777777">
      <w:pPr>
        <w:pStyle w:val="Rubrik1"/>
      </w:pPr>
      <w:sdt>
        <w:sdtPr>
          <w:alias w:val="CC_Motivering_Rubrik"/>
          <w:tag w:val="CC_Motivering_Rubrik"/>
          <w:id w:val="1433397530"/>
          <w:lock w:val="sdtLocked"/>
          <w:placeholder>
            <w:docPart w:val="FF064D488CFD4D898CE7358D0FDE48FA"/>
          </w:placeholder>
          <w:text/>
        </w:sdtPr>
        <w:sdtEndPr/>
        <w:sdtContent>
          <w:r w:rsidR="006D79C9">
            <w:t>Motivering</w:t>
          </w:r>
        </w:sdtContent>
      </w:sdt>
      <w:bookmarkEnd w:id="3"/>
      <w:bookmarkEnd w:id="4"/>
    </w:p>
    <w:p xmlns:w14="http://schemas.microsoft.com/office/word/2010/wordml" w:rsidRPr="00552D7D" w:rsidR="00552D7D" w:rsidP="00541F0A" w:rsidRDefault="00552D7D" w14:paraId="7D1C3555" w14:textId="5D3A7E7A">
      <w:r w:rsidRPr="00552D7D">
        <w:t>Flera europeiska länder har lyckats minska narkotikadödligheten kraftigt genom skademinimerande åtgärder som sprutbytesprogram och säkra konsumtionsrum. Dessa strategier räddar liv, minskar smittspridning och skapar kontaktvägar in i vården. Sverige har hittills varit restriktivt men med tanke på vår höga dödlighet finns det anledning att ompröva detta.</w:t>
      </w:r>
    </w:p>
    <w:p xmlns:w14="http://schemas.microsoft.com/office/word/2010/wordml" w:rsidR="00621624" w:rsidP="00541F0A" w:rsidRDefault="00552D7D" w14:paraId="33F18D74" w14:textId="77777777">
      <w:r w:rsidRPr="00552D7D">
        <w:t>Sverige bör lära av andra länder som framgångsrikt minskat narkotikadödligheten.</w:t>
      </w:r>
      <w:r>
        <w:t xml:space="preserve"> </w:t>
      </w:r>
      <w:r w:rsidRPr="00552D7D">
        <w:t>Portugal, Schweiz och flera andra europeiska länder har sett positiva resultat av skademinimeringsåtgärder som sprutbytesprogram och säkra konsumtionsrum. Dessa åtgärder syftar inte till att acceptera missbruk, utan till att minska dödligheten, hindra smittspridning och skapa kontaktvägar till vården.</w:t>
      </w:r>
    </w:p>
    <w:p xmlns:w14="http://schemas.microsoft.com/office/word/2010/wordml" w:rsidR="00552D7D" w:rsidP="00541F0A" w:rsidRDefault="00552D7D" w14:paraId="192AF4A0" w14:textId="08E77EA1">
      <w:r w:rsidRPr="00552D7D">
        <w:t>Sverige har hittills varit restriktivt, men med tanke på den höga dödligheten finns det anledning att ompröva detta. Skademinimering kan fungera som en bro in i vården för personer som annars inte söker hjälp, och på så sätt både rädda liv och minska lidandet.</w:t>
      </w:r>
    </w:p>
    <w:sdt>
      <w:sdtPr>
        <w:rPr>
          <w:i/>
          <w:noProof/>
        </w:rPr>
        <w:alias w:val="CC_Underskrifter"/>
        <w:tag w:val="CC_Underskrifter"/>
        <w:id w:val="583496634"/>
        <w:lock w:val="sdtContentLocked"/>
        <w:placeholder>
          <w:docPart w:val="9F4954CBCA024ACB99E85031CD1809E2"/>
        </w:placeholder>
      </w:sdtPr>
      <w:sdtEndPr/>
      <w:sdtContent>
        <w:p xmlns:w14="http://schemas.microsoft.com/office/word/2010/wordml" w:rsidR="00755FAA" w:rsidRDefault="00755FAA" w14:paraId="022D8A3A" w14:textId="77777777">
          <w:pPr/>
          <w:r/>
        </w:p>
        <w:p xmlns:w14="http://schemas.microsoft.com/office/word/2010/wordml" w:rsidR="00755FAA" w:rsidP="00755FAA" w:rsidRDefault="00755FAA" w14:paraId="6AD9EFD2" w14:textId="143448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F9424A" w14:textId="45D22F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7A33" w14:textId="77777777" w:rsidR="00A13F84" w:rsidRDefault="00A13F84" w:rsidP="000C1CAD">
      <w:pPr>
        <w:spacing w:line="240" w:lineRule="auto"/>
      </w:pPr>
      <w:r>
        <w:separator/>
      </w:r>
    </w:p>
  </w:endnote>
  <w:endnote w:type="continuationSeparator" w:id="0">
    <w:p w14:paraId="2D8B344B" w14:textId="77777777" w:rsidR="00A13F84" w:rsidRDefault="00A13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4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8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61DA" w14:textId="22DE9283" w:rsidR="00262EA3" w:rsidRPr="00755FAA" w:rsidRDefault="00262EA3" w:rsidP="00755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6474" w14:textId="77777777" w:rsidR="00A13F84" w:rsidRDefault="00A13F84" w:rsidP="000C1CAD">
      <w:pPr>
        <w:spacing w:line="240" w:lineRule="auto"/>
      </w:pPr>
      <w:r>
        <w:separator/>
      </w:r>
    </w:p>
  </w:footnote>
  <w:footnote w:type="continuationSeparator" w:id="0">
    <w:p w14:paraId="16143D97" w14:textId="77777777" w:rsidR="00A13F84" w:rsidRDefault="00A13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732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004DF" wp14:anchorId="003B0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FAA" w14:paraId="254E77C7" w14:textId="5D434AA3">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B0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FAA" w14:paraId="254E77C7" w14:textId="5D434AA3">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v:textbox>
              <w10:wrap anchorx="page"/>
            </v:shape>
          </w:pict>
        </mc:Fallback>
      </mc:AlternateContent>
    </w:r>
  </w:p>
  <w:p w:rsidRPr="00293C4F" w:rsidR="00262EA3" w:rsidP="00776B74" w:rsidRDefault="00262EA3" w14:paraId="5C6C2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1C3A3C" w14:textId="77777777">
    <w:pPr>
      <w:jc w:val="right"/>
    </w:pPr>
  </w:p>
  <w:p w:rsidR="00262EA3" w:rsidP="00776B74" w:rsidRDefault="00262EA3" w14:paraId="1CF2FB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5FAA" w14:paraId="4518F1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7B56773" wp14:anchorId="7A07C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FAA" w14:paraId="68E9B01A" w14:textId="1D8F50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62C0A">
          <w:t>M</w:t>
        </w:r>
      </w:sdtContent>
    </w:sdt>
    <w:sdt>
      <w:sdtPr>
        <w:alias w:val="CC_Noformat_Partinummer"/>
        <w:tag w:val="CC_Noformat_Partinummer"/>
        <w:id w:val="-2014525982"/>
        <w:lock w:val="contentLocked"/>
        <w:text/>
      </w:sdtPr>
      <w:sdtEndPr/>
      <w:sdtContent>
        <w:r w:rsidR="00621624">
          <w:t>1996</w:t>
        </w:r>
      </w:sdtContent>
    </w:sdt>
  </w:p>
  <w:p w:rsidRPr="008227B3" w:rsidR="00262EA3" w:rsidP="008227B3" w:rsidRDefault="00755FAA" w14:paraId="6815C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FAA" w14:paraId="261A10DA" w14:textId="74F0579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:2944</w:t>
        </w:r>
      </w:sdtContent>
    </w:sdt>
  </w:p>
  <w:p w:rsidR="00262EA3" w:rsidP="00E03A3D" w:rsidRDefault="00755FAA" w14:paraId="51054D77" w14:textId="1D75BD60">
    <w:pPr>
      <w:pStyle w:val="Motionr"/>
    </w:pPr>
    <w:sdt>
      <w:sdtPr>
        <w:alias w:val="CC_Noformat_Avtext"/>
        <w:tag w:val="CC_Noformat_Avtext"/>
        <w:id w:val="-2020768203"/>
        <w:lock w:val="sdtContentLocked"/>
        <w:placeholder>
          <w:docPart w:val="E1CB41CD59404D60A23EE36BB9506DE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6510C263233444BA1FCE013F4C13E9B"/>
      </w:placeholder>
      <w:text/>
    </w:sdtPr>
    <w:sdtEndPr/>
    <w:sdtContent>
      <w:p w:rsidR="00262EA3" w:rsidP="00283E0F" w:rsidRDefault="00552D7D" w14:paraId="5379B901" w14:textId="7F086A04">
        <w:pPr>
          <w:pStyle w:val="FSHRub2"/>
        </w:pPr>
        <w:r>
          <w:t>Skademinimeringsstrategier för att rädda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FBB2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6847"/>
    <w:multiLevelType w:val="hybridMultilevel"/>
    <w:tmpl w:val="75B2A7A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B0"/>
    <w:multiLevelType w:val="hybridMultilevel"/>
    <w:tmpl w:val="3B687F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7"/>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C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2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1A"/>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0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7D"/>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24"/>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A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8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8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0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79C26"/>
  <w15:chartTrackingRefBased/>
  <w15:docId w15:val="{90F049C7-3A28-4759-BB4E-884985E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D3D643E894713956C24F37B2C949B"/>
        <w:category>
          <w:name w:val="Allmänt"/>
          <w:gallery w:val="placeholder"/>
        </w:category>
        <w:types>
          <w:type w:val="bbPlcHdr"/>
        </w:types>
        <w:behaviors>
          <w:behavior w:val="content"/>
        </w:behaviors>
        <w:guid w:val="{38653BF0-4799-42C8-B94E-DF8C9914A742}"/>
      </w:docPartPr>
      <w:docPartBody>
        <w:p w:rsidR="0098288F" w:rsidRDefault="0098288F">
          <w:pPr>
            <w:pStyle w:val="223D3D643E894713956C24F37B2C949B"/>
          </w:pPr>
          <w:r w:rsidRPr="005A0A93">
            <w:rPr>
              <w:rStyle w:val="Platshllartext"/>
            </w:rPr>
            <w:t>Förslag till riksdagsbeslut</w:t>
          </w:r>
        </w:p>
      </w:docPartBody>
    </w:docPart>
    <w:docPart>
      <w:docPartPr>
        <w:name w:val="5F156EEB2A0A4355AF51423035B5BB5E"/>
        <w:category>
          <w:name w:val="Allmänt"/>
          <w:gallery w:val="placeholder"/>
        </w:category>
        <w:types>
          <w:type w:val="bbPlcHdr"/>
        </w:types>
        <w:behaviors>
          <w:behavior w:val="content"/>
        </w:behaviors>
        <w:guid w:val="{CEF41E60-776F-4598-8755-32D3359E7AC0}"/>
      </w:docPartPr>
      <w:docPartBody>
        <w:p w:rsidR="0098288F" w:rsidRDefault="0098288F">
          <w:pPr>
            <w:pStyle w:val="5F156EEB2A0A4355AF51423035B5BB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64D488CFD4D898CE7358D0FDE48FA"/>
        <w:category>
          <w:name w:val="Allmänt"/>
          <w:gallery w:val="placeholder"/>
        </w:category>
        <w:types>
          <w:type w:val="bbPlcHdr"/>
        </w:types>
        <w:behaviors>
          <w:behavior w:val="content"/>
        </w:behaviors>
        <w:guid w:val="{3A0835DC-08A2-49F6-842D-22C6713D596D}"/>
      </w:docPartPr>
      <w:docPartBody>
        <w:p w:rsidR="0098288F" w:rsidRDefault="0098288F">
          <w:pPr>
            <w:pStyle w:val="FF064D488CFD4D898CE7358D0FDE48FA"/>
          </w:pPr>
          <w:r w:rsidRPr="005A0A93">
            <w:rPr>
              <w:rStyle w:val="Platshllartext"/>
            </w:rPr>
            <w:t>Motivering</w:t>
          </w:r>
        </w:p>
      </w:docPartBody>
    </w:docPart>
    <w:docPart>
      <w:docPartPr>
        <w:name w:val="9F4954CBCA024ACB99E85031CD1809E2"/>
        <w:category>
          <w:name w:val="Allmänt"/>
          <w:gallery w:val="placeholder"/>
        </w:category>
        <w:types>
          <w:type w:val="bbPlcHdr"/>
        </w:types>
        <w:behaviors>
          <w:behavior w:val="content"/>
        </w:behaviors>
        <w:guid w:val="{A4EF3F9A-281B-48CF-A330-AC4BECA0EACA}"/>
      </w:docPartPr>
      <w:docPartBody>
        <w:p w:rsidR="0098288F" w:rsidRDefault="0098288F">
          <w:pPr>
            <w:pStyle w:val="9F4954CBCA024ACB99E85031CD1809E2"/>
          </w:pPr>
          <w:r w:rsidRPr="009B077E">
            <w:rPr>
              <w:rStyle w:val="Platshllartext"/>
            </w:rPr>
            <w:t>Namn på motionärer infogas/tas bort via panelen.</w:t>
          </w:r>
        </w:p>
      </w:docPartBody>
    </w:docPart>
    <w:docPart>
      <w:docPartPr>
        <w:name w:val="E1CB41CD59404D60A23EE36BB9506DE8"/>
        <w:category>
          <w:name w:val="Allmänt"/>
          <w:gallery w:val="placeholder"/>
        </w:category>
        <w:types>
          <w:type w:val="bbPlcHdr"/>
        </w:types>
        <w:behaviors>
          <w:behavior w:val="content"/>
        </w:behaviors>
        <w:guid w:val="{186257C5-1C04-4DE7-9E8C-55AF6B20FFE1}"/>
      </w:docPartPr>
      <w:docPartBody>
        <w:p w:rsidR="0098288F" w:rsidRDefault="0098288F">
          <w:pPr>
            <w:pStyle w:val="E1CB41CD59404D60A23EE36BB9506DE8"/>
          </w:pPr>
          <w:r>
            <w:rPr>
              <w:rStyle w:val="Platshllartext"/>
            </w:rPr>
            <w:t xml:space="preserve"> </w:t>
          </w:r>
        </w:p>
      </w:docPartBody>
    </w:docPart>
    <w:docPart>
      <w:docPartPr>
        <w:name w:val="66510C263233444BA1FCE013F4C13E9B"/>
        <w:category>
          <w:name w:val="Allmänt"/>
          <w:gallery w:val="placeholder"/>
        </w:category>
        <w:types>
          <w:type w:val="bbPlcHdr"/>
        </w:types>
        <w:behaviors>
          <w:behavior w:val="content"/>
        </w:behaviors>
        <w:guid w:val="{7EF6C35D-0237-47A3-8334-733FE1624588}"/>
      </w:docPartPr>
      <w:docPartBody>
        <w:p w:rsidR="0098288F" w:rsidRDefault="0098288F">
          <w:pPr>
            <w:pStyle w:val="66510C263233444BA1FCE013F4C13E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8F"/>
    <w:rsid w:val="006E0347"/>
    <w:rsid w:val="007B00BD"/>
    <w:rsid w:val="00982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D3D643E894713956C24F37B2C949B">
    <w:name w:val="223D3D643E894713956C24F37B2C949B"/>
  </w:style>
  <w:style w:type="paragraph" w:customStyle="1" w:styleId="5F156EEB2A0A4355AF51423035B5BB5E">
    <w:name w:val="5F156EEB2A0A4355AF51423035B5BB5E"/>
  </w:style>
  <w:style w:type="paragraph" w:customStyle="1" w:styleId="FF064D488CFD4D898CE7358D0FDE48FA">
    <w:name w:val="FF064D488CFD4D898CE7358D0FDE48FA"/>
  </w:style>
  <w:style w:type="paragraph" w:customStyle="1" w:styleId="9F4954CBCA024ACB99E85031CD1809E2">
    <w:name w:val="9F4954CBCA024ACB99E85031CD1809E2"/>
  </w:style>
  <w:style w:type="paragraph" w:customStyle="1" w:styleId="E1CB41CD59404D60A23EE36BB9506DE8">
    <w:name w:val="E1CB41CD59404D60A23EE36BB9506DE8"/>
  </w:style>
  <w:style w:type="paragraph" w:customStyle="1" w:styleId="66510C263233444BA1FCE013F4C13E9B">
    <w:name w:val="66510C263233444BA1FCE013F4C1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5EA10-C828-409B-BF78-B02630DC5610}"/>
</file>

<file path=customXml/itemProps2.xml><?xml version="1.0" encoding="utf-8"?>
<ds:datastoreItem xmlns:ds="http://schemas.openxmlformats.org/officeDocument/2006/customXml" ds:itemID="{E2817C0D-F554-45FE-BD3B-C44871B4B4CA}"/>
</file>

<file path=customXml/itemProps3.xml><?xml version="1.0" encoding="utf-8"?>
<ds:datastoreItem xmlns:ds="http://schemas.openxmlformats.org/officeDocument/2006/customXml" ds:itemID="{D75598D6-2273-4037-90D1-1E9ABEE8E7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1112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