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83F772BE41A14AAFBBC03E75D70DB93E"/>
        </w:placeholder>
        <w:text/>
      </w:sdtPr>
      <w:sdtEndPr/>
      <w:sdtContent>
        <w:p w:rsidRPr="009B062B" w:rsidR="00AF30DD" w:rsidP="000B0EC1" w:rsidRDefault="00AF30DD" w14:paraId="37650BFD" w14:textId="77777777">
          <w:pPr>
            <w:pStyle w:val="Rubrik1"/>
            <w:spacing w:after="300"/>
          </w:pPr>
          <w:r w:rsidRPr="009B062B">
            <w:t>Förslag till riksdagsbeslut</w:t>
          </w:r>
        </w:p>
      </w:sdtContent>
    </w:sdt>
    <w:sdt>
      <w:sdtPr>
        <w:alias w:val="Yrkande 1"/>
        <w:tag w:val="ae618954-0d7c-49ef-9ed5-331f1d158675"/>
        <w:id w:val="1476881289"/>
        <w:lock w:val="sdtLocked"/>
      </w:sdtPr>
      <w:sdtEndPr/>
      <w:sdtContent>
        <w:p w:rsidR="00F63DE5" w:rsidRDefault="002048C9" w14:paraId="4C120869" w14:textId="77777777">
          <w:pPr>
            <w:pStyle w:val="Frslagstext"/>
            <w:numPr>
              <w:ilvl w:val="0"/>
              <w:numId w:val="0"/>
            </w:numPr>
          </w:pPr>
          <w:r>
            <w:t>Riksdagen ställer sig bakom det som anförs i motionen om att överväga en utökning av statliga servicekontor så att de finns i alla kommuner och omfattar fler myndigheters tjänster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660A92CF53B4E44B7FD68B7034FB854"/>
        </w:placeholder>
        <w:text/>
      </w:sdtPr>
      <w:sdtEndPr/>
      <w:sdtContent>
        <w:p w:rsidRPr="009B062B" w:rsidR="006D79C9" w:rsidP="00333E95" w:rsidRDefault="006D79C9" w14:paraId="4F38317E" w14:textId="77777777">
          <w:pPr>
            <w:pStyle w:val="Rubrik1"/>
          </w:pPr>
          <w:r>
            <w:t>Motivering</w:t>
          </w:r>
        </w:p>
      </w:sdtContent>
    </w:sdt>
    <w:bookmarkEnd w:displacedByCustomXml="prev" w:id="3"/>
    <w:bookmarkEnd w:displacedByCustomXml="prev" w:id="4"/>
    <w:p w:rsidR="00BD04F7" w:rsidP="000B0EC1" w:rsidRDefault="00BD04F7" w14:paraId="34EB7738" w14:textId="3B8116F7">
      <w:pPr>
        <w:pStyle w:val="Normalutanindragellerluft"/>
      </w:pPr>
      <w:r>
        <w:t>Statens servicecenter driver 118 kontor över hela landet där de erbjuder vägledning och service till medborgare och företagare i tjänster från Arbetsförmedlingen, Försäkrings</w:t>
      </w:r>
      <w:r w:rsidR="001559AC">
        <w:softHyphen/>
      </w:r>
      <w:r>
        <w:t>kassan, Pensionsmyndigheten och Skatteverket. Det är bra men mer behövs.</w:t>
      </w:r>
    </w:p>
    <w:p w:rsidR="00BD04F7" w:rsidP="00303F33" w:rsidRDefault="00BD04F7" w14:paraId="7E29270E" w14:textId="6ABC1EB4">
      <w:r>
        <w:t>De senaste decennierna har upplevelsen blivit påtaglig i stora delar av landet: staten drar sig tillbaka. Bilprovningen läggs ner, posten kommer varannan dag, arbetsförmed</w:t>
      </w:r>
      <w:r w:rsidR="001559AC">
        <w:softHyphen/>
      </w:r>
      <w:r>
        <w:t>lingens lokalkontor stänger. Statens sista bastion, som finns i varje kommun i hela landet, är Systembolaget. Många invånare, inte minst på landsbygden, upplever utvecklingen som ett brott mot samhällskontraktet.</w:t>
      </w:r>
    </w:p>
    <w:p w:rsidR="00BD04F7" w:rsidP="00303F33" w:rsidRDefault="00BD04F7" w14:paraId="35116BE4" w14:textId="618E6DD1">
      <w:r>
        <w:t>De senaste mandatperioderna har dock den S-ledda regeringen satsat både på att flytta ut statliga myndigheter i landet och att öppna servicekontor på fler orter. Men varje invånare behöver uppleva att staten finns där, tillgänglig för dem. De myndigheter som folk behöver ha kontakt med oftast borde därför finnas på plats i alla landets 290 kommuner.</w:t>
      </w:r>
    </w:p>
    <w:p w:rsidR="00BD04F7" w:rsidP="00303F33" w:rsidRDefault="00BD04F7" w14:paraId="509BD302" w14:textId="7100D7F7">
      <w:r>
        <w:t>De fyra myndigheter som idag går att ”besöka” på servicekontoren är delar av den statliga förvaltningen som medborgare kan</w:t>
      </w:r>
      <w:r w:rsidR="008A590B">
        <w:t xml:space="preserve"> </w:t>
      </w:r>
      <w:r>
        <w:t>förväntas behöva ha kontakt med relativt ofta. Men de skulle också kunna byggas på med fler myndigheter som människor behöver frekvent kontakt med genom livet, t</w:t>
      </w:r>
      <w:r w:rsidR="008A590B">
        <w:t>.</w:t>
      </w:r>
      <w:r>
        <w:t>ex</w:t>
      </w:r>
      <w:r w:rsidR="008A590B">
        <w:t>.</w:t>
      </w:r>
      <w:r>
        <w:t xml:space="preserve"> polisens pass- och id-utfärdande verksamhet och migrationsverket.</w:t>
      </w:r>
    </w:p>
    <w:p w:rsidRPr="00422B9E" w:rsidR="00422B9E" w:rsidP="00303F33" w:rsidRDefault="00BD04F7" w14:paraId="39CFA0BD" w14:textId="34695A48">
      <w:r>
        <w:t>Att flytta staten närmare sina medborgare vore bra för sammanhållningen i landet.</w:t>
      </w:r>
    </w:p>
    <w:sdt>
      <w:sdtPr>
        <w:alias w:val="CC_Underskrifter"/>
        <w:tag w:val="CC_Underskrifter"/>
        <w:id w:val="583496634"/>
        <w:lock w:val="sdtContentLocked"/>
        <w:placeholder>
          <w:docPart w:val="863BC25B32374A938618DADC299248A7"/>
        </w:placeholder>
      </w:sdtPr>
      <w:sdtEndPr/>
      <w:sdtContent>
        <w:p w:rsidR="000B0EC1" w:rsidP="000B0EC1" w:rsidRDefault="000B0EC1" w14:paraId="12C325C7" w14:textId="77777777"/>
        <w:p w:rsidRPr="008E0FE2" w:rsidR="004801AC" w:rsidP="000B0EC1" w:rsidRDefault="001559AC" w14:paraId="35597009" w14:textId="057D0A6E"/>
      </w:sdtContent>
    </w:sdt>
    <w:tbl>
      <w:tblPr>
        <w:tblW w:w="5000" w:type="pct"/>
        <w:tblLook w:val="04A0" w:firstRow="1" w:lastRow="0" w:firstColumn="1" w:lastColumn="0" w:noHBand="0" w:noVBand="1"/>
        <w:tblCaption w:val="underskrifter"/>
      </w:tblPr>
      <w:tblGrid>
        <w:gridCol w:w="4252"/>
        <w:gridCol w:w="4252"/>
      </w:tblGrid>
      <w:tr w:rsidR="00F63DE5" w14:paraId="1D89BBE7" w14:textId="77777777">
        <w:trPr>
          <w:cantSplit/>
        </w:trPr>
        <w:tc>
          <w:tcPr>
            <w:tcW w:w="50" w:type="pct"/>
            <w:vAlign w:val="bottom"/>
          </w:tcPr>
          <w:p w:rsidR="00F63DE5" w:rsidRDefault="002048C9" w14:paraId="5EED379F" w14:textId="77777777">
            <w:pPr>
              <w:pStyle w:val="Underskrifter"/>
            </w:pPr>
            <w:r>
              <w:lastRenderedPageBreak/>
              <w:t>Linus Sköld (S)</w:t>
            </w:r>
          </w:p>
        </w:tc>
        <w:tc>
          <w:tcPr>
            <w:tcW w:w="50" w:type="pct"/>
            <w:vAlign w:val="bottom"/>
          </w:tcPr>
          <w:p w:rsidR="00F63DE5" w:rsidRDefault="002048C9" w14:paraId="4D7BB2DE" w14:textId="77777777">
            <w:pPr>
              <w:pStyle w:val="Underskrifter"/>
            </w:pPr>
            <w:r>
              <w:t>Fredrik Lundh Sammeli (S)</w:t>
            </w:r>
          </w:p>
        </w:tc>
      </w:tr>
      <w:tr w:rsidR="00F63DE5" w14:paraId="6814C263" w14:textId="77777777">
        <w:trPr>
          <w:gridAfter w:val="1"/>
          <w:wAfter w:w="4252" w:type="dxa"/>
          <w:cantSplit/>
        </w:trPr>
        <w:tc>
          <w:tcPr>
            <w:tcW w:w="50" w:type="pct"/>
            <w:vAlign w:val="bottom"/>
          </w:tcPr>
          <w:p w:rsidR="00F63DE5" w:rsidRDefault="002048C9" w14:paraId="47FA4ACF" w14:textId="77777777">
            <w:pPr>
              <w:pStyle w:val="Underskrifter"/>
            </w:pPr>
            <w:r>
              <w:t>Zara Leghissa (S)</w:t>
            </w:r>
          </w:p>
        </w:tc>
      </w:tr>
    </w:tbl>
    <w:p w:rsidR="007439F1" w:rsidRDefault="007439F1" w14:paraId="3D421F79" w14:textId="77777777"/>
    <w:sectPr w:rsidR="007439F1"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3FECA" w14:textId="77777777" w:rsidR="00BD04F7" w:rsidRDefault="00BD04F7" w:rsidP="000C1CAD">
      <w:pPr>
        <w:spacing w:line="240" w:lineRule="auto"/>
      </w:pPr>
      <w:r>
        <w:separator/>
      </w:r>
    </w:p>
  </w:endnote>
  <w:endnote w:type="continuationSeparator" w:id="0">
    <w:p w14:paraId="33E70607" w14:textId="77777777" w:rsidR="00BD04F7" w:rsidRDefault="00BD04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2D93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57E0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DF627" w14:textId="55E84C37" w:rsidR="00262EA3" w:rsidRPr="000B0EC1" w:rsidRDefault="00262EA3" w:rsidP="000B0EC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D4C1F" w14:textId="77777777" w:rsidR="00BD04F7" w:rsidRDefault="00BD04F7" w:rsidP="000C1CAD">
      <w:pPr>
        <w:spacing w:line="240" w:lineRule="auto"/>
      </w:pPr>
      <w:r>
        <w:separator/>
      </w:r>
    </w:p>
  </w:footnote>
  <w:footnote w:type="continuationSeparator" w:id="0">
    <w:p w14:paraId="06F72DE6" w14:textId="77777777" w:rsidR="00BD04F7" w:rsidRDefault="00BD04F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CDD1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BF7C49B" wp14:editId="4B3E67D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92CDA1D" w14:textId="2311D4AE" w:rsidR="00262EA3" w:rsidRDefault="001559AC" w:rsidP="008103B5">
                          <w:pPr>
                            <w:jc w:val="right"/>
                          </w:pPr>
                          <w:sdt>
                            <w:sdtPr>
                              <w:alias w:val="CC_Noformat_Partikod"/>
                              <w:tag w:val="CC_Noformat_Partikod"/>
                              <w:id w:val="-53464382"/>
                              <w:text/>
                            </w:sdtPr>
                            <w:sdtEndPr/>
                            <w:sdtContent>
                              <w:r w:rsidR="00BD04F7">
                                <w:t>S</w:t>
                              </w:r>
                            </w:sdtContent>
                          </w:sdt>
                          <w:sdt>
                            <w:sdtPr>
                              <w:alias w:val="CC_Noformat_Partinummer"/>
                              <w:tag w:val="CC_Noformat_Partinummer"/>
                              <w:id w:val="-1709555926"/>
                              <w:text/>
                            </w:sdtPr>
                            <w:sdtEndPr/>
                            <w:sdtContent>
                              <w:r w:rsidR="00B041D4">
                                <w:t>1210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F7C49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92CDA1D" w14:textId="2311D4AE" w:rsidR="00262EA3" w:rsidRDefault="001559AC" w:rsidP="008103B5">
                    <w:pPr>
                      <w:jc w:val="right"/>
                    </w:pPr>
                    <w:sdt>
                      <w:sdtPr>
                        <w:alias w:val="CC_Noformat_Partikod"/>
                        <w:tag w:val="CC_Noformat_Partikod"/>
                        <w:id w:val="-53464382"/>
                        <w:text/>
                      </w:sdtPr>
                      <w:sdtEndPr/>
                      <w:sdtContent>
                        <w:r w:rsidR="00BD04F7">
                          <w:t>S</w:t>
                        </w:r>
                      </w:sdtContent>
                    </w:sdt>
                    <w:sdt>
                      <w:sdtPr>
                        <w:alias w:val="CC_Noformat_Partinummer"/>
                        <w:tag w:val="CC_Noformat_Partinummer"/>
                        <w:id w:val="-1709555926"/>
                        <w:text/>
                      </w:sdtPr>
                      <w:sdtEndPr/>
                      <w:sdtContent>
                        <w:r w:rsidR="00B041D4">
                          <w:t>1210</w:t>
                        </w:r>
                      </w:sdtContent>
                    </w:sdt>
                  </w:p>
                </w:txbxContent>
              </v:textbox>
              <w10:wrap anchorx="page"/>
            </v:shape>
          </w:pict>
        </mc:Fallback>
      </mc:AlternateContent>
    </w:r>
  </w:p>
  <w:p w14:paraId="5389CBF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C94D1" w14:textId="77777777" w:rsidR="00262EA3" w:rsidRDefault="00262EA3" w:rsidP="008563AC">
    <w:pPr>
      <w:jc w:val="right"/>
    </w:pPr>
  </w:p>
  <w:p w14:paraId="71F5B4F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E996C" w14:textId="77777777" w:rsidR="00262EA3" w:rsidRDefault="001559A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42294C6" wp14:editId="2DB2387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2E0BDEC" w14:textId="707D46C0" w:rsidR="00262EA3" w:rsidRDefault="001559AC" w:rsidP="00A314CF">
    <w:pPr>
      <w:pStyle w:val="FSHNormal"/>
      <w:spacing w:before="40"/>
    </w:pPr>
    <w:sdt>
      <w:sdtPr>
        <w:alias w:val="CC_Noformat_Motionstyp"/>
        <w:tag w:val="CC_Noformat_Motionstyp"/>
        <w:id w:val="1162973129"/>
        <w:lock w:val="sdtContentLocked"/>
        <w15:appearance w15:val="hidden"/>
        <w:text/>
      </w:sdtPr>
      <w:sdtEndPr/>
      <w:sdtContent>
        <w:r w:rsidR="000B0EC1">
          <w:t>Enskild motion</w:t>
        </w:r>
      </w:sdtContent>
    </w:sdt>
    <w:r w:rsidR="00821B36">
      <w:t xml:space="preserve"> </w:t>
    </w:r>
    <w:sdt>
      <w:sdtPr>
        <w:alias w:val="CC_Noformat_Partikod"/>
        <w:tag w:val="CC_Noformat_Partikod"/>
        <w:id w:val="1471015553"/>
        <w:text/>
      </w:sdtPr>
      <w:sdtEndPr/>
      <w:sdtContent>
        <w:r w:rsidR="00BD04F7">
          <w:t>S</w:t>
        </w:r>
      </w:sdtContent>
    </w:sdt>
    <w:sdt>
      <w:sdtPr>
        <w:alias w:val="CC_Noformat_Partinummer"/>
        <w:tag w:val="CC_Noformat_Partinummer"/>
        <w:id w:val="-2014525982"/>
        <w:text/>
      </w:sdtPr>
      <w:sdtEndPr/>
      <w:sdtContent>
        <w:r w:rsidR="00B041D4">
          <w:t>1210</w:t>
        </w:r>
      </w:sdtContent>
    </w:sdt>
  </w:p>
  <w:p w14:paraId="52E2B99C" w14:textId="77777777" w:rsidR="00262EA3" w:rsidRPr="008227B3" w:rsidRDefault="001559A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EF77C52" w14:textId="70950A94" w:rsidR="00262EA3" w:rsidRPr="008227B3" w:rsidRDefault="001559A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B0EC1">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B0EC1">
          <w:t>:1540</w:t>
        </w:r>
      </w:sdtContent>
    </w:sdt>
  </w:p>
  <w:p w14:paraId="57695025" w14:textId="11BB1D18" w:rsidR="00262EA3" w:rsidRDefault="001559AC" w:rsidP="00E03A3D">
    <w:pPr>
      <w:pStyle w:val="Motionr"/>
    </w:pPr>
    <w:sdt>
      <w:sdtPr>
        <w:alias w:val="CC_Noformat_Avtext"/>
        <w:tag w:val="CC_Noformat_Avtext"/>
        <w:id w:val="-2020768203"/>
        <w:lock w:val="sdtContentLocked"/>
        <w15:appearance w15:val="hidden"/>
        <w:text/>
      </w:sdtPr>
      <w:sdtEndPr/>
      <w:sdtContent>
        <w:r w:rsidR="000B0EC1">
          <w:t>av Linus Sköld m.fl. (S)</w:t>
        </w:r>
      </w:sdtContent>
    </w:sdt>
  </w:p>
  <w:sdt>
    <w:sdtPr>
      <w:alias w:val="CC_Noformat_Rubtext"/>
      <w:tag w:val="CC_Noformat_Rubtext"/>
      <w:id w:val="-218060500"/>
      <w:lock w:val="sdtLocked"/>
      <w:text/>
    </w:sdtPr>
    <w:sdtEndPr/>
    <w:sdtContent>
      <w:p w14:paraId="7E348D07" w14:textId="5D7BC75E" w:rsidR="00262EA3" w:rsidRDefault="00BD04F7" w:rsidP="00283E0F">
        <w:pPr>
          <w:pStyle w:val="FSHRub2"/>
        </w:pPr>
        <w:r>
          <w:t>Avståndet mellan stat och medborgare</w:t>
        </w:r>
      </w:p>
    </w:sdtContent>
  </w:sdt>
  <w:sdt>
    <w:sdtPr>
      <w:alias w:val="CC_Boilerplate_3"/>
      <w:tag w:val="CC_Boilerplate_3"/>
      <w:id w:val="1606463544"/>
      <w:lock w:val="sdtContentLocked"/>
      <w15:appearance w15:val="hidden"/>
      <w:text w:multiLine="1"/>
    </w:sdtPr>
    <w:sdtEndPr/>
    <w:sdtContent>
      <w:p w14:paraId="411353D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BD04F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0EC1"/>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59AC"/>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C9"/>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3F33"/>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9F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90B"/>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9D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3A43"/>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1D4"/>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4F7"/>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6BD"/>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DE5"/>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E368CFE"/>
  <w15:chartTrackingRefBased/>
  <w15:docId w15:val="{6D4219C8-4C5B-47BC-A274-CA7E30DA3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F772BE41A14AAFBBC03E75D70DB93E"/>
        <w:category>
          <w:name w:val="Allmänt"/>
          <w:gallery w:val="placeholder"/>
        </w:category>
        <w:types>
          <w:type w:val="bbPlcHdr"/>
        </w:types>
        <w:behaviors>
          <w:behavior w:val="content"/>
        </w:behaviors>
        <w:guid w:val="{E3B64D48-0AC2-4063-90DE-CBD79126EBFE}"/>
      </w:docPartPr>
      <w:docPartBody>
        <w:p w:rsidR="002A48C3" w:rsidRDefault="002A48C3">
          <w:pPr>
            <w:pStyle w:val="83F772BE41A14AAFBBC03E75D70DB93E"/>
          </w:pPr>
          <w:r w:rsidRPr="005A0A93">
            <w:rPr>
              <w:rStyle w:val="Platshllartext"/>
            </w:rPr>
            <w:t>Förslag till riksdagsbeslut</w:t>
          </w:r>
        </w:p>
      </w:docPartBody>
    </w:docPart>
    <w:docPart>
      <w:docPartPr>
        <w:name w:val="9660A92CF53B4E44B7FD68B7034FB854"/>
        <w:category>
          <w:name w:val="Allmänt"/>
          <w:gallery w:val="placeholder"/>
        </w:category>
        <w:types>
          <w:type w:val="bbPlcHdr"/>
        </w:types>
        <w:behaviors>
          <w:behavior w:val="content"/>
        </w:behaviors>
        <w:guid w:val="{66102FC9-1C5B-4067-A80D-1DA5A5AD2D26}"/>
      </w:docPartPr>
      <w:docPartBody>
        <w:p w:rsidR="002A48C3" w:rsidRDefault="002A48C3">
          <w:pPr>
            <w:pStyle w:val="9660A92CF53B4E44B7FD68B7034FB854"/>
          </w:pPr>
          <w:r w:rsidRPr="005A0A93">
            <w:rPr>
              <w:rStyle w:val="Platshllartext"/>
            </w:rPr>
            <w:t>Motivering</w:t>
          </w:r>
        </w:p>
      </w:docPartBody>
    </w:docPart>
    <w:docPart>
      <w:docPartPr>
        <w:name w:val="863BC25B32374A938618DADC299248A7"/>
        <w:category>
          <w:name w:val="Allmänt"/>
          <w:gallery w:val="placeholder"/>
        </w:category>
        <w:types>
          <w:type w:val="bbPlcHdr"/>
        </w:types>
        <w:behaviors>
          <w:behavior w:val="content"/>
        </w:behaviors>
        <w:guid w:val="{08BA5FE6-D38F-4921-9677-A36F5ECB9008}"/>
      </w:docPartPr>
      <w:docPartBody>
        <w:p w:rsidR="00C305C0" w:rsidRDefault="00C305C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8C3"/>
    <w:rsid w:val="00003B14"/>
    <w:rsid w:val="002A48C3"/>
    <w:rsid w:val="00C305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A48C3"/>
    <w:rPr>
      <w:color w:val="F4B083" w:themeColor="accent2" w:themeTint="99"/>
    </w:rPr>
  </w:style>
  <w:style w:type="paragraph" w:customStyle="1" w:styleId="83F772BE41A14AAFBBC03E75D70DB93E">
    <w:name w:val="83F772BE41A14AAFBBC03E75D70DB93E"/>
  </w:style>
  <w:style w:type="paragraph" w:customStyle="1" w:styleId="9660A92CF53B4E44B7FD68B7034FB854">
    <w:name w:val="9660A92CF53B4E44B7FD68B7034FB8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2042BC-8DAA-4962-8C3E-F46E13348FC8}"/>
</file>

<file path=customXml/itemProps2.xml><?xml version="1.0" encoding="utf-8"?>
<ds:datastoreItem xmlns:ds="http://schemas.openxmlformats.org/officeDocument/2006/customXml" ds:itemID="{5783DD7D-8F28-4F0E-A411-62BF5DCEB6FC}"/>
</file>

<file path=customXml/itemProps3.xml><?xml version="1.0" encoding="utf-8"?>
<ds:datastoreItem xmlns:ds="http://schemas.openxmlformats.org/officeDocument/2006/customXml" ds:itemID="{AF480EAC-797A-4821-AD50-897268E7EF8D}"/>
</file>

<file path=docProps/app.xml><?xml version="1.0" encoding="utf-8"?>
<Properties xmlns="http://schemas.openxmlformats.org/officeDocument/2006/extended-properties" xmlns:vt="http://schemas.openxmlformats.org/officeDocument/2006/docPropsVTypes">
  <Template>Normal</Template>
  <TotalTime>15</TotalTime>
  <Pages>2</Pages>
  <Words>254</Words>
  <Characters>1499</Characters>
  <Application>Microsoft Office Word</Application>
  <DocSecurity>0</DocSecurity>
  <Lines>31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S1210 Minska avståndet mellan stat och medborgare</vt:lpstr>
      <vt:lpstr>
      </vt:lpstr>
    </vt:vector>
  </TitlesOfParts>
  <Company>Sveriges riksdag</Company>
  <LinksUpToDate>false</LinksUpToDate>
  <CharactersWithSpaces>1741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