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9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16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2025/26:32 Tisdagen den 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2025/26:FPM79 EU:s viseringsstrategi </w:t>
            </w:r>
            <w:r>
              <w:rPr>
                <w:i/>
                <w:iCs/>
                <w:rtl w:val="0"/>
              </w:rPr>
              <w:t>COM(2026) 43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2025/26:FPM80 Asyl- och migrationshanteringsstrategin </w:t>
            </w:r>
            <w:r>
              <w:rPr>
                <w:i/>
                <w:iCs/>
                <w:rtl w:val="0"/>
              </w:rPr>
              <w:t>COM(2026) 45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2025/26:144 Nordisk verkställighet i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2025/26:147 Effektivare gränsöverskridande inhämtning av elektroniska bevis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2025/26:155 En mer rättssäker och effektiv domstolsprocess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2025/26:122 Riksrevisionens rapport om statens arbete med underlag och utvärdering inom det klimatpolitiska ramverket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2025/26:3924 av Katarina Luhr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2025/26:MJU10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2025/26:MJU16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2025/26:SkU15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2025/26:JuU24 2025 års redogörelse för tillämpningen av lagen om särskild kontroll av vissa utlänningar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2025/26:JuU25 Redovisning av användningen av hemliga tvångsmedel under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2025/26:333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svenska medborgare som deltar i flottilj till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2025/26:335 av Johan Büser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hållning till 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2025/26:339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syriska regimens attacker mot kurder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2025/26:340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USA:s blockad av Kuba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2025/26:364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Demokratirörelsen i Venezuela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och vikarierande klimat- och miljöminister Johan Britz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2025/26:345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Finanspolitiska rådets årliga rapport om regeringens arbetsmarknadspolitik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2025/26:347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Utbildningsbevis för ställningsbyggare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2025/26:351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proposition med anledning av Miljömålsberedningens betänkande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2025/26:352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krisberedskap för snabbare uppvärmning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2025/26:363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Oanvända klimatstöd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Äldre- och socialförsäkringsminister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2025/26:358 av Arber Gashi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Fattigdomen i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9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2026-03-09</SAFIR_Sammantradesdatum_Doc>
    <SAFIR_SammantradeID xmlns="C07A1A6C-0B19-41D9-BDF8-F523BA3921EB">00ccef7f-8207-4e70-93b7-5d48f1c15f00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6307685-1D73-4C2D-AE81-8611B40FC5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9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