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01D0731701B4D70AE64C2D394C3D876"/>
        </w:placeholder>
        <w:text/>
      </w:sdtPr>
      <w:sdtEndPr/>
      <w:sdtContent>
        <w:p w:rsidRPr="009B062B" w:rsidR="00AF30DD" w:rsidP="00AD50F5" w:rsidRDefault="00AF30DD" w14:paraId="5D3CA7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85f687f-c03a-496d-8abc-d1006e1ffd46"/>
        <w:id w:val="-1541197119"/>
        <w:lock w:val="sdtLocked"/>
      </w:sdtPr>
      <w:sdtEndPr/>
      <w:sdtContent>
        <w:p w:rsidR="0026207F" w:rsidRDefault="00037FC8" w14:paraId="5D3CA7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avveckla Havs- och vattenmyndigheten och införliva relevanta delar i Jordbruksverkets verksamhet eller den nya Viltmyndigheten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AC7E0139124C9187D666ACF098DD17"/>
        </w:placeholder>
        <w:text/>
      </w:sdtPr>
      <w:sdtEndPr/>
      <w:sdtContent>
        <w:p w:rsidRPr="009B062B" w:rsidR="006D79C9" w:rsidP="00333E95" w:rsidRDefault="006D79C9" w14:paraId="5D3CA724" w14:textId="77777777">
          <w:pPr>
            <w:pStyle w:val="Rubrik1"/>
          </w:pPr>
          <w:r>
            <w:t>Motivering</w:t>
          </w:r>
        </w:p>
      </w:sdtContent>
    </w:sdt>
    <w:p w:rsidR="00BC6DB0" w:rsidP="00BC6DB0" w:rsidRDefault="00BC6DB0" w14:paraId="5D3CA725" w14:textId="77777777">
      <w:pPr>
        <w:pStyle w:val="Normalutanindragellerluft"/>
      </w:pPr>
      <w:r>
        <w:t xml:space="preserve">Sverige måste ständigt se över och pröva vilka myndigheter vi verkligen behöver och vi måste också se till att effektivisera de kvarvarande myndigheterna. </w:t>
      </w:r>
    </w:p>
    <w:p w:rsidR="00BC6DB0" w:rsidP="0080242A" w:rsidRDefault="00BC6DB0" w14:paraId="5D3CA726" w14:textId="336DEF88">
      <w:r>
        <w:t xml:space="preserve">Idag sker säker mycket dubbelarbete på våra myndigheter då frågorna som ska lösas ofta berör flera myndigheter och de går in i varandras ansvarsområden.  Havs- och Vattenmyndigheten bildades 2011 och övertog en del av uppgifterna från nedlagda Fiskeriverket. Nu har </w:t>
      </w:r>
      <w:r w:rsidR="00432F45">
        <w:t>H</w:t>
      </w:r>
      <w:r>
        <w:t>avs- och vattenmyndigheten arbetat i drygt 10 år och en utvär</w:t>
      </w:r>
      <w:r w:rsidR="0080242A">
        <w:softHyphen/>
      </w:r>
      <w:r>
        <w:t>dering behöver göras om vi verkligen behöver behålla denna myndighet. Fiskeri</w:t>
      </w:r>
      <w:r w:rsidR="0080242A">
        <w:softHyphen/>
      </w:r>
      <w:r>
        <w:t>frågorna har nu landat mellan Havs-</w:t>
      </w:r>
      <w:r w:rsidR="00432F45">
        <w:t xml:space="preserve"> </w:t>
      </w:r>
      <w:r>
        <w:t xml:space="preserve">och vattenmyndigheten, Jordbruksverket och Sveriges lantbruksuniversitet. Denna uppdelning gör också att de viktiga fiskerifrågorna har fått en otydligare behandling och de landar dessutom med denna uppdelning på olika departement. </w:t>
      </w:r>
    </w:p>
    <w:p w:rsidR="00BC6DB0" w:rsidP="0080242A" w:rsidRDefault="00BC6DB0" w14:paraId="5D3CA727" w14:textId="566ED1E7">
      <w:r>
        <w:t>Detta är långt ifrån en bra lösning, så därför behöver man se över detta och försöka lägga alla fiskerifrågor på en myndighet</w:t>
      </w:r>
      <w:r w:rsidR="00432F45">
        <w:t>,</w:t>
      </w:r>
      <w:r>
        <w:t xml:space="preserve"> tex Jordbruksverket eller den nya Viltmyndigheten.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4183B7070C41EDA9C551430D0DF678"/>
        </w:placeholder>
      </w:sdtPr>
      <w:sdtEndPr>
        <w:rPr>
          <w:i w:val="0"/>
          <w:noProof w:val="0"/>
        </w:rPr>
      </w:sdtEndPr>
      <w:sdtContent>
        <w:p w:rsidR="002A046B" w:rsidP="002A046B" w:rsidRDefault="002A046B" w14:paraId="5D3CA728" w14:textId="77777777"/>
        <w:p w:rsidRPr="008E0FE2" w:rsidR="004801AC" w:rsidP="002A046B" w:rsidRDefault="0080242A" w14:paraId="5D3CA72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3DF5" w14:paraId="55D5FAC5" w14:textId="77777777">
        <w:trPr>
          <w:cantSplit/>
        </w:trPr>
        <w:tc>
          <w:tcPr>
            <w:tcW w:w="50" w:type="pct"/>
            <w:vAlign w:val="bottom"/>
          </w:tcPr>
          <w:p w:rsidR="00E03DF5" w:rsidRDefault="00432F45" w14:paraId="11E8339B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03DF5" w:rsidRDefault="00E03DF5" w14:paraId="14107144" w14:textId="77777777">
            <w:pPr>
              <w:pStyle w:val="Underskrifter"/>
            </w:pPr>
          </w:p>
        </w:tc>
      </w:tr>
    </w:tbl>
    <w:p w:rsidR="00D31708" w:rsidRDefault="00D31708" w14:paraId="5D3CA72D" w14:textId="77777777"/>
    <w:sectPr w:rsidR="00D317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A72F" w14:textId="77777777" w:rsidR="001C71F4" w:rsidRDefault="001C71F4" w:rsidP="000C1CAD">
      <w:pPr>
        <w:spacing w:line="240" w:lineRule="auto"/>
      </w:pPr>
      <w:r>
        <w:separator/>
      </w:r>
    </w:p>
  </w:endnote>
  <w:endnote w:type="continuationSeparator" w:id="0">
    <w:p w14:paraId="5D3CA730" w14:textId="77777777" w:rsidR="001C71F4" w:rsidRDefault="001C71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7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7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73E" w14:textId="77777777" w:rsidR="00262EA3" w:rsidRPr="002A046B" w:rsidRDefault="00262EA3" w:rsidP="002A04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A72D" w14:textId="77777777" w:rsidR="001C71F4" w:rsidRDefault="001C71F4" w:rsidP="000C1CAD">
      <w:pPr>
        <w:spacing w:line="240" w:lineRule="auto"/>
      </w:pPr>
      <w:r>
        <w:separator/>
      </w:r>
    </w:p>
  </w:footnote>
  <w:footnote w:type="continuationSeparator" w:id="0">
    <w:p w14:paraId="5D3CA72E" w14:textId="77777777" w:rsidR="001C71F4" w:rsidRDefault="001C71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7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3CA73F" wp14:editId="5D3CA7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CA743" w14:textId="77777777" w:rsidR="00262EA3" w:rsidRDefault="008024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6C35462ED7472D9E0BD61787B3A7C0"/>
                              </w:placeholder>
                              <w:text/>
                            </w:sdtPr>
                            <w:sdtEndPr/>
                            <w:sdtContent>
                              <w:r w:rsidR="00BC6D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434830BB5A4A75A94416A09978AEB7"/>
                              </w:placeholder>
                              <w:text/>
                            </w:sdtPr>
                            <w:sdtEndPr/>
                            <w:sdtContent>
                              <w:r w:rsidR="00BC6DB0">
                                <w:t>2580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3CA7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3CA743" w14:textId="77777777" w:rsidR="00262EA3" w:rsidRDefault="008024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6C35462ED7472D9E0BD61787B3A7C0"/>
                        </w:placeholder>
                        <w:text/>
                      </w:sdtPr>
                      <w:sdtEndPr/>
                      <w:sdtContent>
                        <w:r w:rsidR="00BC6D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434830BB5A4A75A94416A09978AEB7"/>
                        </w:placeholder>
                        <w:text/>
                      </w:sdtPr>
                      <w:sdtEndPr/>
                      <w:sdtContent>
                        <w:r w:rsidR="00BC6DB0">
                          <w:t>2580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3CA7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733" w14:textId="77777777" w:rsidR="00262EA3" w:rsidRDefault="00262EA3" w:rsidP="008563AC">
    <w:pPr>
      <w:jc w:val="right"/>
    </w:pPr>
  </w:p>
  <w:p w14:paraId="5D3CA7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737" w14:textId="77777777" w:rsidR="00262EA3" w:rsidRDefault="008024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3CA741" wp14:editId="5D3CA7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3CA738" w14:textId="77777777" w:rsidR="00262EA3" w:rsidRDefault="008024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79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6D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6DB0">
          <w:t>2580</w:t>
        </w:r>
      </w:sdtContent>
    </w:sdt>
  </w:p>
  <w:p w14:paraId="5D3CA739" w14:textId="77777777" w:rsidR="00262EA3" w:rsidRPr="008227B3" w:rsidRDefault="008024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3CA73A" w14:textId="77777777" w:rsidR="00262EA3" w:rsidRPr="008227B3" w:rsidRDefault="008024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790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7902">
          <w:t>:1953</w:t>
        </w:r>
      </w:sdtContent>
    </w:sdt>
  </w:p>
  <w:p w14:paraId="5D3CA73B" w14:textId="77777777" w:rsidR="00262EA3" w:rsidRDefault="008024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B790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3CA73C" w14:textId="6ACC21B8" w:rsidR="00262EA3" w:rsidRDefault="006B7902" w:rsidP="00283E0F">
        <w:pPr>
          <w:pStyle w:val="FSHRub2"/>
        </w:pPr>
        <w:r>
          <w:t>Avveckling av Havs- och vattenmyndigheten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3CA7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C6D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C8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1F4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07F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46B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F45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902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42A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0F5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6DB0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708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27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DF5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3CA721"/>
  <w15:chartTrackingRefBased/>
  <w15:docId w15:val="{96C4CB34-D46E-4005-AEA6-34DA275C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1D0731701B4D70AE64C2D394C3D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33F5B-EC54-4452-844A-65991E6FD11E}"/>
      </w:docPartPr>
      <w:docPartBody>
        <w:p w:rsidR="005C50B2" w:rsidRDefault="00714DAB">
          <w:pPr>
            <w:pStyle w:val="D01D0731701B4D70AE64C2D394C3D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AC7E0139124C9187D666ACF098D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CAC5B-7A4E-46E6-AEDC-D27EF0B616D5}"/>
      </w:docPartPr>
      <w:docPartBody>
        <w:p w:rsidR="005C50B2" w:rsidRDefault="00714DAB">
          <w:pPr>
            <w:pStyle w:val="BEAC7E0139124C9187D666ACF098DD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6C35462ED7472D9E0BD61787B3A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512B6-2FF9-40B5-9A6E-8BC71BCFECC6}"/>
      </w:docPartPr>
      <w:docPartBody>
        <w:p w:rsidR="005C50B2" w:rsidRDefault="00714DAB">
          <w:pPr>
            <w:pStyle w:val="476C35462ED7472D9E0BD61787B3A7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434830BB5A4A75A94416A09978A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29E3C-3B2D-4F4F-9B6C-89B260534B52}"/>
      </w:docPartPr>
      <w:docPartBody>
        <w:p w:rsidR="005C50B2" w:rsidRDefault="00714DAB">
          <w:pPr>
            <w:pStyle w:val="F0434830BB5A4A75A94416A09978AEB7"/>
          </w:pPr>
          <w:r>
            <w:t xml:space="preserve"> </w:t>
          </w:r>
        </w:p>
      </w:docPartBody>
    </w:docPart>
    <w:docPart>
      <w:docPartPr>
        <w:name w:val="7D4183B7070C41EDA9C551430D0DF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4BD52-ACF8-444D-A68D-5A9DA1AAAE44}"/>
      </w:docPartPr>
      <w:docPartBody>
        <w:p w:rsidR="00320E8C" w:rsidRDefault="00320E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AB"/>
    <w:rsid w:val="00320E8C"/>
    <w:rsid w:val="005C50B2"/>
    <w:rsid w:val="0071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1D0731701B4D70AE64C2D394C3D876">
    <w:name w:val="D01D0731701B4D70AE64C2D394C3D876"/>
  </w:style>
  <w:style w:type="paragraph" w:customStyle="1" w:styleId="BEAC7E0139124C9187D666ACF098DD17">
    <w:name w:val="BEAC7E0139124C9187D666ACF098DD17"/>
  </w:style>
  <w:style w:type="paragraph" w:customStyle="1" w:styleId="476C35462ED7472D9E0BD61787B3A7C0">
    <w:name w:val="476C35462ED7472D9E0BD61787B3A7C0"/>
  </w:style>
  <w:style w:type="paragraph" w:customStyle="1" w:styleId="F0434830BB5A4A75A94416A09978AEB7">
    <w:name w:val="F0434830BB5A4A75A94416A09978A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82D9F9-73B1-4C6F-9F5C-68C9768549F9}"/>
</file>

<file path=customXml/itemProps2.xml><?xml version="1.0" encoding="utf-8"?>
<ds:datastoreItem xmlns:ds="http://schemas.openxmlformats.org/officeDocument/2006/customXml" ds:itemID="{85D6C9F5-E981-48B9-8743-44E9F8EACA4B}"/>
</file>

<file path=customXml/itemProps3.xml><?xml version="1.0" encoding="utf-8"?>
<ds:datastoreItem xmlns:ds="http://schemas.openxmlformats.org/officeDocument/2006/customXml" ds:itemID="{F0A89571-9226-4124-AE6D-4F411CDD1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1142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