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4F4CB2" w14:textId="77777777">
      <w:pPr>
        <w:pStyle w:val="Normalutanindragellerluft"/>
      </w:pPr>
      <w:bookmarkStart w:name="_Toc106800475" w:id="0"/>
      <w:bookmarkStart w:name="_Toc106801300" w:id="1"/>
    </w:p>
    <w:p xmlns:w14="http://schemas.microsoft.com/office/word/2010/wordml" w:rsidRPr="009B062B" w:rsidR="00AF30DD" w:rsidP="00105E10" w:rsidRDefault="00105E10" w14:paraId="453E3011" w14:textId="77777777">
      <w:pPr>
        <w:pStyle w:val="RubrikFrslagTIllRiksdagsbeslut"/>
      </w:pPr>
      <w:sdt>
        <w:sdtPr>
          <w:alias w:val="CC_Boilerplate_4"/>
          <w:tag w:val="CC_Boilerplate_4"/>
          <w:id w:val="-1644581176"/>
          <w:lock w:val="sdtContentLocked"/>
          <w:placeholder>
            <w:docPart w:val="2BFB10F063364F2BBA8E7A1561092C73"/>
          </w:placeholder>
          <w:text/>
        </w:sdtPr>
        <w:sdtEndPr/>
        <w:sdtContent>
          <w:r w:rsidRPr="009B062B" w:rsidR="00AF30DD">
            <w:t>Förslag till riksdagsbeslut</w:t>
          </w:r>
        </w:sdtContent>
      </w:sdt>
      <w:bookmarkEnd w:id="0"/>
      <w:bookmarkEnd w:id="1"/>
    </w:p>
    <w:sdt>
      <w:sdtPr>
        <w:tag w:val="1f1058a7-2bfa-41d9-a4e9-b4bc74a8031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förutsättningarna för en nationellt samordnad studenthälsovård som säkerställer likvärdig tillgång till både fysisk och psykisk vård för studenter, oavsett studieort och folkbokföringsadress,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1FA33A15094A0E99D9E0C9896CE53D"/>
        </w:placeholder>
        <w:text/>
      </w:sdtPr>
      <w:sdtEndPr/>
      <w:sdtContent>
        <w:p xmlns:w14="http://schemas.microsoft.com/office/word/2010/wordml" w:rsidRPr="009B062B" w:rsidR="006D79C9" w:rsidP="00333E95" w:rsidRDefault="006D79C9" w14:paraId="4E1EBF5E" w14:textId="77777777">
          <w:pPr>
            <w:pStyle w:val="Rubrik1"/>
          </w:pPr>
          <w:r>
            <w:t>Motivering</w:t>
          </w:r>
        </w:p>
      </w:sdtContent>
    </w:sdt>
    <w:bookmarkEnd w:displacedByCustomXml="prev" w:id="3"/>
    <w:bookmarkEnd w:displacedByCustomXml="prev" w:id="4"/>
    <w:p xmlns:w14="http://schemas.microsoft.com/office/word/2010/wordml" w:rsidR="00564213" w:rsidP="00564213" w:rsidRDefault="00564213" w14:paraId="44DD834D" w14:textId="63B92F8B">
      <w:pPr>
        <w:pStyle w:val="Normalutanindragellerluft"/>
      </w:pPr>
      <w:r>
        <w:t>Studietiden är för många unga förknippad med flytt till en ny ort. När man blir sjuk på studieorten möts studenter ofta av beskedet att de måste vända sig till vården på sin hemort. För vissa innebär det resor på flera timmar, medan andra riskerar att inte få någon vård alls. Resultatet blir en otrygghet som påverkar både hälsan och möjligheten att genomföra studierna.</w:t>
      </w:r>
    </w:p>
    <w:p xmlns:w14="http://schemas.microsoft.com/office/word/2010/wordml" w:rsidR="00564213" w:rsidP="00564213" w:rsidRDefault="00564213" w14:paraId="0102F160" w14:textId="77777777">
      <w:pPr>
        <w:pStyle w:val="Normalutanindragellerluft"/>
      </w:pPr>
    </w:p>
    <w:p xmlns:w14="http://schemas.microsoft.com/office/word/2010/wordml" w:rsidR="00564213" w:rsidP="00564213" w:rsidRDefault="00564213" w14:paraId="68F29F87" w14:textId="77777777">
      <w:pPr>
        <w:pStyle w:val="Normalutanindragellerluft"/>
      </w:pPr>
      <w:r>
        <w:t>Akut vård kan alla söka var de än befinner sig i landet, men när det gäller planerad vård är tillgången ofta knuten till folkbokföringsorten. Detta leder till att studenter hamnar i en gråzon mellan två vårdsystem, där ansvaret inte alltid är tydligt. Skillnaderna mellan regioner förstärker ojämlikheten.</w:t>
      </w:r>
    </w:p>
    <w:p xmlns:w14="http://schemas.microsoft.com/office/word/2010/wordml" w:rsidR="00564213" w:rsidP="00564213" w:rsidRDefault="00564213" w14:paraId="3EDEEBF7" w14:textId="77777777">
      <w:pPr>
        <w:pStyle w:val="Normalutanindragellerluft"/>
      </w:pPr>
    </w:p>
    <w:p xmlns:w14="http://schemas.microsoft.com/office/word/2010/wordml" w:rsidR="00564213" w:rsidP="00564213" w:rsidRDefault="00564213" w14:paraId="090F3395" w14:textId="77777777">
      <w:pPr>
        <w:pStyle w:val="Normalutanindragellerluft"/>
      </w:pPr>
      <w:r>
        <w:lastRenderedPageBreak/>
        <w:t>Samtidigt är psykisk ohälsa bland unga vuxna ett växande problem. Studenter är särskilt utsatta på grund av höga krav, pressade ekonomiska villkor och ofta avsaknad av socialt nätverk på studieorten. Att tvingas resa långt eller nekas vård skapar en situation där problem riskerar att förvärras i onödan.</w:t>
      </w:r>
    </w:p>
    <w:p xmlns:w14="http://schemas.microsoft.com/office/word/2010/wordml" w:rsidR="00564213" w:rsidP="00564213" w:rsidRDefault="00564213" w14:paraId="273A8E3B" w14:textId="77777777">
      <w:pPr>
        <w:pStyle w:val="Normalutanindragellerluft"/>
      </w:pPr>
    </w:p>
    <w:p xmlns:w14="http://schemas.microsoft.com/office/word/2010/wordml" w:rsidR="00564213" w:rsidP="00564213" w:rsidRDefault="00564213" w14:paraId="0C6F42A1" w14:textId="77777777">
      <w:pPr>
        <w:pStyle w:val="Normalutanindragellerluft"/>
      </w:pPr>
      <w:r>
        <w:t>Det är ingen hemlighet att vi kristdemokrater vill se ett totalt statligt huvudmannaskap för vården. Men i väntan på detta är det jag föreslår i denna motion ett viktigt steg på vägen.</w:t>
      </w:r>
    </w:p>
    <w:p xmlns:w14="http://schemas.microsoft.com/office/word/2010/wordml" w:rsidR="00564213" w:rsidP="00564213" w:rsidRDefault="00564213" w14:paraId="235BE21F" w14:textId="77777777">
      <w:pPr>
        <w:pStyle w:val="Normalutanindragellerluft"/>
      </w:pPr>
    </w:p>
    <w:p xmlns:w14="http://schemas.microsoft.com/office/word/2010/wordml" w:rsidR="00564213" w:rsidP="00564213" w:rsidRDefault="00564213" w14:paraId="16FE8B9E" w14:textId="77777777">
      <w:pPr>
        <w:pStyle w:val="Normalutanindragellerluft"/>
      </w:pPr>
      <w:r>
        <w:t>En tidigare motion på området avslogs med hänvisning till att vården är ett regionalt ansvar. Men det faktum att problemen kvarstår visar att frågan kräver en ny ansats. En nationellt samordnad modell behöver därför utredas grundligt, där juridiska, ekonomiska och organisatoriska hinder identifieras och åtgärder föreslås för att undanröja dem.</w:t>
      </w:r>
    </w:p>
    <w:p xmlns:w14="http://schemas.microsoft.com/office/word/2010/wordml" w:rsidR="00564213" w:rsidP="00564213" w:rsidRDefault="00564213" w14:paraId="3E3EE365" w14:textId="77777777">
      <w:pPr>
        <w:pStyle w:val="Normalutanindragellerluft"/>
      </w:pPr>
    </w:p>
    <w:p xmlns:w14="http://schemas.microsoft.com/office/word/2010/wordml" w:rsidRPr="00422B9E" w:rsidR="00422B9E" w:rsidP="00564213" w:rsidRDefault="00564213" w14:paraId="0CA064F9" w14:textId="0E68C0CD">
      <w:pPr>
        <w:pStyle w:val="Normalutanindragellerluft"/>
      </w:pPr>
      <w:r>
        <w:t>Syftet måste vara att garantera alla studenter en trygg och likvärdig tillgång till vård – oavsett var i landet de studerar eller är folkbokförda. En tydligare nationell samordning skulle inte bara minska ojämlikheten mellan studenter, utan också stärka folkhälsan och bidra till bättre genomströmning i högre utbildning.</w:t>
      </w:r>
    </w:p>
    <w:p xmlns:w14="http://schemas.microsoft.com/office/word/2010/wordml" w:rsidR="00BB6339" w:rsidP="008E0FE2" w:rsidRDefault="00BB6339" w14:paraId="004E668C" w14:textId="77777777">
      <w:pPr>
        <w:pStyle w:val="Normalutanindragellerluft"/>
      </w:pPr>
    </w:p>
    <w:sdt>
      <w:sdtPr>
        <w:rPr>
          <w:i/>
          <w:noProof/>
        </w:rPr>
        <w:alias w:val="CC_Underskrifter"/>
        <w:tag w:val="CC_Underskrifter"/>
        <w:id w:val="583496634"/>
        <w:lock w:val="sdtContentLocked"/>
        <w:placeholder>
          <w:docPart w:val="24745587DBFB47178887E1838DF5A7AE"/>
        </w:placeholder>
      </w:sdtPr>
      <w:sdtEndPr/>
      <w:sdtContent>
        <w:p xmlns:w14="http://schemas.microsoft.com/office/word/2010/wordml" w:rsidR="00105E10" w:rsidP="00105E10" w:rsidRDefault="00105E10" w14:paraId="4CF56ADA" w14:textId="77777777">
          <w:pPr/>
          <w:r/>
        </w:p>
        <w:p xmlns:w14="http://schemas.microsoft.com/office/word/2010/wordml" w:rsidR="00105E10" w:rsidP="00105E10" w:rsidRDefault="00105E10" w14:paraId="2112B931" w14:textId="198FA2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36B335" w14:textId="665752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F259" w14:textId="77777777" w:rsidR="00564213" w:rsidRDefault="00564213" w:rsidP="000C1CAD">
      <w:pPr>
        <w:spacing w:line="240" w:lineRule="auto"/>
      </w:pPr>
      <w:r>
        <w:separator/>
      </w:r>
    </w:p>
  </w:endnote>
  <w:endnote w:type="continuationSeparator" w:id="0">
    <w:p w14:paraId="1109760B" w14:textId="77777777" w:rsidR="00564213" w:rsidRDefault="005642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2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1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102E" w14:textId="3B5E4171" w:rsidR="00262EA3" w:rsidRPr="00105E10" w:rsidRDefault="00262EA3" w:rsidP="00105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35F1" w14:textId="77777777" w:rsidR="00564213" w:rsidRDefault="00564213" w:rsidP="000C1CAD">
      <w:pPr>
        <w:spacing w:line="240" w:lineRule="auto"/>
      </w:pPr>
      <w:r>
        <w:separator/>
      </w:r>
    </w:p>
  </w:footnote>
  <w:footnote w:type="continuationSeparator" w:id="0">
    <w:p w14:paraId="382153A3" w14:textId="77777777" w:rsidR="00564213" w:rsidRDefault="005642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8735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631307" wp14:anchorId="1690F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5E10" w14:paraId="2B925069" w14:textId="582FF64F">
                          <w:pPr>
                            <w:jc w:val="right"/>
                          </w:pPr>
                          <w:sdt>
                            <w:sdtPr>
                              <w:alias w:val="CC_Noformat_Partikod"/>
                              <w:tag w:val="CC_Noformat_Partikod"/>
                              <w:id w:val="-53464382"/>
                              <w:placeholder>
                                <w:docPart w:val="F7467AECACD94019BB07E472EABB5DA5"/>
                              </w:placeholder>
                              <w:text/>
                            </w:sdtPr>
                            <w:sdtEndPr/>
                            <w:sdtContent>
                              <w:r w:rsidR="00564213">
                                <w:t>KD</w:t>
                              </w:r>
                            </w:sdtContent>
                          </w:sdt>
                          <w:sdt>
                            <w:sdtPr>
                              <w:alias w:val="CC_Noformat_Partinummer"/>
                              <w:tag w:val="CC_Noformat_Partinummer"/>
                              <w:id w:val="-1709555926"/>
                              <w:placeholder>
                                <w:docPart w:val="CC78F9C6179540DEABE1DD53CA63C9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90F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5E10" w14:paraId="2B925069" w14:textId="582FF64F">
                    <w:pPr>
                      <w:jc w:val="right"/>
                    </w:pPr>
                    <w:sdt>
                      <w:sdtPr>
                        <w:alias w:val="CC_Noformat_Partikod"/>
                        <w:tag w:val="CC_Noformat_Partikod"/>
                        <w:id w:val="-53464382"/>
                        <w:placeholder>
                          <w:docPart w:val="F7467AECACD94019BB07E472EABB5DA5"/>
                        </w:placeholder>
                        <w:text/>
                      </w:sdtPr>
                      <w:sdtEndPr/>
                      <w:sdtContent>
                        <w:r w:rsidR="00564213">
                          <w:t>KD</w:t>
                        </w:r>
                      </w:sdtContent>
                    </w:sdt>
                    <w:sdt>
                      <w:sdtPr>
                        <w:alias w:val="CC_Noformat_Partinummer"/>
                        <w:tag w:val="CC_Noformat_Partinummer"/>
                        <w:id w:val="-1709555926"/>
                        <w:placeholder>
                          <w:docPart w:val="CC78F9C6179540DEABE1DD53CA63C9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0CC1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AE16E7" w14:textId="77777777">
    <w:pPr>
      <w:jc w:val="right"/>
    </w:pPr>
  </w:p>
  <w:p w:rsidR="00262EA3" w:rsidP="00776B74" w:rsidRDefault="00262EA3" w14:paraId="6EB184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5E10" w14:paraId="22ABC6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EC47FB" wp14:anchorId="1ADDC5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5E10" w14:paraId="32F5732C" w14:textId="4CEA1C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421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5E10" w14:paraId="0D501F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5E10" w14:paraId="55CC946C" w14:textId="58EB7A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:3094</w:t>
        </w:r>
      </w:sdtContent>
    </w:sdt>
  </w:p>
  <w:p w:rsidR="00262EA3" w:rsidP="00E03A3D" w:rsidRDefault="00105E10" w14:paraId="2466E4D4" w14:textId="11D7FD20">
    <w:pPr>
      <w:pStyle w:val="Motionr"/>
    </w:pPr>
    <w:sdt>
      <w:sdtPr>
        <w:alias w:val="CC_Noformat_Avtext"/>
        <w:tag w:val="CC_Noformat_Avtext"/>
        <w:id w:val="-2020768203"/>
        <w:lock w:val="sdtContentLocked"/>
        <w:placeholder>
          <w:docPart w:val="F7467AECACD94019BB07E472EABB5DA5"/>
        </w:placeholder>
        <w15:appearance w15:val="hidden"/>
        <w:text/>
      </w:sdtPr>
      <w:sdtEndPr/>
      <w:sdtContent>
        <w:r>
          <w:t>av Magnus Berntsson (KD)</w:t>
        </w:r>
      </w:sdtContent>
    </w:sdt>
  </w:p>
  <w:sdt>
    <w:sdtPr>
      <w:alias w:val="CC_Noformat_Rubtext"/>
      <w:tag w:val="CC_Noformat_Rubtext"/>
      <w:id w:val="-218060500"/>
      <w:lock w:val="sdtContentLocked"/>
      <w:placeholder>
        <w:docPart w:val="CC78F9C6179540DEABE1DD53CA63C991"/>
      </w:placeholder>
      <w:text/>
    </w:sdtPr>
    <w:sdtEndPr/>
    <w:sdtContent>
      <w:p w:rsidR="00262EA3" w:rsidP="00283E0F" w:rsidRDefault="00564213" w14:paraId="1A655A95" w14:textId="0125E587">
        <w:pPr>
          <w:pStyle w:val="FSHRub2"/>
        </w:pPr>
        <w:r>
          <w:t>Likvärdig vård för studenter – oavsett studieort och folkbokföringsadress</w:t>
        </w:r>
      </w:p>
    </w:sdtContent>
  </w:sdt>
  <w:sdt>
    <w:sdtPr>
      <w:alias w:val="CC_Boilerplate_3"/>
      <w:tag w:val="CC_Boilerplate_3"/>
      <w:id w:val="1606463544"/>
      <w:lock w:val="sdtContentLocked"/>
      <w15:appearance w15:val="hidden"/>
      <w:text w:multiLine="1"/>
    </w:sdtPr>
    <w:sdtEndPr/>
    <w:sdtContent>
      <w:p w:rsidR="00262EA3" w:rsidP="00283E0F" w:rsidRDefault="00262EA3" w14:paraId="3D50B7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42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10"/>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F8"/>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5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21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B4"/>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B2"/>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E2671"/>
  <w15:chartTrackingRefBased/>
  <w15:docId w15:val="{DEC9D02B-D750-4E19-93DF-31A8761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89847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FB10F063364F2BBA8E7A1561092C73"/>
        <w:category>
          <w:name w:val="Allmänt"/>
          <w:gallery w:val="placeholder"/>
        </w:category>
        <w:types>
          <w:type w:val="bbPlcHdr"/>
        </w:types>
        <w:behaviors>
          <w:behavior w:val="content"/>
        </w:behaviors>
        <w:guid w:val="{A8D867EF-4160-4920-8566-F45CA81F36A4}"/>
      </w:docPartPr>
      <w:docPartBody>
        <w:p w:rsidR="00A35988" w:rsidRDefault="00A35988">
          <w:pPr>
            <w:pStyle w:val="2BFB10F063364F2BBA8E7A1561092C73"/>
          </w:pPr>
          <w:r w:rsidRPr="005A0A93">
            <w:rPr>
              <w:rStyle w:val="Platshllartext"/>
            </w:rPr>
            <w:t>Förslag till riksdagsbeslut</w:t>
          </w:r>
        </w:p>
      </w:docPartBody>
    </w:docPart>
    <w:docPart>
      <w:docPartPr>
        <w:name w:val="856A723794A244DA815D116BA7CAB684"/>
        <w:category>
          <w:name w:val="Allmänt"/>
          <w:gallery w:val="placeholder"/>
        </w:category>
        <w:types>
          <w:type w:val="bbPlcHdr"/>
        </w:types>
        <w:behaviors>
          <w:behavior w:val="content"/>
        </w:behaviors>
        <w:guid w:val="{0533FFB2-6CD4-4628-B8BE-DC876D9F420E}"/>
      </w:docPartPr>
      <w:docPartBody>
        <w:p w:rsidR="00A35988" w:rsidRDefault="00A35988">
          <w:pPr>
            <w:pStyle w:val="856A723794A244DA815D116BA7CAB6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1FA33A15094A0E99D9E0C9896CE53D"/>
        <w:category>
          <w:name w:val="Allmänt"/>
          <w:gallery w:val="placeholder"/>
        </w:category>
        <w:types>
          <w:type w:val="bbPlcHdr"/>
        </w:types>
        <w:behaviors>
          <w:behavior w:val="content"/>
        </w:behaviors>
        <w:guid w:val="{B2465501-E92E-4E33-BF05-6787DFBB22FE}"/>
      </w:docPartPr>
      <w:docPartBody>
        <w:p w:rsidR="00A35988" w:rsidRDefault="00A35988">
          <w:pPr>
            <w:pStyle w:val="801FA33A15094A0E99D9E0C9896CE53D"/>
          </w:pPr>
          <w:r w:rsidRPr="005A0A93">
            <w:rPr>
              <w:rStyle w:val="Platshllartext"/>
            </w:rPr>
            <w:t>Motivering</w:t>
          </w:r>
        </w:p>
      </w:docPartBody>
    </w:docPart>
    <w:docPart>
      <w:docPartPr>
        <w:name w:val="24745587DBFB47178887E1838DF5A7AE"/>
        <w:category>
          <w:name w:val="Allmänt"/>
          <w:gallery w:val="placeholder"/>
        </w:category>
        <w:types>
          <w:type w:val="bbPlcHdr"/>
        </w:types>
        <w:behaviors>
          <w:behavior w:val="content"/>
        </w:behaviors>
        <w:guid w:val="{82B1CEE5-A40D-40A5-97E3-CFEAB2688ADD}"/>
      </w:docPartPr>
      <w:docPartBody>
        <w:p w:rsidR="00A35988" w:rsidRDefault="00A35988">
          <w:pPr>
            <w:pStyle w:val="24745587DBFB47178887E1838DF5A7AE"/>
          </w:pPr>
          <w:r w:rsidRPr="009B077E">
            <w:rPr>
              <w:rStyle w:val="Platshllartext"/>
            </w:rPr>
            <w:t>Namn på motionärer infogas/tas bort via panelen.</w:t>
          </w:r>
        </w:p>
      </w:docPartBody>
    </w:docPart>
    <w:docPart>
      <w:docPartPr>
        <w:name w:val="F7467AECACD94019BB07E472EABB5DA5"/>
        <w:category>
          <w:name w:val="Allmänt"/>
          <w:gallery w:val="placeholder"/>
        </w:category>
        <w:types>
          <w:type w:val="bbPlcHdr"/>
        </w:types>
        <w:behaviors>
          <w:behavior w:val="content"/>
        </w:behaviors>
        <w:guid w:val="{E63941BC-3A19-4158-97B5-0A279F452C01}"/>
      </w:docPartPr>
      <w:docPartBody>
        <w:p w:rsidR="00A35988" w:rsidRDefault="00A35988">
          <w:pPr>
            <w:pStyle w:val="F7467AECACD94019BB07E472EABB5DA5"/>
          </w:pPr>
          <w:r>
            <w:rPr>
              <w:rStyle w:val="Platshllartext"/>
            </w:rPr>
            <w:t xml:space="preserve"> </w:t>
          </w:r>
        </w:p>
      </w:docPartBody>
    </w:docPart>
    <w:docPart>
      <w:docPartPr>
        <w:name w:val="CC78F9C6179540DEABE1DD53CA63C991"/>
        <w:category>
          <w:name w:val="Allmänt"/>
          <w:gallery w:val="placeholder"/>
        </w:category>
        <w:types>
          <w:type w:val="bbPlcHdr"/>
        </w:types>
        <w:behaviors>
          <w:behavior w:val="content"/>
        </w:behaviors>
        <w:guid w:val="{951DE1A0-AEB4-4975-995F-7A9E04B92AE1}"/>
      </w:docPartPr>
      <w:docPartBody>
        <w:p w:rsidR="00A35988" w:rsidRDefault="00A35988">
          <w:pPr>
            <w:pStyle w:val="CC78F9C6179540DEABE1DD53CA63C9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88"/>
    <w:rsid w:val="00A35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B10F063364F2BBA8E7A1561092C73">
    <w:name w:val="2BFB10F063364F2BBA8E7A1561092C73"/>
  </w:style>
  <w:style w:type="paragraph" w:customStyle="1" w:styleId="856A723794A244DA815D116BA7CAB684">
    <w:name w:val="856A723794A244DA815D116BA7CAB684"/>
  </w:style>
  <w:style w:type="paragraph" w:customStyle="1" w:styleId="801FA33A15094A0E99D9E0C9896CE53D">
    <w:name w:val="801FA33A15094A0E99D9E0C9896CE53D"/>
  </w:style>
  <w:style w:type="paragraph" w:customStyle="1" w:styleId="24745587DBFB47178887E1838DF5A7AE">
    <w:name w:val="24745587DBFB47178887E1838DF5A7AE"/>
  </w:style>
  <w:style w:type="paragraph" w:customStyle="1" w:styleId="F7467AECACD94019BB07E472EABB5DA5">
    <w:name w:val="F7467AECACD94019BB07E472EABB5DA5"/>
  </w:style>
  <w:style w:type="paragraph" w:customStyle="1" w:styleId="CC78F9C6179540DEABE1DD53CA63C991">
    <w:name w:val="CC78F9C6179540DEABE1DD53CA63C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26300-CFBB-4F48-B717-7EEECDC8468C}"/>
</file>

<file path=customXml/itemProps2.xml><?xml version="1.0" encoding="utf-8"?>
<ds:datastoreItem xmlns:ds="http://schemas.openxmlformats.org/officeDocument/2006/customXml" ds:itemID="{47524466-72C5-43AD-B890-63923FB6E3A5}"/>
</file>

<file path=customXml/itemProps3.xml><?xml version="1.0" encoding="utf-8"?>
<ds:datastoreItem xmlns:ds="http://schemas.openxmlformats.org/officeDocument/2006/customXml" ds:itemID="{BD1512C6-9A29-43D2-A98C-93601A213509}"/>
</file>

<file path=customXml/itemProps4.xml><?xml version="1.0" encoding="utf-8"?>
<ds:datastoreItem xmlns:ds="http://schemas.openxmlformats.org/officeDocument/2006/customXml" ds:itemID="{E9E56321-17B5-4A61-B4CC-4994C9746A45}"/>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1877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Likvärdig vård för studenter   oavsett plats och folkbokföring</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