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98085" w14:textId="183EB943" w:rsidR="00B769F6" w:rsidRDefault="00B769F6" w:rsidP="00B453D8">
      <w:pPr>
        <w:pStyle w:val="Rubrik"/>
        <w:spacing w:after="480"/>
      </w:pPr>
      <w:bookmarkStart w:id="0" w:name="Start"/>
      <w:bookmarkEnd w:id="0"/>
      <w:r>
        <w:t>S</w:t>
      </w:r>
      <w:r w:rsidR="00C44DE9">
        <w:t>var på fråga 2018/19:562</w:t>
      </w:r>
      <w:r>
        <w:t xml:space="preserve"> av </w:t>
      </w:r>
      <w:r w:rsidR="00C44DE9">
        <w:t>Johan Forssell</w:t>
      </w:r>
      <w:r>
        <w:t xml:space="preserve"> (M)</w:t>
      </w:r>
      <w:r>
        <w:br/>
      </w:r>
      <w:r w:rsidR="00C44DE9" w:rsidRPr="00C44DE9">
        <w:t>Skjutningar och sprängningar i gängkriminella miljöer</w:t>
      </w:r>
      <w:bookmarkStart w:id="1" w:name="_GoBack"/>
      <w:bookmarkEnd w:id="1"/>
    </w:p>
    <w:p w14:paraId="21E8C314" w14:textId="4383C40E" w:rsidR="00C44DE9" w:rsidRDefault="00C44DE9" w:rsidP="00C44DE9">
      <w:pPr>
        <w:pStyle w:val="Brdtext"/>
      </w:pPr>
      <w:r>
        <w:t>Johan Forssell har frågat hur jag avser att få bukt med gängkriminaliteten och vilka konkreta åtgärder jag avser att vidta för att minska antalet skjutningar och sprängningar.</w:t>
      </w:r>
    </w:p>
    <w:p w14:paraId="09B22317" w14:textId="6A9170BF" w:rsidR="004155D1" w:rsidRDefault="00191AAE" w:rsidP="004155D1">
      <w:pPr>
        <w:pStyle w:val="Brdtext"/>
      </w:pPr>
      <w:r>
        <w:t xml:space="preserve">Såsom jag framhöll i mitt svar på en likande fråga i februari </w:t>
      </w:r>
      <w:r w:rsidR="0044376F">
        <w:t xml:space="preserve">är </w:t>
      </w:r>
      <w:r>
        <w:t>en hög nivå av våldsanvändning</w:t>
      </w:r>
      <w:r w:rsidRPr="00191AAE">
        <w:t xml:space="preserve"> </w:t>
      </w:r>
      <w:r>
        <w:t xml:space="preserve">något som vare sig </w:t>
      </w:r>
      <w:r w:rsidRPr="00191AAE">
        <w:t xml:space="preserve">får tolereras eller normaliseras. </w:t>
      </w:r>
      <w:r w:rsidR="00E959AD">
        <w:t>V</w:t>
      </w:r>
      <w:r>
        <w:t xml:space="preserve">åldet </w:t>
      </w:r>
      <w:r w:rsidR="00E959AD">
        <w:t xml:space="preserve">innebär </w:t>
      </w:r>
      <w:r w:rsidR="0044376F">
        <w:t>dessutom</w:t>
      </w:r>
      <w:r>
        <w:t xml:space="preserve"> tydliga risker </w:t>
      </w:r>
      <w:r w:rsidR="00E959AD">
        <w:t xml:space="preserve">även </w:t>
      </w:r>
      <w:r>
        <w:t>för personer utanför de kriminella miljöerna.</w:t>
      </w:r>
    </w:p>
    <w:p w14:paraId="686E5ACC" w14:textId="6BC12200" w:rsidR="00E959AD" w:rsidRDefault="004155D1" w:rsidP="006E4340">
      <w:pPr>
        <w:pStyle w:val="Brdtext"/>
      </w:pPr>
      <w:r>
        <w:t xml:space="preserve">Under föregående mandatperiod inledde regeringen ett kraftfullt arbete mot skjutningarna. </w:t>
      </w:r>
      <w:r w:rsidR="00E2212F">
        <w:t>Å</w:t>
      </w:r>
      <w:r w:rsidR="000C5751">
        <w:t xml:space="preserve">tgärder </w:t>
      </w:r>
      <w:r w:rsidR="00DA3133">
        <w:t>rikta</w:t>
      </w:r>
      <w:r w:rsidR="00E959AD">
        <w:t>de</w:t>
      </w:r>
      <w:r w:rsidR="00DA3133">
        <w:t>s</w:t>
      </w:r>
      <w:r w:rsidR="000C5751">
        <w:t xml:space="preserve"> d</w:t>
      </w:r>
      <w:r>
        <w:t>els mot förekomsten av illegala vapen, dels mot de kriminella grupperingar som står bakom skjutningarna.</w:t>
      </w:r>
      <w:r w:rsidR="00DA3133">
        <w:t xml:space="preserve"> B</w:t>
      </w:r>
      <w:r w:rsidR="00E94093">
        <w:t xml:space="preserve">land annat </w:t>
      </w:r>
      <w:r w:rsidR="00E959AD">
        <w:t xml:space="preserve">fördubblades </w:t>
      </w:r>
      <w:r w:rsidR="006E4340">
        <w:t>minimistraffen för grovt vapenbrott och grovt brott mot tillståndsplikten för explosiva varo</w:t>
      </w:r>
      <w:r w:rsidR="00E959AD">
        <w:t xml:space="preserve">r, vilket har </w:t>
      </w:r>
      <w:r w:rsidR="006E4340">
        <w:t>inneburit att fem gånger så många personer häkta</w:t>
      </w:r>
      <w:r w:rsidR="00BD34BD">
        <w:t>de</w:t>
      </w:r>
      <w:r w:rsidR="00E959AD">
        <w:t>s</w:t>
      </w:r>
      <w:r w:rsidR="006E4340">
        <w:t xml:space="preserve"> för gr</w:t>
      </w:r>
      <w:r w:rsidR="00DA3133">
        <w:t>ovt</w:t>
      </w:r>
      <w:r w:rsidR="00204E3C">
        <w:t xml:space="preserve"> vapenbrott 2018 som </w:t>
      </w:r>
      <w:r w:rsidR="006E4340">
        <w:t xml:space="preserve">året innan. </w:t>
      </w:r>
    </w:p>
    <w:p w14:paraId="669A2116" w14:textId="67EA3EAB" w:rsidR="006E4340" w:rsidRDefault="006E4340" w:rsidP="006E4340">
      <w:pPr>
        <w:pStyle w:val="Brdtext"/>
      </w:pPr>
      <w:r>
        <w:t xml:space="preserve">Regeringen genomförde </w:t>
      </w:r>
      <w:r w:rsidR="00E94093">
        <w:t xml:space="preserve">också </w:t>
      </w:r>
      <w:r>
        <w:t xml:space="preserve">två olika amnestier under 2018 för att minska antalet illegala vapen och explosiva varor i samhället. Vapenamnestin resulterade i att över 12 000 vapen och 28 ton ammunition </w:t>
      </w:r>
      <w:r w:rsidR="00DA3133">
        <w:t>lämnades in. Under a</w:t>
      </w:r>
      <w:r>
        <w:t xml:space="preserve">mnestin för explosiva varor, som var den första i sitt slag i Sverige, </w:t>
      </w:r>
      <w:r w:rsidR="00DA3133">
        <w:t>omhändertogs bl.a. 1,8 ton sprängmedel.</w:t>
      </w:r>
    </w:p>
    <w:p w14:paraId="403CA461" w14:textId="77777777" w:rsidR="000B3F73" w:rsidRDefault="006E4340" w:rsidP="006E4340">
      <w:pPr>
        <w:pStyle w:val="Brdtext"/>
      </w:pPr>
      <w:r>
        <w:t xml:space="preserve">En effektiv brottsbekämpning kräver också resurser och </w:t>
      </w:r>
      <w:r w:rsidR="00E959AD">
        <w:t>bra verktyg. Regeringen har</w:t>
      </w:r>
      <w:r>
        <w:t xml:space="preserve"> i en rad budgetar föreslagit och aviserat stora resursökningar till Polismyndigheten. Vi är </w:t>
      </w:r>
      <w:r w:rsidR="00E959AD">
        <w:t xml:space="preserve">fast beslutna </w:t>
      </w:r>
      <w:r>
        <w:t xml:space="preserve">att genomföra den expansion av polisanställda som aviserats så att Polismyndigheten kan öka med 10 000 anställda till 2024. </w:t>
      </w:r>
    </w:p>
    <w:p w14:paraId="41F437F6" w14:textId="69E1FA9A" w:rsidR="006E4340" w:rsidRDefault="00BD34BD" w:rsidP="006E4340">
      <w:pPr>
        <w:pStyle w:val="Brdtext"/>
      </w:pPr>
      <w:r>
        <w:lastRenderedPageBreak/>
        <w:t xml:space="preserve">Vidare har </w:t>
      </w:r>
      <w:r w:rsidRPr="00BD34BD">
        <w:t>förslag till nya regler om datalagring fö</w:t>
      </w:r>
      <w:r>
        <w:t>r brottsbekämpande ändamål över</w:t>
      </w:r>
      <w:r w:rsidRPr="00BD34BD">
        <w:t>lämnats till riksdagen</w:t>
      </w:r>
      <w:r w:rsidR="00703733">
        <w:t>.</w:t>
      </w:r>
      <w:r w:rsidRPr="00BD34BD">
        <w:t xml:space="preserve"> </w:t>
      </w:r>
      <w:r w:rsidR="00703733">
        <w:t>R</w:t>
      </w:r>
      <w:r w:rsidRPr="00BD34BD">
        <w:t xml:space="preserve">egeringen arbetar </w:t>
      </w:r>
      <w:r w:rsidR="00703733">
        <w:t xml:space="preserve">även </w:t>
      </w:r>
      <w:r w:rsidRPr="00BD34BD">
        <w:t>med ny lagstiftning om bättre mö</w:t>
      </w:r>
      <w:r w:rsidR="00FC6B51">
        <w:t>jligheter till</w:t>
      </w:r>
      <w:r w:rsidR="003925D1">
        <w:t xml:space="preserve"> kamerabevakning</w:t>
      </w:r>
      <w:r w:rsidR="000B3F73">
        <w:t>, och i Regeringskansliet bereds frågan om att ge brottsbekämpande myndigheter möjlighet till hemlig dataavläsning</w:t>
      </w:r>
      <w:r w:rsidR="003925D1">
        <w:t>.</w:t>
      </w:r>
      <w:r w:rsidR="00DA12C6">
        <w:t xml:space="preserve"> </w:t>
      </w:r>
      <w:r w:rsidR="00DA12C6" w:rsidRPr="003961BC">
        <w:t>En utredare har också fått i uppdrag att se över om och hur lagstiftningen kan ändras för att ytterligare försvåra för kriminella att få tillgång till vapen och explosiva varor och dessutom sk</w:t>
      </w:r>
      <w:r w:rsidR="009F145C" w:rsidRPr="003961BC">
        <w:t>ärpa samhällets reaktion mot dem</w:t>
      </w:r>
      <w:r w:rsidR="00DA12C6" w:rsidRPr="003961BC">
        <w:t xml:space="preserve"> som redan innehar dessa illegalt.</w:t>
      </w:r>
      <w:r w:rsidR="00E62E68" w:rsidRPr="003961BC">
        <w:t xml:space="preserve"> Utredaren ska bl.a. analysera om Tullverket bör få utökade befogenheter att besluta om postspärrar i syfte att i större utsträckning hindra vapen och explosiver från att komma in i landet.</w:t>
      </w:r>
    </w:p>
    <w:p w14:paraId="46293367" w14:textId="77777777" w:rsidR="00BD34BD" w:rsidRDefault="00BD34BD" w:rsidP="00BD34BD">
      <w:pPr>
        <w:pStyle w:val="Brdtext"/>
      </w:pPr>
      <w:r w:rsidRPr="00BD34BD">
        <w:t>För att stärka det myndighetsgemensamma arbetet mot organiserad brottslighet har regeringen riktat och breddat tolv myndigheters samverkan mot den organiserade brottslighet som förekommer i de mest utsatta bostadsområdena. Myndigheterna har därefter, på eget initiativ, valt att knyta till sig ytterligare nio myndigheter i sitt arbete.</w:t>
      </w:r>
    </w:p>
    <w:p w14:paraId="5113B295" w14:textId="68ACCAC1" w:rsidR="006E4340" w:rsidRDefault="00BD34BD" w:rsidP="006E4340">
      <w:pPr>
        <w:pStyle w:val="Brdtext"/>
      </w:pPr>
      <w:r w:rsidRPr="00BD34BD">
        <w:t>Arbetet med att involvera myndigheter och andra delar av samhället i att förebygga och förhindra br</w:t>
      </w:r>
      <w:r w:rsidR="003D532E">
        <w:t>ott är viktigt</w:t>
      </w:r>
      <w:r>
        <w:t>.</w:t>
      </w:r>
      <w:r w:rsidR="006E4340">
        <w:t xml:space="preserve"> </w:t>
      </w:r>
      <w:r>
        <w:t>U</w:t>
      </w:r>
      <w:r w:rsidR="006E4340">
        <w:t xml:space="preserve">nder 2017 presenterade regeringen ett nationellt brottsförebyggande program – Tillsammans mot brott. Programmet skapar en grund för ett mer strukturerat och långsiktigt brottsförebyggande arbete som behöver intensifieras i hela samhället. I programmet nämns såväl tidiga insatser för barn och unga som riskerar att hamna i kriminalitet som stöd till dem som vill lämna kriminella eller extremistiska grupperingar och en kriminell livsstil. Regeringen har som ambition att, under nuvarande mandatperiod, införa ett nationellt exitprogram för att fler ska ges möjlighet att lämna kriminaliteten och gängen bakom sig. </w:t>
      </w:r>
    </w:p>
    <w:p w14:paraId="4B006433" w14:textId="3CF5AFCD" w:rsidR="006E4340" w:rsidRDefault="006E4340" w:rsidP="006E4340">
      <w:pPr>
        <w:pStyle w:val="Brdtext"/>
      </w:pPr>
      <w:r>
        <w:t>Jag är övertygad om att ett gemensamt åtagande från en rad olika samhällsaktörer är vad som krävs för att bryta de senaste årens negativa utveckling av skjutningar och gängkriminalitet. Jag tar också fasta på vad statsministern sa i regeringsförklaringen och kommer göra mitt yttersta för att realisera det: Kriminaliteten ska bekämpas med samhällets fulla kraft.</w:t>
      </w:r>
    </w:p>
    <w:p w14:paraId="07B63760" w14:textId="4BAFCD00" w:rsidR="00B769F6" w:rsidRDefault="00B769F6" w:rsidP="00B453D8">
      <w:pPr>
        <w:pStyle w:val="Brdtext"/>
        <w:spacing w:after="1080"/>
      </w:pPr>
      <w:r>
        <w:t xml:space="preserve">Stockholm den </w:t>
      </w:r>
      <w:sdt>
        <w:sdtPr>
          <w:id w:val="-1225218591"/>
          <w:placeholder>
            <w:docPart w:val="C673FDA6F4E54892AD9DAA413C84F6EC"/>
          </w:placeholder>
          <w:dataBinding w:prefixMappings="xmlns:ns0='http://lp/documentinfo/RK' " w:xpath="/ns0:DocumentInfo[1]/ns0:BaseInfo[1]/ns0:HeaderDate[1]" w:storeItemID="{963CE68C-6FDC-489F-BAB2-318FA523B4AC}"/>
          <w:date w:fullDate="2019-05-02T00:00:00Z">
            <w:dateFormat w:val="d MMMM yyyy"/>
            <w:lid w:val="sv-SE"/>
            <w:storeMappedDataAs w:val="dateTime"/>
            <w:calendar w:val="gregorian"/>
          </w:date>
        </w:sdtPr>
        <w:sdtEndPr/>
        <w:sdtContent>
          <w:r w:rsidR="00C44DE9">
            <w:t>2 maj 2019</w:t>
          </w:r>
        </w:sdtContent>
      </w:sdt>
    </w:p>
    <w:p w14:paraId="186589E9" w14:textId="72C1A545" w:rsidR="00B769F6" w:rsidRPr="00DB48AB" w:rsidRDefault="00B769F6" w:rsidP="00DB48AB">
      <w:pPr>
        <w:pStyle w:val="Brdtext"/>
      </w:pPr>
      <w:r>
        <w:t>Mikael Damberg</w:t>
      </w:r>
    </w:p>
    <w:sectPr w:rsidR="00B769F6" w:rsidRPr="00DB48AB" w:rsidSect="00B769F6">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174C5" w14:textId="77777777" w:rsidR="00B769F6" w:rsidRDefault="00B769F6" w:rsidP="00A87A54">
      <w:pPr>
        <w:spacing w:after="0" w:line="240" w:lineRule="auto"/>
      </w:pPr>
      <w:r>
        <w:separator/>
      </w:r>
    </w:p>
  </w:endnote>
  <w:endnote w:type="continuationSeparator" w:id="0">
    <w:p w14:paraId="5ED44E3B" w14:textId="77777777" w:rsidR="00B769F6" w:rsidRDefault="00B769F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7005D9E" w14:textId="77777777" w:rsidTr="006A26EC">
      <w:trPr>
        <w:trHeight w:val="227"/>
        <w:jc w:val="right"/>
      </w:trPr>
      <w:tc>
        <w:tcPr>
          <w:tcW w:w="708" w:type="dxa"/>
          <w:vAlign w:val="bottom"/>
        </w:tcPr>
        <w:p w14:paraId="13B1CC89" w14:textId="30526EB0"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453D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453D8">
            <w:rPr>
              <w:rStyle w:val="Sidnummer"/>
              <w:noProof/>
            </w:rPr>
            <w:t>2</w:t>
          </w:r>
          <w:r>
            <w:rPr>
              <w:rStyle w:val="Sidnummer"/>
            </w:rPr>
            <w:fldChar w:fldCharType="end"/>
          </w:r>
          <w:r>
            <w:rPr>
              <w:rStyle w:val="Sidnummer"/>
            </w:rPr>
            <w:t>)</w:t>
          </w:r>
        </w:p>
      </w:tc>
    </w:tr>
    <w:tr w:rsidR="005606BC" w:rsidRPr="00347E11" w14:paraId="25E4B90C" w14:textId="77777777" w:rsidTr="006A26EC">
      <w:trPr>
        <w:trHeight w:val="850"/>
        <w:jc w:val="right"/>
      </w:trPr>
      <w:tc>
        <w:tcPr>
          <w:tcW w:w="708" w:type="dxa"/>
          <w:vAlign w:val="bottom"/>
        </w:tcPr>
        <w:p w14:paraId="54143291" w14:textId="77777777" w:rsidR="005606BC" w:rsidRPr="00347E11" w:rsidRDefault="005606BC" w:rsidP="005606BC">
          <w:pPr>
            <w:pStyle w:val="Sidfot"/>
            <w:spacing w:line="276" w:lineRule="auto"/>
            <w:jc w:val="right"/>
          </w:pPr>
        </w:p>
      </w:tc>
    </w:tr>
  </w:tbl>
  <w:p w14:paraId="529BC91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6B4E936" w14:textId="77777777" w:rsidTr="001F4302">
      <w:trPr>
        <w:trHeight w:val="510"/>
      </w:trPr>
      <w:tc>
        <w:tcPr>
          <w:tcW w:w="8525" w:type="dxa"/>
          <w:gridSpan w:val="2"/>
          <w:vAlign w:val="bottom"/>
        </w:tcPr>
        <w:p w14:paraId="27B85C2D" w14:textId="77777777" w:rsidR="00347E11" w:rsidRPr="00347E11" w:rsidRDefault="00347E11" w:rsidP="00347E11">
          <w:pPr>
            <w:pStyle w:val="Sidfot"/>
            <w:rPr>
              <w:sz w:val="8"/>
            </w:rPr>
          </w:pPr>
        </w:p>
      </w:tc>
    </w:tr>
    <w:tr w:rsidR="00093408" w:rsidRPr="00EE3C0F" w14:paraId="533B078A" w14:textId="77777777" w:rsidTr="00C26068">
      <w:trPr>
        <w:trHeight w:val="227"/>
      </w:trPr>
      <w:tc>
        <w:tcPr>
          <w:tcW w:w="4074" w:type="dxa"/>
        </w:tcPr>
        <w:p w14:paraId="4563A5AB" w14:textId="77777777" w:rsidR="00347E11" w:rsidRPr="00F53AEA" w:rsidRDefault="00347E11" w:rsidP="00C26068">
          <w:pPr>
            <w:pStyle w:val="Sidfot"/>
            <w:spacing w:line="276" w:lineRule="auto"/>
          </w:pPr>
        </w:p>
      </w:tc>
      <w:tc>
        <w:tcPr>
          <w:tcW w:w="4451" w:type="dxa"/>
        </w:tcPr>
        <w:p w14:paraId="1AD75DED" w14:textId="77777777" w:rsidR="00093408" w:rsidRPr="00F53AEA" w:rsidRDefault="00093408" w:rsidP="00F53AEA">
          <w:pPr>
            <w:pStyle w:val="Sidfot"/>
            <w:spacing w:line="276" w:lineRule="auto"/>
          </w:pPr>
        </w:p>
      </w:tc>
    </w:tr>
  </w:tbl>
  <w:p w14:paraId="1A9D2D0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5E3F0" w14:textId="77777777" w:rsidR="00B769F6" w:rsidRDefault="00B769F6" w:rsidP="00A87A54">
      <w:pPr>
        <w:spacing w:after="0" w:line="240" w:lineRule="auto"/>
      </w:pPr>
      <w:r>
        <w:separator/>
      </w:r>
    </w:p>
  </w:footnote>
  <w:footnote w:type="continuationSeparator" w:id="0">
    <w:p w14:paraId="3DE7F37B" w14:textId="77777777" w:rsidR="00B769F6" w:rsidRDefault="00B769F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769F6" w14:paraId="4B9E17DC" w14:textId="77777777" w:rsidTr="00C93EBA">
      <w:trPr>
        <w:trHeight w:val="227"/>
      </w:trPr>
      <w:tc>
        <w:tcPr>
          <w:tcW w:w="5534" w:type="dxa"/>
        </w:tcPr>
        <w:p w14:paraId="0E853561" w14:textId="77777777" w:rsidR="00B769F6" w:rsidRPr="007D73AB" w:rsidRDefault="00B769F6">
          <w:pPr>
            <w:pStyle w:val="Sidhuvud"/>
          </w:pPr>
        </w:p>
      </w:tc>
      <w:tc>
        <w:tcPr>
          <w:tcW w:w="3170" w:type="dxa"/>
          <w:vAlign w:val="bottom"/>
        </w:tcPr>
        <w:p w14:paraId="275D8A87" w14:textId="77777777" w:rsidR="00B769F6" w:rsidRPr="007D73AB" w:rsidRDefault="00B769F6" w:rsidP="00340DE0">
          <w:pPr>
            <w:pStyle w:val="Sidhuvud"/>
          </w:pPr>
        </w:p>
      </w:tc>
      <w:tc>
        <w:tcPr>
          <w:tcW w:w="1134" w:type="dxa"/>
        </w:tcPr>
        <w:p w14:paraId="4A98310A" w14:textId="77777777" w:rsidR="00B769F6" w:rsidRDefault="00B769F6" w:rsidP="005A703A">
          <w:pPr>
            <w:pStyle w:val="Sidhuvud"/>
          </w:pPr>
        </w:p>
      </w:tc>
    </w:tr>
    <w:tr w:rsidR="00B769F6" w14:paraId="01261CFA" w14:textId="77777777" w:rsidTr="00C93EBA">
      <w:trPr>
        <w:trHeight w:val="1928"/>
      </w:trPr>
      <w:tc>
        <w:tcPr>
          <w:tcW w:w="5534" w:type="dxa"/>
        </w:tcPr>
        <w:p w14:paraId="0B063ADA" w14:textId="77777777" w:rsidR="00B769F6" w:rsidRPr="00340DE0" w:rsidRDefault="00B769F6" w:rsidP="00340DE0">
          <w:pPr>
            <w:pStyle w:val="Sidhuvud"/>
          </w:pPr>
          <w:r>
            <w:rPr>
              <w:noProof/>
            </w:rPr>
            <w:drawing>
              <wp:inline distT="0" distB="0" distL="0" distR="0" wp14:anchorId="0B8204F6" wp14:editId="160513C2">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90C6E34" w14:textId="77777777" w:rsidR="00B769F6" w:rsidRPr="00710A6C" w:rsidRDefault="00B769F6" w:rsidP="00EE3C0F">
          <w:pPr>
            <w:pStyle w:val="Sidhuvud"/>
            <w:rPr>
              <w:b/>
            </w:rPr>
          </w:pPr>
        </w:p>
        <w:p w14:paraId="3CEC6C6D" w14:textId="77777777" w:rsidR="00B769F6" w:rsidRDefault="00B769F6" w:rsidP="00EE3C0F">
          <w:pPr>
            <w:pStyle w:val="Sidhuvud"/>
          </w:pPr>
        </w:p>
        <w:p w14:paraId="55085987" w14:textId="77777777" w:rsidR="00B769F6" w:rsidRDefault="00B769F6" w:rsidP="00EE3C0F">
          <w:pPr>
            <w:pStyle w:val="Sidhuvud"/>
          </w:pPr>
        </w:p>
        <w:p w14:paraId="3C5F7845" w14:textId="77777777" w:rsidR="00B769F6" w:rsidRDefault="00B769F6" w:rsidP="00EE3C0F">
          <w:pPr>
            <w:pStyle w:val="Sidhuvud"/>
          </w:pPr>
        </w:p>
        <w:sdt>
          <w:sdtPr>
            <w:alias w:val="Dnr"/>
            <w:tag w:val="ccRKShow_Dnr"/>
            <w:id w:val="-829283628"/>
            <w:placeholder>
              <w:docPart w:val="E8BC6F398805423C9AF9C71B9D7C73B1"/>
            </w:placeholder>
            <w:dataBinding w:prefixMappings="xmlns:ns0='http://lp/documentinfo/RK' " w:xpath="/ns0:DocumentInfo[1]/ns0:BaseInfo[1]/ns0:Dnr[1]" w:storeItemID="{963CE68C-6FDC-489F-BAB2-318FA523B4AC}"/>
            <w:text/>
          </w:sdtPr>
          <w:sdtEndPr/>
          <w:sdtContent>
            <w:p w14:paraId="3595BBF2" w14:textId="0FA6294E" w:rsidR="00B769F6" w:rsidRDefault="00C44DE9" w:rsidP="00EE3C0F">
              <w:pPr>
                <w:pStyle w:val="Sidhuvud"/>
              </w:pPr>
              <w:r w:rsidRPr="00C44DE9">
                <w:t>Ju2019/01561/POL</w:t>
              </w:r>
            </w:p>
          </w:sdtContent>
        </w:sdt>
        <w:sdt>
          <w:sdtPr>
            <w:alias w:val="DocNumber"/>
            <w:tag w:val="DocNumber"/>
            <w:id w:val="1726028884"/>
            <w:placeholder>
              <w:docPart w:val="4BBC68BA2E9C405CAE4173C0FC8C5AD3"/>
            </w:placeholder>
            <w:showingPlcHdr/>
            <w:dataBinding w:prefixMappings="xmlns:ns0='http://lp/documentinfo/RK' " w:xpath="/ns0:DocumentInfo[1]/ns0:BaseInfo[1]/ns0:DocNumber[1]" w:storeItemID="{963CE68C-6FDC-489F-BAB2-318FA523B4AC}"/>
            <w:text/>
          </w:sdtPr>
          <w:sdtEndPr/>
          <w:sdtContent>
            <w:p w14:paraId="4C57F453" w14:textId="77777777" w:rsidR="00B769F6" w:rsidRDefault="00B769F6" w:rsidP="00EE3C0F">
              <w:pPr>
                <w:pStyle w:val="Sidhuvud"/>
              </w:pPr>
              <w:r>
                <w:rPr>
                  <w:rStyle w:val="Platshllartext"/>
                </w:rPr>
                <w:t xml:space="preserve"> </w:t>
              </w:r>
            </w:p>
          </w:sdtContent>
        </w:sdt>
        <w:p w14:paraId="654503F2" w14:textId="77777777" w:rsidR="00B769F6" w:rsidRDefault="00B769F6" w:rsidP="00EE3C0F">
          <w:pPr>
            <w:pStyle w:val="Sidhuvud"/>
          </w:pPr>
        </w:p>
      </w:tc>
      <w:tc>
        <w:tcPr>
          <w:tcW w:w="1134" w:type="dxa"/>
        </w:tcPr>
        <w:p w14:paraId="23B5350E" w14:textId="77777777" w:rsidR="00B769F6" w:rsidRDefault="00B769F6" w:rsidP="0094502D">
          <w:pPr>
            <w:pStyle w:val="Sidhuvud"/>
          </w:pPr>
        </w:p>
        <w:p w14:paraId="79C12144" w14:textId="77777777" w:rsidR="00B769F6" w:rsidRPr="0094502D" w:rsidRDefault="00B769F6" w:rsidP="00EC71A6">
          <w:pPr>
            <w:pStyle w:val="Sidhuvud"/>
          </w:pPr>
        </w:p>
      </w:tc>
    </w:tr>
    <w:tr w:rsidR="00B769F6" w14:paraId="4EAE899A" w14:textId="77777777" w:rsidTr="00C93EBA">
      <w:trPr>
        <w:trHeight w:val="2268"/>
      </w:trPr>
      <w:sdt>
        <w:sdtPr>
          <w:rPr>
            <w:b/>
          </w:rPr>
          <w:alias w:val="SenderText"/>
          <w:tag w:val="ccRKShow_SenderText"/>
          <w:id w:val="1374046025"/>
          <w:placeholder>
            <w:docPart w:val="C0281B806DF246E0BDFC015D1FC0FB9D"/>
          </w:placeholder>
        </w:sdtPr>
        <w:sdtEndPr>
          <w:rPr>
            <w:b w:val="0"/>
          </w:rPr>
        </w:sdtEndPr>
        <w:sdtContent>
          <w:tc>
            <w:tcPr>
              <w:tcW w:w="5534" w:type="dxa"/>
              <w:tcMar>
                <w:right w:w="1134" w:type="dxa"/>
              </w:tcMar>
            </w:tcPr>
            <w:p w14:paraId="2E324C42" w14:textId="77777777" w:rsidR="00B769F6" w:rsidRPr="00B769F6" w:rsidRDefault="00B769F6" w:rsidP="00340DE0">
              <w:pPr>
                <w:pStyle w:val="Sidhuvud"/>
                <w:rPr>
                  <w:b/>
                </w:rPr>
              </w:pPr>
              <w:r w:rsidRPr="00B769F6">
                <w:rPr>
                  <w:b/>
                </w:rPr>
                <w:t>Justitiedepartementet</w:t>
              </w:r>
            </w:p>
            <w:p w14:paraId="5AA4449C" w14:textId="77777777" w:rsidR="00B769F6" w:rsidRPr="00340DE0" w:rsidRDefault="00B769F6" w:rsidP="00340DE0">
              <w:pPr>
                <w:pStyle w:val="Sidhuvud"/>
              </w:pPr>
              <w:r w:rsidRPr="00B769F6">
                <w:t>Inrikesministern</w:t>
              </w:r>
            </w:p>
          </w:tc>
        </w:sdtContent>
      </w:sdt>
      <w:sdt>
        <w:sdtPr>
          <w:alias w:val="Recipient"/>
          <w:tag w:val="ccRKShow_Recipient"/>
          <w:id w:val="-28344517"/>
          <w:placeholder>
            <w:docPart w:val="8BC3900BB4024DA89F6202358D9A63D2"/>
          </w:placeholder>
          <w:dataBinding w:prefixMappings="xmlns:ns0='http://lp/documentinfo/RK' " w:xpath="/ns0:DocumentInfo[1]/ns0:BaseInfo[1]/ns0:Recipient[1]" w:storeItemID="{963CE68C-6FDC-489F-BAB2-318FA523B4AC}"/>
          <w:text w:multiLine="1"/>
        </w:sdtPr>
        <w:sdtEndPr/>
        <w:sdtContent>
          <w:tc>
            <w:tcPr>
              <w:tcW w:w="3170" w:type="dxa"/>
            </w:tcPr>
            <w:p w14:paraId="6AE908B2" w14:textId="52292611" w:rsidR="00B769F6" w:rsidRDefault="00B769F6" w:rsidP="00547B89">
              <w:pPr>
                <w:pStyle w:val="Sidhuvud"/>
              </w:pPr>
              <w:r>
                <w:t>Till riksdagen</w:t>
              </w:r>
            </w:p>
          </w:tc>
        </w:sdtContent>
      </w:sdt>
      <w:tc>
        <w:tcPr>
          <w:tcW w:w="1134" w:type="dxa"/>
        </w:tcPr>
        <w:p w14:paraId="08FF8C1A" w14:textId="77777777" w:rsidR="00B769F6" w:rsidRDefault="00B769F6" w:rsidP="003E6020">
          <w:pPr>
            <w:pStyle w:val="Sidhuvud"/>
          </w:pPr>
        </w:p>
      </w:tc>
    </w:tr>
  </w:tbl>
  <w:p w14:paraId="18E1AFB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autoHyphenation/>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9F6"/>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3F73"/>
    <w:rsid w:val="000B56A9"/>
    <w:rsid w:val="000C5751"/>
    <w:rsid w:val="000C61D1"/>
    <w:rsid w:val="000D0673"/>
    <w:rsid w:val="000D31A9"/>
    <w:rsid w:val="000D370F"/>
    <w:rsid w:val="000D5449"/>
    <w:rsid w:val="000E12D9"/>
    <w:rsid w:val="000E2E4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86E53"/>
    <w:rsid w:val="0019051C"/>
    <w:rsid w:val="0019127B"/>
    <w:rsid w:val="00191AAE"/>
    <w:rsid w:val="00192350"/>
    <w:rsid w:val="00192E34"/>
    <w:rsid w:val="00197A8A"/>
    <w:rsid w:val="001A2A61"/>
    <w:rsid w:val="001B4824"/>
    <w:rsid w:val="001C4980"/>
    <w:rsid w:val="001C5DC9"/>
    <w:rsid w:val="001C71A9"/>
    <w:rsid w:val="001D12FC"/>
    <w:rsid w:val="001D29EE"/>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04E3C"/>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3CB7"/>
    <w:rsid w:val="002B6849"/>
    <w:rsid w:val="002C1D37"/>
    <w:rsid w:val="002C476F"/>
    <w:rsid w:val="002C5B48"/>
    <w:rsid w:val="002D15EE"/>
    <w:rsid w:val="002D2647"/>
    <w:rsid w:val="002D4298"/>
    <w:rsid w:val="002D4829"/>
    <w:rsid w:val="002D6541"/>
    <w:rsid w:val="002E150B"/>
    <w:rsid w:val="002E2C89"/>
    <w:rsid w:val="002E3609"/>
    <w:rsid w:val="002E4D3F"/>
    <w:rsid w:val="002E61A5"/>
    <w:rsid w:val="002F2171"/>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216D"/>
    <w:rsid w:val="00340DE0"/>
    <w:rsid w:val="00341F47"/>
    <w:rsid w:val="00342327"/>
    <w:rsid w:val="0034750A"/>
    <w:rsid w:val="00347E11"/>
    <w:rsid w:val="003503DD"/>
    <w:rsid w:val="00350696"/>
    <w:rsid w:val="00350C92"/>
    <w:rsid w:val="00353141"/>
    <w:rsid w:val="003542C5"/>
    <w:rsid w:val="00365461"/>
    <w:rsid w:val="00370311"/>
    <w:rsid w:val="00380663"/>
    <w:rsid w:val="003853E3"/>
    <w:rsid w:val="0038587E"/>
    <w:rsid w:val="003925D1"/>
    <w:rsid w:val="00392ED4"/>
    <w:rsid w:val="00393680"/>
    <w:rsid w:val="00394D4C"/>
    <w:rsid w:val="003961BC"/>
    <w:rsid w:val="003A1315"/>
    <w:rsid w:val="003A2E73"/>
    <w:rsid w:val="003A3071"/>
    <w:rsid w:val="003A36A1"/>
    <w:rsid w:val="003A5969"/>
    <w:rsid w:val="003A5C58"/>
    <w:rsid w:val="003B0C81"/>
    <w:rsid w:val="003C7BE0"/>
    <w:rsid w:val="003D0DD3"/>
    <w:rsid w:val="003D17EF"/>
    <w:rsid w:val="003D3535"/>
    <w:rsid w:val="003D4D9F"/>
    <w:rsid w:val="003D532E"/>
    <w:rsid w:val="003D7B03"/>
    <w:rsid w:val="003E30BD"/>
    <w:rsid w:val="003E5A50"/>
    <w:rsid w:val="003E6020"/>
    <w:rsid w:val="003F1F1F"/>
    <w:rsid w:val="003F299F"/>
    <w:rsid w:val="003F59B4"/>
    <w:rsid w:val="003F6284"/>
    <w:rsid w:val="003F6B92"/>
    <w:rsid w:val="0040090E"/>
    <w:rsid w:val="00403D11"/>
    <w:rsid w:val="00404DB4"/>
    <w:rsid w:val="0041093C"/>
    <w:rsid w:val="0041223B"/>
    <w:rsid w:val="004137EE"/>
    <w:rsid w:val="00413A4E"/>
    <w:rsid w:val="00415163"/>
    <w:rsid w:val="004155D1"/>
    <w:rsid w:val="004157BE"/>
    <w:rsid w:val="0042068E"/>
    <w:rsid w:val="00422030"/>
    <w:rsid w:val="00422A7F"/>
    <w:rsid w:val="00426213"/>
    <w:rsid w:val="00431A7B"/>
    <w:rsid w:val="0043623F"/>
    <w:rsid w:val="00437459"/>
    <w:rsid w:val="00441D70"/>
    <w:rsid w:val="004425C2"/>
    <w:rsid w:val="0044376F"/>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051"/>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B61D6"/>
    <w:rsid w:val="005C120D"/>
    <w:rsid w:val="005C15B3"/>
    <w:rsid w:val="005D07C2"/>
    <w:rsid w:val="005E2F29"/>
    <w:rsid w:val="005E400D"/>
    <w:rsid w:val="005E4E79"/>
    <w:rsid w:val="005E5500"/>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3008"/>
    <w:rsid w:val="0069523C"/>
    <w:rsid w:val="006962CA"/>
    <w:rsid w:val="00696A95"/>
    <w:rsid w:val="006A09DA"/>
    <w:rsid w:val="006A1835"/>
    <w:rsid w:val="006A2625"/>
    <w:rsid w:val="006B4A30"/>
    <w:rsid w:val="006B7569"/>
    <w:rsid w:val="006C28EE"/>
    <w:rsid w:val="006D2998"/>
    <w:rsid w:val="006D3188"/>
    <w:rsid w:val="006D5159"/>
    <w:rsid w:val="006E08FC"/>
    <w:rsid w:val="006E4340"/>
    <w:rsid w:val="006F2588"/>
    <w:rsid w:val="00703733"/>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2428"/>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5806"/>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4275"/>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2A4"/>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3491"/>
    <w:rsid w:val="009C4448"/>
    <w:rsid w:val="009C610D"/>
    <w:rsid w:val="009D43F3"/>
    <w:rsid w:val="009D4E9F"/>
    <w:rsid w:val="009D5D40"/>
    <w:rsid w:val="009D6B1B"/>
    <w:rsid w:val="009E107B"/>
    <w:rsid w:val="009E18D6"/>
    <w:rsid w:val="009E7B92"/>
    <w:rsid w:val="009F145C"/>
    <w:rsid w:val="009F19C0"/>
    <w:rsid w:val="00A00AE4"/>
    <w:rsid w:val="00A00D24"/>
    <w:rsid w:val="00A01F5C"/>
    <w:rsid w:val="00A028F4"/>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53D8"/>
    <w:rsid w:val="00B47018"/>
    <w:rsid w:val="00B47956"/>
    <w:rsid w:val="00B517E1"/>
    <w:rsid w:val="00B556E8"/>
    <w:rsid w:val="00B55E70"/>
    <w:rsid w:val="00B56E99"/>
    <w:rsid w:val="00B60238"/>
    <w:rsid w:val="00B640A8"/>
    <w:rsid w:val="00B64962"/>
    <w:rsid w:val="00B66AC0"/>
    <w:rsid w:val="00B71634"/>
    <w:rsid w:val="00B73091"/>
    <w:rsid w:val="00B75139"/>
    <w:rsid w:val="00B769F6"/>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D34BD"/>
    <w:rsid w:val="00BE0567"/>
    <w:rsid w:val="00BE20FE"/>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4DE9"/>
    <w:rsid w:val="00C461E6"/>
    <w:rsid w:val="00C50771"/>
    <w:rsid w:val="00C508BE"/>
    <w:rsid w:val="00C63EC4"/>
    <w:rsid w:val="00C64CD9"/>
    <w:rsid w:val="00C670F8"/>
    <w:rsid w:val="00C6780B"/>
    <w:rsid w:val="00C76D49"/>
    <w:rsid w:val="00C80AD4"/>
    <w:rsid w:val="00C80B5E"/>
    <w:rsid w:val="00C9061B"/>
    <w:rsid w:val="00C92DA7"/>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1D7B"/>
    <w:rsid w:val="00CC41BA"/>
    <w:rsid w:val="00CD09EF"/>
    <w:rsid w:val="00CD17C1"/>
    <w:rsid w:val="00CD1C6C"/>
    <w:rsid w:val="00CD37F1"/>
    <w:rsid w:val="00CD6169"/>
    <w:rsid w:val="00CD6D76"/>
    <w:rsid w:val="00CE20BC"/>
    <w:rsid w:val="00CF16D8"/>
    <w:rsid w:val="00CF1FD8"/>
    <w:rsid w:val="00CF20D0"/>
    <w:rsid w:val="00CF44A1"/>
    <w:rsid w:val="00CF45F2"/>
    <w:rsid w:val="00CF4FDC"/>
    <w:rsid w:val="00CF578B"/>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12C6"/>
    <w:rsid w:val="00DA3133"/>
    <w:rsid w:val="00DA4084"/>
    <w:rsid w:val="00DA5A54"/>
    <w:rsid w:val="00DA5C0D"/>
    <w:rsid w:val="00DB4E26"/>
    <w:rsid w:val="00DB714B"/>
    <w:rsid w:val="00DC1025"/>
    <w:rsid w:val="00DC10F6"/>
    <w:rsid w:val="00DC3E45"/>
    <w:rsid w:val="00DC4598"/>
    <w:rsid w:val="00DC6E2C"/>
    <w:rsid w:val="00DD0722"/>
    <w:rsid w:val="00DD212F"/>
    <w:rsid w:val="00DE18F5"/>
    <w:rsid w:val="00DE73D2"/>
    <w:rsid w:val="00DF5BFB"/>
    <w:rsid w:val="00DF5CD6"/>
    <w:rsid w:val="00E022DA"/>
    <w:rsid w:val="00E03BCB"/>
    <w:rsid w:val="00E124DC"/>
    <w:rsid w:val="00E2212F"/>
    <w:rsid w:val="00E258D8"/>
    <w:rsid w:val="00E26DDF"/>
    <w:rsid w:val="00E30167"/>
    <w:rsid w:val="00E31EE0"/>
    <w:rsid w:val="00E33493"/>
    <w:rsid w:val="00E343F6"/>
    <w:rsid w:val="00E37922"/>
    <w:rsid w:val="00E406DF"/>
    <w:rsid w:val="00E415D3"/>
    <w:rsid w:val="00E469E4"/>
    <w:rsid w:val="00E475C3"/>
    <w:rsid w:val="00E509B0"/>
    <w:rsid w:val="00E50B11"/>
    <w:rsid w:val="00E54246"/>
    <w:rsid w:val="00E55D8E"/>
    <w:rsid w:val="00E62E68"/>
    <w:rsid w:val="00E6641E"/>
    <w:rsid w:val="00E66F18"/>
    <w:rsid w:val="00E70856"/>
    <w:rsid w:val="00E727DE"/>
    <w:rsid w:val="00E74A30"/>
    <w:rsid w:val="00E77778"/>
    <w:rsid w:val="00E77B7E"/>
    <w:rsid w:val="00E82DF1"/>
    <w:rsid w:val="00E90CAA"/>
    <w:rsid w:val="00E93339"/>
    <w:rsid w:val="00E94093"/>
    <w:rsid w:val="00E959AD"/>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3C5"/>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67710"/>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6B51"/>
    <w:rsid w:val="00FC7600"/>
    <w:rsid w:val="00FD0B7B"/>
    <w:rsid w:val="00FD4C08"/>
    <w:rsid w:val="00FE17F1"/>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BD3AA67"/>
  <w15:docId w15:val="{C52B213D-76A4-4798-A71D-B15E9B32F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BC6F398805423C9AF9C71B9D7C73B1"/>
        <w:category>
          <w:name w:val="Allmänt"/>
          <w:gallery w:val="placeholder"/>
        </w:category>
        <w:types>
          <w:type w:val="bbPlcHdr"/>
        </w:types>
        <w:behaviors>
          <w:behavior w:val="content"/>
        </w:behaviors>
        <w:guid w:val="{7B1D808E-D396-4C98-A559-D7E771B917CD}"/>
      </w:docPartPr>
      <w:docPartBody>
        <w:p w:rsidR="009359CC" w:rsidRDefault="001A26DF" w:rsidP="001A26DF">
          <w:pPr>
            <w:pStyle w:val="E8BC6F398805423C9AF9C71B9D7C73B1"/>
          </w:pPr>
          <w:r>
            <w:rPr>
              <w:rStyle w:val="Platshllartext"/>
            </w:rPr>
            <w:t xml:space="preserve"> </w:t>
          </w:r>
        </w:p>
      </w:docPartBody>
    </w:docPart>
    <w:docPart>
      <w:docPartPr>
        <w:name w:val="4BBC68BA2E9C405CAE4173C0FC8C5AD3"/>
        <w:category>
          <w:name w:val="Allmänt"/>
          <w:gallery w:val="placeholder"/>
        </w:category>
        <w:types>
          <w:type w:val="bbPlcHdr"/>
        </w:types>
        <w:behaviors>
          <w:behavior w:val="content"/>
        </w:behaviors>
        <w:guid w:val="{62696045-FA5B-462A-9A3D-664F57DB033E}"/>
      </w:docPartPr>
      <w:docPartBody>
        <w:p w:rsidR="009359CC" w:rsidRDefault="001A26DF" w:rsidP="001A26DF">
          <w:pPr>
            <w:pStyle w:val="4BBC68BA2E9C405CAE4173C0FC8C5AD3"/>
          </w:pPr>
          <w:r>
            <w:rPr>
              <w:rStyle w:val="Platshllartext"/>
            </w:rPr>
            <w:t xml:space="preserve"> </w:t>
          </w:r>
        </w:p>
      </w:docPartBody>
    </w:docPart>
    <w:docPart>
      <w:docPartPr>
        <w:name w:val="C0281B806DF246E0BDFC015D1FC0FB9D"/>
        <w:category>
          <w:name w:val="Allmänt"/>
          <w:gallery w:val="placeholder"/>
        </w:category>
        <w:types>
          <w:type w:val="bbPlcHdr"/>
        </w:types>
        <w:behaviors>
          <w:behavior w:val="content"/>
        </w:behaviors>
        <w:guid w:val="{DE6734F6-28C8-486C-AA78-7EE07F26F474}"/>
      </w:docPartPr>
      <w:docPartBody>
        <w:p w:rsidR="009359CC" w:rsidRDefault="001A26DF" w:rsidP="001A26DF">
          <w:pPr>
            <w:pStyle w:val="C0281B806DF246E0BDFC015D1FC0FB9D"/>
          </w:pPr>
          <w:r>
            <w:rPr>
              <w:rStyle w:val="Platshllartext"/>
            </w:rPr>
            <w:t xml:space="preserve"> </w:t>
          </w:r>
        </w:p>
      </w:docPartBody>
    </w:docPart>
    <w:docPart>
      <w:docPartPr>
        <w:name w:val="8BC3900BB4024DA89F6202358D9A63D2"/>
        <w:category>
          <w:name w:val="Allmänt"/>
          <w:gallery w:val="placeholder"/>
        </w:category>
        <w:types>
          <w:type w:val="bbPlcHdr"/>
        </w:types>
        <w:behaviors>
          <w:behavior w:val="content"/>
        </w:behaviors>
        <w:guid w:val="{E7BAC7E9-2D81-494E-9CE3-2FFC1D4BC75F}"/>
      </w:docPartPr>
      <w:docPartBody>
        <w:p w:rsidR="009359CC" w:rsidRDefault="001A26DF" w:rsidP="001A26DF">
          <w:pPr>
            <w:pStyle w:val="8BC3900BB4024DA89F6202358D9A63D2"/>
          </w:pPr>
          <w:r>
            <w:rPr>
              <w:rStyle w:val="Platshllartext"/>
            </w:rPr>
            <w:t xml:space="preserve"> </w:t>
          </w:r>
        </w:p>
      </w:docPartBody>
    </w:docPart>
    <w:docPart>
      <w:docPartPr>
        <w:name w:val="C673FDA6F4E54892AD9DAA413C84F6EC"/>
        <w:category>
          <w:name w:val="Allmänt"/>
          <w:gallery w:val="placeholder"/>
        </w:category>
        <w:types>
          <w:type w:val="bbPlcHdr"/>
        </w:types>
        <w:behaviors>
          <w:behavior w:val="content"/>
        </w:behaviors>
        <w:guid w:val="{F24CF6D9-755E-4CB7-8A07-3B5C1CE0A461}"/>
      </w:docPartPr>
      <w:docPartBody>
        <w:p w:rsidR="009359CC" w:rsidRDefault="001A26DF" w:rsidP="001A26DF">
          <w:pPr>
            <w:pStyle w:val="C673FDA6F4E54892AD9DAA413C84F6E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6DF"/>
    <w:rsid w:val="001A26DF"/>
    <w:rsid w:val="009359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0F8BFAF3E1B403E89F25BA974CFA06A">
    <w:name w:val="50F8BFAF3E1B403E89F25BA974CFA06A"/>
    <w:rsid w:val="001A26DF"/>
  </w:style>
  <w:style w:type="character" w:styleId="Platshllartext">
    <w:name w:val="Placeholder Text"/>
    <w:basedOn w:val="Standardstycketeckensnitt"/>
    <w:uiPriority w:val="99"/>
    <w:semiHidden/>
    <w:rsid w:val="001A26DF"/>
    <w:rPr>
      <w:noProof w:val="0"/>
      <w:color w:val="808080"/>
    </w:rPr>
  </w:style>
  <w:style w:type="paragraph" w:customStyle="1" w:styleId="8A5E3BD3EEBE4BD8AE1000D84233A4FD">
    <w:name w:val="8A5E3BD3EEBE4BD8AE1000D84233A4FD"/>
    <w:rsid w:val="001A26DF"/>
  </w:style>
  <w:style w:type="paragraph" w:customStyle="1" w:styleId="B559E4F226CD419694553DB8B48B207C">
    <w:name w:val="B559E4F226CD419694553DB8B48B207C"/>
    <w:rsid w:val="001A26DF"/>
  </w:style>
  <w:style w:type="paragraph" w:customStyle="1" w:styleId="66DE15EA03C047D1B07B8A4B35DF4016">
    <w:name w:val="66DE15EA03C047D1B07B8A4B35DF4016"/>
    <w:rsid w:val="001A26DF"/>
  </w:style>
  <w:style w:type="paragraph" w:customStyle="1" w:styleId="E8BC6F398805423C9AF9C71B9D7C73B1">
    <w:name w:val="E8BC6F398805423C9AF9C71B9D7C73B1"/>
    <w:rsid w:val="001A26DF"/>
  </w:style>
  <w:style w:type="paragraph" w:customStyle="1" w:styleId="4BBC68BA2E9C405CAE4173C0FC8C5AD3">
    <w:name w:val="4BBC68BA2E9C405CAE4173C0FC8C5AD3"/>
    <w:rsid w:val="001A26DF"/>
  </w:style>
  <w:style w:type="paragraph" w:customStyle="1" w:styleId="F9B7457CEEBC4AEBBD4547FBBA9BE308">
    <w:name w:val="F9B7457CEEBC4AEBBD4547FBBA9BE308"/>
    <w:rsid w:val="001A26DF"/>
  </w:style>
  <w:style w:type="paragraph" w:customStyle="1" w:styleId="7A26E10899B34349AFD39F5A347A18C3">
    <w:name w:val="7A26E10899B34349AFD39F5A347A18C3"/>
    <w:rsid w:val="001A26DF"/>
  </w:style>
  <w:style w:type="paragraph" w:customStyle="1" w:styleId="14EF72CF970D41219E9E47E6EC4EC2AF">
    <w:name w:val="14EF72CF970D41219E9E47E6EC4EC2AF"/>
    <w:rsid w:val="001A26DF"/>
  </w:style>
  <w:style w:type="paragraph" w:customStyle="1" w:styleId="C0281B806DF246E0BDFC015D1FC0FB9D">
    <w:name w:val="C0281B806DF246E0BDFC015D1FC0FB9D"/>
    <w:rsid w:val="001A26DF"/>
  </w:style>
  <w:style w:type="paragraph" w:customStyle="1" w:styleId="8BC3900BB4024DA89F6202358D9A63D2">
    <w:name w:val="8BC3900BB4024DA89F6202358D9A63D2"/>
    <w:rsid w:val="001A26DF"/>
  </w:style>
  <w:style w:type="paragraph" w:customStyle="1" w:styleId="E948D03BF65A4654A2A657DF26834E3E">
    <w:name w:val="E948D03BF65A4654A2A657DF26834E3E"/>
    <w:rsid w:val="001A26DF"/>
  </w:style>
  <w:style w:type="paragraph" w:customStyle="1" w:styleId="182908C5AEAB4594A4B8C6C1BE84DE73">
    <w:name w:val="182908C5AEAB4594A4B8C6C1BE84DE73"/>
    <w:rsid w:val="001A26DF"/>
  </w:style>
  <w:style w:type="paragraph" w:customStyle="1" w:styleId="204288CBA810449D850F3FA298C5A758">
    <w:name w:val="204288CBA810449D850F3FA298C5A758"/>
    <w:rsid w:val="001A26DF"/>
  </w:style>
  <w:style w:type="paragraph" w:customStyle="1" w:styleId="E90D3FD8F0B847F1876A4A6C0E5B7546">
    <w:name w:val="E90D3FD8F0B847F1876A4A6C0E5B7546"/>
    <w:rsid w:val="001A26DF"/>
  </w:style>
  <w:style w:type="paragraph" w:customStyle="1" w:styleId="61743F7719FC43F8841EBDCB6A259301">
    <w:name w:val="61743F7719FC43F8841EBDCB6A259301"/>
    <w:rsid w:val="001A26DF"/>
  </w:style>
  <w:style w:type="paragraph" w:customStyle="1" w:styleId="C673FDA6F4E54892AD9DAA413C84F6EC">
    <w:name w:val="C673FDA6F4E54892AD9DAA413C84F6EC"/>
    <w:rsid w:val="001A26DF"/>
  </w:style>
  <w:style w:type="paragraph" w:customStyle="1" w:styleId="713EFED487BB451DA9D57B8CE970AC1B">
    <w:name w:val="713EFED487BB451DA9D57B8CE970AC1B"/>
    <w:rsid w:val="001A26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2019-05-02T00:00:00</HeaderDate>
    <Office/>
    <Dnr>Ju2019/01561/POL</Dnr>
    <ParagrafNr/>
    <DocumentTitle/>
    <VisitingAddress/>
    <Extra1/>
    <Extra2/>
    <Extra3>Pål Jonson</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1fd0430b-73a9-409e-b40d-75885bec5b29</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FD6C2FF3845F5C4D9134F80A16578247" ma:contentTypeVersion="7" ma:contentTypeDescription="Skapa nytt dokument med möjlighet att välja RK-mall" ma:contentTypeScope="" ma:versionID="f497b7eb64a2c50fe5c442975961ddad">
  <xsd:schema xmlns:xsd="http://www.w3.org/2001/XMLSchema" xmlns:xs="http://www.w3.org/2001/XMLSchema" xmlns:p="http://schemas.microsoft.com/office/2006/metadata/properties" xmlns:ns2="cc625d36-bb37-4650-91b9-0c96159295ba" xmlns:ns4="4e9c2f0c-7bf8-49af-8356-cbf363fc78a7" xmlns:ns5="18f3d968-6251-40b0-9f11-012b293496c2" xmlns:ns6="5429eb68-8afa-474e-a293-a9fa933f1d84" xmlns:ns7="9c9941df-7074-4a92-bf99-225d24d78d61" targetNamespace="http://schemas.microsoft.com/office/2006/metadata/properties" ma:root="true" ma:fieldsID="cc614b65844791f36ec4be2ce2eda042" ns2:_="" ns4:_="" ns5:_="" ns6:_="" ns7:_="">
    <xsd:import namespace="cc625d36-bb37-4650-91b9-0c96159295ba"/>
    <xsd:import namespace="4e9c2f0c-7bf8-49af-8356-cbf363fc78a7"/>
    <xsd:import namespace="18f3d968-6251-40b0-9f11-012b293496c2"/>
    <xsd:import namespace="5429eb68-8afa-474e-a293-a9fa933f1d84"/>
    <xsd:import namespace="9c9941df-7074-4a92-bf99-225d24d78d61"/>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_dlc_DocId" minOccurs="0"/>
                <xsd:element ref="ns6:_dlc_DocIdUrl" minOccurs="0"/>
                <xsd:element ref="ns6:_dlc_DocIdPersistId" minOccurs="0"/>
                <xsd:element ref="ns7: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edf08d5f-4a1a-4e9c-aae5-0babdd7c43bc}" ma:internalName="TaxCatchAll"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2019-05-02T00:00:00</HeaderDate>
    <Office/>
    <Dnr>Ju2019/01561/POL</Dnr>
    <ParagrafNr/>
    <DocumentTitle/>
    <VisitingAddress/>
    <Extra1/>
    <Extra2/>
    <Extra3>Pål Jonson</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CE68C-6FDC-489F-BAB2-318FA523B4AC}"/>
</file>

<file path=customXml/itemProps2.xml><?xml version="1.0" encoding="utf-8"?>
<ds:datastoreItem xmlns:ds="http://schemas.openxmlformats.org/officeDocument/2006/customXml" ds:itemID="{B52F4E95-E27D-4DCC-ACE0-E60E6374EAC6}"/>
</file>

<file path=customXml/itemProps3.xml><?xml version="1.0" encoding="utf-8"?>
<ds:datastoreItem xmlns:ds="http://schemas.openxmlformats.org/officeDocument/2006/customXml" ds:itemID="{0331260A-7550-4640-91CE-EC24B37EFE16}"/>
</file>

<file path=customXml/itemProps4.xml><?xml version="1.0" encoding="utf-8"?>
<ds:datastoreItem xmlns:ds="http://schemas.openxmlformats.org/officeDocument/2006/customXml" ds:itemID="{D61ADE9D-472F-4014-9215-ADE259D1B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5429eb68-8afa-474e-a293-a9fa933f1d84"/>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3CE68C-6FDC-489F-BAB2-318FA523B4AC}">
  <ds:schemaRefs>
    <ds:schemaRef ds:uri="http://lp/documentinfo/RK"/>
  </ds:schemaRefs>
</ds:datastoreItem>
</file>

<file path=customXml/itemProps6.xml><?xml version="1.0" encoding="utf-8"?>
<ds:datastoreItem xmlns:ds="http://schemas.openxmlformats.org/officeDocument/2006/customXml" ds:itemID="{0FA4D729-7EAD-4024-A6D9-878DD411A27C}"/>
</file>

<file path=customXml/itemProps7.xml><?xml version="1.0" encoding="utf-8"?>
<ds:datastoreItem xmlns:ds="http://schemas.openxmlformats.org/officeDocument/2006/customXml" ds:itemID="{140377CF-3FC9-4CE0-BD50-608B44D822B3}"/>
</file>

<file path=docProps/app.xml><?xml version="1.0" encoding="utf-8"?>
<Properties xmlns="http://schemas.openxmlformats.org/officeDocument/2006/extended-properties" xmlns:vt="http://schemas.openxmlformats.org/officeDocument/2006/docPropsVTypes">
  <Template>RK Basmall</Template>
  <TotalTime>0</TotalTime>
  <Pages>2</Pages>
  <Words>608</Words>
  <Characters>3228</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Björnemo</dc:creator>
  <cp:keywords/>
  <dc:description/>
  <cp:lastModifiedBy>Anna Björnemo</cp:lastModifiedBy>
  <cp:revision>23</cp:revision>
  <dcterms:created xsi:type="dcterms:W3CDTF">2019-04-23T07:48:00Z</dcterms:created>
  <dcterms:modified xsi:type="dcterms:W3CDTF">2019-04-30T06:28:00Z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97ac55f0-244b-4c8d-b077-d91e5dd76cd1</vt:lpwstr>
  </property>
</Properties>
</file>