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016" w:rsidRPr="007A4016" w:rsidRDefault="007A4016">
      <w:pPr>
        <w:pStyle w:val="Frslagsrubrik"/>
      </w:pPr>
      <w:r w:rsidRPr="007A4016">
        <w:t>Förslag till riksdagsbeslut</w:t>
      </w:r>
    </w:p>
    <w:p w:rsidR="007A4016" w:rsidRPr="007A4016" w:rsidRDefault="007A4016">
      <w:pPr>
        <w:pStyle w:val="Hemstlatt"/>
        <w:ind w:left="0"/>
      </w:pPr>
      <w:r w:rsidRPr="007A4016">
        <w:t xml:space="preserve">Riksdagen tillkännager för regeringen som sin mening vad som anförs i motionen om </w:t>
      </w:r>
      <w:r w:rsidRPr="007A4016">
        <w:rPr>
          <w:szCs w:val="24"/>
        </w:rPr>
        <w:t>att unga arbetslösa ska ha rätt till jobbsöka</w:t>
      </w:r>
      <w:r w:rsidRPr="007A4016">
        <w:rPr>
          <w:szCs w:val="24"/>
        </w:rPr>
        <w:t>r</w:t>
      </w:r>
      <w:r w:rsidRPr="007A4016">
        <w:rPr>
          <w:szCs w:val="24"/>
        </w:rPr>
        <w:t>stöd från dag ett.</w:t>
      </w:r>
    </w:p>
    <w:p w:rsidR="007A4016" w:rsidRPr="007A4016" w:rsidRDefault="007A4016">
      <w:pPr>
        <w:pStyle w:val="Rubrik1"/>
      </w:pPr>
      <w:r w:rsidRPr="007A4016">
        <w:t>Motivering</w:t>
      </w:r>
    </w:p>
    <w:p w:rsidR="007A4016" w:rsidRPr="007A4016" w:rsidRDefault="007A4016">
      <w:r w:rsidRPr="007A4016">
        <w:t>Oavsett konjunkturläge så har ungdomsarbetslösheten i Sverige länge legat på en hög nivå i ett EU-perspektiv. I det kärva läge som nu råder på den svenska arbetsmarknaden riskerar alltfler unga att få svårt att hitta ett arbete. Reglerna för att unga ska få tillgång till aktiva åtgärder på Arbetsförmedlingen har tolkats som att åtgärder kan sättas in först efter ett halvår, men regeringen har nyligen tydliggjort att åtgärder ska kunna sättas in redan efter tre månader. Regelverket behöver dock göras ännu f</w:t>
      </w:r>
      <w:r w:rsidRPr="007A4016">
        <w:t>lexiblare så att arbetsförmedlarna så tidigt som möjligt kan försöka fånga upp de unga som har svårt att få fäste på arbetsmarknaden. Det kan handla om att erbjuda dem arbetspraktik, utbil</w:t>
      </w:r>
      <w:r w:rsidRPr="007A4016">
        <w:t>d</w:t>
      </w:r>
      <w:r w:rsidRPr="007A4016">
        <w:t xml:space="preserve">ning eller kurs i att starta och driva eget företag. Jobbcoachning ska vara det första steget på Arbetsförmedlingen, men unga med dåliga möjligheter att få jobb måste också kunna få tillgång till utbildning och andra åtgärder snabbare än idag. </w:t>
      </w:r>
      <w:r w:rsidRPr="007A4016">
        <w:rPr>
          <w:bCs/>
        </w:rPr>
        <w:t xml:space="preserve">Unga arbetslösa ska därför ha rätt till jobbsökarstöd från dag ett. </w:t>
      </w:r>
      <w:r w:rsidRPr="007A4016">
        <w:t>Detta bör r</w:t>
      </w:r>
      <w:r w:rsidRPr="007A4016">
        <w:t>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4016">
        <w:trPr>
          <w:cantSplit/>
        </w:trPr>
        <w:tc>
          <w:tcPr>
            <w:tcW w:w="3046" w:type="dxa"/>
          </w:tcPr>
          <w:p w:rsidR="007A4016" w:rsidRPr="007A4016" w:rsidRDefault="007A4016">
            <w:pPr>
              <w:pStyle w:val="UnderskriftDatum"/>
              <w:spacing w:before="240"/>
            </w:pPr>
            <w:r w:rsidRPr="007A4016">
              <w:t>Stockholm den 28 september 2009</w:t>
            </w:r>
          </w:p>
        </w:tc>
        <w:tc>
          <w:tcPr>
            <w:tcW w:w="3047" w:type="dxa"/>
          </w:tcPr>
          <w:p w:rsidR="007A4016" w:rsidRPr="007A4016" w:rsidRDefault="007A4016">
            <w:pPr>
              <w:pStyle w:val="Underskrifter"/>
              <w:spacing w:before="240"/>
            </w:pPr>
          </w:p>
        </w:tc>
      </w:tr>
      <w:tr w:rsidR="00000000" w:rsidRPr="007A4016">
        <w:trPr>
          <w:cantSplit/>
        </w:trPr>
        <w:tc>
          <w:tcPr>
            <w:tcW w:w="3046" w:type="dxa"/>
          </w:tcPr>
          <w:p w:rsidR="007A4016" w:rsidRPr="007A4016" w:rsidRDefault="007A4016">
            <w:pPr>
              <w:pStyle w:val="Underskrifter"/>
            </w:pPr>
            <w:r w:rsidRPr="007A4016">
              <w:t>Agneta Berliner (fp)</w:t>
            </w:r>
          </w:p>
        </w:tc>
        <w:tc>
          <w:tcPr>
            <w:tcW w:w="3046" w:type="dxa"/>
          </w:tcPr>
          <w:p w:rsidR="007A4016" w:rsidRPr="007A4016" w:rsidRDefault="007A4016">
            <w:pPr>
              <w:pStyle w:val="Underskrifter"/>
            </w:pPr>
          </w:p>
        </w:tc>
      </w:tr>
      <w:tr w:rsidR="00000000" w:rsidRPr="007A4016">
        <w:trPr>
          <w:cantSplit/>
        </w:trPr>
        <w:tc>
          <w:tcPr>
            <w:tcW w:w="3046" w:type="dxa"/>
          </w:tcPr>
          <w:p w:rsidR="007A4016" w:rsidRPr="007A4016" w:rsidRDefault="007A4016">
            <w:pPr>
              <w:pStyle w:val="Underskrifter"/>
            </w:pPr>
            <w:r w:rsidRPr="007A4016">
              <w:t>Christer Nylander (fp)</w:t>
            </w:r>
          </w:p>
        </w:tc>
        <w:tc>
          <w:tcPr>
            <w:tcW w:w="3046" w:type="dxa"/>
          </w:tcPr>
          <w:p w:rsidR="007A4016" w:rsidRPr="007A4016" w:rsidRDefault="007A4016">
            <w:pPr>
              <w:pStyle w:val="Underskrifter"/>
            </w:pPr>
            <w:r w:rsidRPr="007A4016">
              <w:t>Karin Pilsäter (fp)</w:t>
            </w:r>
          </w:p>
        </w:tc>
      </w:tr>
    </w:tbl>
    <w:p w:rsidR="007A4016" w:rsidRPr="007A4016" w:rsidRDefault="007A4016">
      <w:pPr>
        <w:pStyle w:val="Normaltindrag"/>
      </w:pPr>
    </w:p>
    <w:sectPr w:rsidR="00000000" w:rsidRPr="007A40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016" w:rsidRPr="007A4016" w:rsidRDefault="007A4016">
      <w:r w:rsidRPr="007A4016">
        <w:separator/>
      </w:r>
    </w:p>
  </w:endnote>
  <w:endnote w:type="continuationSeparator" w:id="0">
    <w:p w:rsidR="007A4016" w:rsidRPr="007A4016" w:rsidRDefault="007A4016">
      <w:r w:rsidRPr="007A40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16" w:rsidRPr="007A4016" w:rsidRDefault="007A4016">
    <w:pPr>
      <w:pStyle w:val="Sidfot"/>
    </w:pPr>
    <w:r w:rsidRPr="007A40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441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016" w:rsidRDefault="007A401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4016" w:rsidRDefault="007A401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16" w:rsidRPr="007A4016" w:rsidRDefault="007A4016">
    <w:pPr>
      <w:pStyle w:val="Sidfot"/>
    </w:pPr>
    <w:r w:rsidRPr="007A40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2273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016" w:rsidRDefault="007A40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4016" w:rsidRDefault="007A40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16" w:rsidRPr="007A4016" w:rsidRDefault="007A4016">
    <w:pPr>
      <w:pStyle w:val="Sidfot"/>
    </w:pPr>
    <w:r w:rsidRPr="007A40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83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016" w:rsidRDefault="007A40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4016" w:rsidRDefault="007A40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016" w:rsidRPr="007A4016" w:rsidRDefault="007A4016">
      <w:r w:rsidRPr="007A4016">
        <w:separator/>
      </w:r>
    </w:p>
  </w:footnote>
  <w:footnote w:type="continuationSeparator" w:id="0">
    <w:p w:rsidR="007A4016" w:rsidRPr="007A4016" w:rsidRDefault="007A4016">
      <w:r w:rsidRPr="007A40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16" w:rsidRPr="007A4016" w:rsidRDefault="007A4016">
    <w:pPr>
      <w:pStyle w:val="Sidhuvud"/>
    </w:pPr>
    <w:r w:rsidRPr="007A40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5183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016" w:rsidRDefault="007A40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4016" w:rsidRDefault="007A40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16" w:rsidRPr="007A4016" w:rsidRDefault="007A4016">
    <w:pPr>
      <w:pStyle w:val="Sidhuvud"/>
    </w:pPr>
    <w:r w:rsidRPr="007A40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3502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016" w:rsidRDefault="007A40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4016" w:rsidRDefault="007A40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016" w:rsidRPr="007A4016" w:rsidRDefault="007A4016">
    <w:pPr>
      <w:pStyle w:val="FSHNormal"/>
      <w:tabs>
        <w:tab w:val="right" w:pos="5840"/>
      </w:tabs>
    </w:pPr>
    <w:r w:rsidRPr="007A4016">
      <w:br/>
    </w:r>
    <w:r w:rsidRPr="007A4016">
      <w:fldChar w:fldCharType="begin" w:fldLock="1"/>
    </w:r>
    <w:r w:rsidRPr="007A4016">
      <w:instrText xml:space="preserve"> DOCPROPERTY</w:instrText>
    </w:r>
    <w:r w:rsidRPr="007A4016">
      <w:rPr>
        <w:sz w:val="18"/>
      </w:rPr>
      <w:instrText xml:space="preserve"> "YearUser" *\charformat </w:instrText>
    </w:r>
    <w:r w:rsidRPr="007A4016">
      <w:fldChar w:fldCharType="separate"/>
    </w:r>
    <w:r w:rsidRPr="007A4016">
      <w:t>2009/10</w:t>
    </w:r>
    <w:r w:rsidRPr="007A4016">
      <w:fldChar w:fldCharType="end"/>
    </w:r>
    <w:r w:rsidRPr="007A4016">
      <w:t xml:space="preserve"> </w:t>
    </w:r>
    <w:r w:rsidRPr="007A4016">
      <w:tab/>
      <w:t xml:space="preserve">mnr: </w:t>
    </w:r>
    <w:r w:rsidRPr="007A4016">
      <w:fldChar w:fldCharType="begin" w:fldLock="1"/>
    </w:r>
    <w:r w:rsidRPr="007A4016">
      <w:instrText xml:space="preserve"> DOCPROPERTY</w:instrText>
    </w:r>
    <w:r w:rsidRPr="007A4016">
      <w:rPr>
        <w:sz w:val="18"/>
      </w:rPr>
      <w:instrText xml:space="preserve"> "Motionsnummer" *\charformat </w:instrText>
    </w:r>
    <w:r w:rsidRPr="007A4016">
      <w:fldChar w:fldCharType="separate"/>
    </w:r>
    <w:r w:rsidRPr="007A4016">
      <w:t>A337</w:t>
    </w:r>
    <w:r w:rsidRPr="007A4016">
      <w:fldChar w:fldCharType="end"/>
    </w:r>
    <w:r w:rsidRPr="007A4016">
      <w:br/>
    </w:r>
    <w:r w:rsidRPr="007A4016">
      <w:fldChar w:fldCharType="begin" w:fldLock="1"/>
    </w:r>
    <w:r w:rsidRPr="007A4016">
      <w:instrText xml:space="preserve"> DOCPROPERTY</w:instrText>
    </w:r>
    <w:r w:rsidRPr="007A4016">
      <w:rPr>
        <w:sz w:val="18"/>
      </w:rPr>
      <w:instrText xml:space="preserve"> "Samling" *\charformat </w:instrText>
    </w:r>
    <w:r w:rsidRPr="007A4016">
      <w:fldChar w:fldCharType="end"/>
    </w:r>
    <w:r w:rsidRPr="007A4016">
      <w:tab/>
      <w:t xml:space="preserve">pnr: </w:t>
    </w:r>
    <w:r w:rsidRPr="007A4016">
      <w:fldChar w:fldCharType="begin" w:fldLock="1"/>
    </w:r>
    <w:r w:rsidRPr="007A4016">
      <w:instrText xml:space="preserve"> DOCPROPERTY</w:instrText>
    </w:r>
    <w:r w:rsidRPr="007A4016">
      <w:rPr>
        <w:sz w:val="18"/>
      </w:rPr>
      <w:instrText xml:space="preserve"> "Partinummer" *\charformat </w:instrText>
    </w:r>
    <w:r w:rsidRPr="007A4016">
      <w:fldChar w:fldCharType="separate"/>
    </w:r>
    <w:r w:rsidRPr="007A4016">
      <w:t>fp1114</w:t>
    </w:r>
    <w:r w:rsidRPr="007A4016">
      <w:fldChar w:fldCharType="end"/>
    </w:r>
  </w:p>
  <w:p w:rsidR="007A4016" w:rsidRPr="007A4016" w:rsidRDefault="007A4016">
    <w:pPr>
      <w:pStyle w:val="FSHRub1"/>
    </w:pPr>
    <w:r w:rsidRPr="007A4016">
      <w:t>Motion till riksdagen</w:t>
    </w:r>
    <w:r w:rsidRPr="007A4016">
      <w:br/>
    </w:r>
    <w:r w:rsidRPr="007A4016">
      <w:fldChar w:fldCharType="begin" w:fldLock="1"/>
    </w:r>
    <w:r w:rsidRPr="007A4016">
      <w:instrText xml:space="preserve"> DOCPROPERTY "YearUser" *\charformat </w:instrText>
    </w:r>
    <w:r w:rsidRPr="007A4016">
      <w:fldChar w:fldCharType="separate"/>
    </w:r>
    <w:r w:rsidRPr="007A4016">
      <w:t>2009/10</w:t>
    </w:r>
    <w:r w:rsidRPr="007A4016">
      <w:fldChar w:fldCharType="end"/>
    </w:r>
    <w:r w:rsidRPr="007A4016">
      <w:t>:</w:t>
    </w:r>
    <w:r w:rsidRPr="007A4016">
      <w:fldChar w:fldCharType="begin" w:fldLock="1"/>
    </w:r>
    <w:r w:rsidRPr="007A4016">
      <w:instrText xml:space="preserve"> DOCPROPERTY "Motionsnummer" *\charformat </w:instrText>
    </w:r>
    <w:r w:rsidRPr="007A4016">
      <w:fldChar w:fldCharType="separate"/>
    </w:r>
    <w:r w:rsidRPr="007A4016">
      <w:t>A337</w:t>
    </w:r>
    <w:r w:rsidRPr="007A4016">
      <w:fldChar w:fldCharType="end"/>
    </w:r>
  </w:p>
  <w:p w:rsidR="007A4016" w:rsidRPr="007A4016" w:rsidRDefault="007A4016">
    <w:pPr>
      <w:pStyle w:val="FSHNormalS5"/>
    </w:pPr>
    <w:r w:rsidRPr="007A4016">
      <w:fldChar w:fldCharType="begin" w:fldLock="1"/>
    </w:r>
    <w:r w:rsidRPr="007A4016">
      <w:instrText xml:space="preserve"> DOCPROPERTY "MotionarText" *\charformat </w:instrText>
    </w:r>
    <w:r w:rsidRPr="007A4016">
      <w:fldChar w:fldCharType="separate"/>
    </w:r>
    <w:r w:rsidRPr="007A4016">
      <w:t>av Agneta Berliner m.fl. (fp)</w:t>
    </w:r>
    <w:r w:rsidRPr="007A4016">
      <w:fldChar w:fldCharType="end"/>
    </w:r>
    <w:r w:rsidRPr="007A4016">
      <w:br/>
    </w:r>
    <w:r w:rsidRPr="007A4016">
      <w:fldChar w:fldCharType="begin" w:fldLock="1"/>
    </w:r>
    <w:r w:rsidRPr="007A4016">
      <w:instrText xml:space="preserve"> DOCPROPERTY "SvarFrasKort" *\charformat </w:instrText>
    </w:r>
    <w:r w:rsidRPr="007A4016">
      <w:fldChar w:fldCharType="end"/>
    </w:r>
  </w:p>
  <w:p w:rsidR="007A4016" w:rsidRPr="007A4016" w:rsidRDefault="007A4016">
    <w:pPr>
      <w:pStyle w:val="FSHTitel"/>
    </w:pPr>
    <w:r w:rsidRPr="007A4016">
      <w:fldChar w:fldCharType="begin" w:fldLock="1"/>
    </w:r>
    <w:r w:rsidRPr="007A4016">
      <w:instrText xml:space="preserve"> DOCPROPERTY</w:instrText>
    </w:r>
    <w:r w:rsidRPr="007A4016">
      <w:rPr>
        <w:sz w:val="18"/>
      </w:rPr>
      <w:instrText xml:space="preserve"> "RubrikSvar" *\charformat </w:instrText>
    </w:r>
    <w:r w:rsidRPr="007A4016">
      <w:fldChar w:fldCharType="separate"/>
    </w:r>
    <w:r w:rsidRPr="007A4016">
      <w:t>Snabbare stöd till unga som söker arbete</w:t>
    </w:r>
    <w:r w:rsidRPr="007A4016">
      <w:fldChar w:fldCharType="end"/>
    </w:r>
  </w:p>
  <w:p w:rsidR="007A4016" w:rsidRPr="007A4016" w:rsidRDefault="007A4016">
    <w:pPr>
      <w:pStyle w:val="Normal00"/>
    </w:pPr>
  </w:p>
  <w:p w:rsidR="007A4016" w:rsidRPr="007A4016" w:rsidRDefault="007A40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5716218">
    <w:abstractNumId w:val="8"/>
  </w:num>
  <w:num w:numId="2" w16cid:durableId="840510861">
    <w:abstractNumId w:val="9"/>
  </w:num>
  <w:num w:numId="3" w16cid:durableId="744574741">
    <w:abstractNumId w:val="8"/>
  </w:num>
  <w:num w:numId="4" w16cid:durableId="272906411">
    <w:abstractNumId w:val="9"/>
  </w:num>
  <w:num w:numId="5" w16cid:durableId="790317498">
    <w:abstractNumId w:val="13"/>
  </w:num>
  <w:num w:numId="6" w16cid:durableId="834343929">
    <w:abstractNumId w:val="10"/>
  </w:num>
  <w:num w:numId="7" w16cid:durableId="1761178538">
    <w:abstractNumId w:val="11"/>
  </w:num>
  <w:num w:numId="8" w16cid:durableId="53966946">
    <w:abstractNumId w:val="12"/>
  </w:num>
  <w:num w:numId="9" w16cid:durableId="567300295">
    <w:abstractNumId w:val="8"/>
  </w:num>
  <w:num w:numId="10" w16cid:durableId="513688082">
    <w:abstractNumId w:val="3"/>
  </w:num>
  <w:num w:numId="11" w16cid:durableId="2054961086">
    <w:abstractNumId w:val="2"/>
  </w:num>
  <w:num w:numId="12" w16cid:durableId="627011467">
    <w:abstractNumId w:val="1"/>
  </w:num>
  <w:num w:numId="13" w16cid:durableId="1681347582">
    <w:abstractNumId w:val="0"/>
  </w:num>
  <w:num w:numId="14" w16cid:durableId="42336614">
    <w:abstractNumId w:val="9"/>
  </w:num>
  <w:num w:numId="15" w16cid:durableId="1328288532">
    <w:abstractNumId w:val="7"/>
  </w:num>
  <w:num w:numId="16" w16cid:durableId="660501296">
    <w:abstractNumId w:val="6"/>
  </w:num>
  <w:num w:numId="17" w16cid:durableId="991832436">
    <w:abstractNumId w:val="5"/>
  </w:num>
  <w:num w:numId="18" w16cid:durableId="177893173">
    <w:abstractNumId w:val="4"/>
  </w:num>
  <w:num w:numId="19" w16cid:durableId="389116987">
    <w:abstractNumId w:val="11"/>
  </w:num>
  <w:num w:numId="20" w16cid:durableId="1307852812">
    <w:abstractNumId w:val="10"/>
  </w:num>
  <w:num w:numId="21" w16cid:durableId="15454822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D98723-96A2-4811-813A-08D52AC9C422},{6D7D8505-D987-4E65-9DE8-D8558CB42100},{BCFB9A3A-F00C-4C7C-9C8D-28DD730F41F1}"/>
  </w:docVars>
  <w:rsids>
    <w:rsidRoot w:val="00E3559D"/>
    <w:rsid w:val="007A4016"/>
    <w:rsid w:val="00E355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DF8085C-795E-4221-A2F1-A4423D46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1135</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fp1114</vt:lpstr>
    </vt:vector>
  </TitlesOfParts>
  <Company>Riksdagen</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fp1114</dc:title>
  <dc:subject>fp1114</dc:subject>
  <dc:creator>Riksdagen</dc:creator>
  <cp:keywords>Riksdagen</cp:keywords>
  <dc:description>Nya formatmallshantering för förslag+urix bakåtkomp+könamn</dc:description>
  <cp:lastModifiedBy>Lars Brink</cp:lastModifiedBy>
  <cp:revision>2</cp:revision>
  <cp:lastPrinted>2009-12-18T08:31:00Z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Snabbare stöd till unga som söker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Snabbare stöd till unga som söker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Berliner m.fl. (fp)</vt:lpwstr>
  </property>
  <property fmtid="{D5CDD505-2E9C-101B-9397-08002B2CF9AE}" pid="26" name="MotionarLista">
    <vt:lpwstr>Berliner, Agneta (fp)\Nylander, Christer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Christer Nylander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A337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20092010000001020112000011140069</vt:lpwstr>
  </property>
  <property fmtid="{D5CDD505-2E9C-101B-9397-08002B2CF9AE}" pid="47" name="datum">
    <vt:lpwstr>090928</vt:lpwstr>
  </property>
  <property fmtid="{D5CDD505-2E9C-101B-9397-08002B2CF9AE}" pid="48" name="avsändar-e-post">
    <vt:lpwstr>avni.dervishi@riksdagen.se</vt:lpwstr>
  </property>
  <property fmtid="{D5CDD505-2E9C-101B-9397-08002B2CF9AE}" pid="49" name="id">
    <vt:lpwstr>20092010000001020112000011140069</vt:lpwstr>
  </property>
  <property fmtid="{D5CDD505-2E9C-101B-9397-08002B2CF9AE}" pid="50" name="nummer">
    <vt:lpwstr>337</vt:lpwstr>
  </property>
  <property fmtid="{D5CDD505-2E9C-101B-9397-08002B2CF9AE}" pid="51" name="utskottsbeteckning">
    <vt:lpwstr>A</vt:lpwstr>
  </property>
  <property fmtid="{D5CDD505-2E9C-101B-9397-08002B2CF9AE}" pid="52" name="GlobalUID">
    <vt:lpwstr>{54AE24E3-303F-47C3-AFE7-B97E00BDAE75}</vt:lpwstr>
  </property>
  <property fmtid="{D5CDD505-2E9C-101B-9397-08002B2CF9AE}" pid="53" name="Överföringar">
    <vt:i4>0</vt:i4>
  </property>
  <property fmtid="{D5CDD505-2E9C-101B-9397-08002B2CF9AE}" pid="54" name="Checksum">
    <vt:lpwstr>*0001677900242*</vt:lpwstr>
  </property>
  <property fmtid="{D5CDD505-2E9C-101B-9397-08002B2CF9AE}" pid="55" name="skuggnummer">
    <vt:lpwstr>2539</vt:lpwstr>
  </property>
  <property fmtid="{D5CDD505-2E9C-101B-9397-08002B2CF9AE}" pid="56" name="urixVersion">
    <vt:lpwstr>4.0.0.9</vt:lpwstr>
  </property>
  <property fmtid="{D5CDD505-2E9C-101B-9397-08002B2CF9AE}" pid="57" name="urixOrigin">
    <vt:lpwstr>091218 09:31:24.051</vt:lpwstr>
  </property>
  <property fmtid="{D5CDD505-2E9C-101B-9397-08002B2CF9AE}" pid="58" name="urixGuid">
    <vt:lpwstr>{C01467FD-C8FA-4CE6-B4D8-BF167B8555E1}</vt:lpwstr>
  </property>
</Properties>
</file>