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F450D1" w14:textId="77777777">
        <w:tc>
          <w:tcPr>
            <w:tcW w:w="2268" w:type="dxa"/>
          </w:tcPr>
          <w:p w14:paraId="2A8192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7E65F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5D0D87" w14:textId="77777777">
        <w:tc>
          <w:tcPr>
            <w:tcW w:w="2268" w:type="dxa"/>
          </w:tcPr>
          <w:p w14:paraId="16CD5C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6B67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DC0FAA" w14:textId="77777777">
        <w:tc>
          <w:tcPr>
            <w:tcW w:w="3402" w:type="dxa"/>
            <w:gridSpan w:val="2"/>
          </w:tcPr>
          <w:p w14:paraId="2ADCC9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2C70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AFC88D" w14:textId="77777777">
        <w:tc>
          <w:tcPr>
            <w:tcW w:w="2268" w:type="dxa"/>
          </w:tcPr>
          <w:p w14:paraId="3751A5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4066AC" w14:textId="77777777" w:rsidR="006E4E11" w:rsidRPr="00ED583F" w:rsidRDefault="005106A8" w:rsidP="008A5A1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B7A55" w:rsidRPr="004B7A55">
              <w:rPr>
                <w:sz w:val="20"/>
              </w:rPr>
              <w:t>Ju2017/</w:t>
            </w:r>
            <w:r w:rsidR="00807516">
              <w:rPr>
                <w:sz w:val="20"/>
              </w:rPr>
              <w:t>00949</w:t>
            </w:r>
            <w:bookmarkStart w:id="0" w:name="_GoBack"/>
            <w:bookmarkEnd w:id="0"/>
            <w:r w:rsidR="004B7A55" w:rsidRPr="004B7A55">
              <w:rPr>
                <w:sz w:val="20"/>
              </w:rPr>
              <w:t>/POL</w:t>
            </w:r>
          </w:p>
        </w:tc>
      </w:tr>
      <w:tr w:rsidR="006E4E11" w14:paraId="658B2243" w14:textId="77777777">
        <w:tc>
          <w:tcPr>
            <w:tcW w:w="2268" w:type="dxa"/>
          </w:tcPr>
          <w:p w14:paraId="71AD8A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A978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C852EFE" w14:textId="77777777">
        <w:trPr>
          <w:trHeight w:val="284"/>
        </w:trPr>
        <w:tc>
          <w:tcPr>
            <w:tcW w:w="4911" w:type="dxa"/>
          </w:tcPr>
          <w:p w14:paraId="25AE587B" w14:textId="77777777" w:rsidR="006E4E11" w:rsidRDefault="005106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0B459AC" w14:textId="77777777">
        <w:trPr>
          <w:trHeight w:val="284"/>
        </w:trPr>
        <w:tc>
          <w:tcPr>
            <w:tcW w:w="4911" w:type="dxa"/>
          </w:tcPr>
          <w:p w14:paraId="0C68849E" w14:textId="77777777" w:rsidR="006E4E11" w:rsidRDefault="005106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ACF09C0" w14:textId="77777777">
        <w:trPr>
          <w:trHeight w:val="284"/>
        </w:trPr>
        <w:tc>
          <w:tcPr>
            <w:tcW w:w="4911" w:type="dxa"/>
          </w:tcPr>
          <w:p w14:paraId="41E0DE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E99131" w14:textId="77777777">
        <w:trPr>
          <w:trHeight w:val="284"/>
        </w:trPr>
        <w:tc>
          <w:tcPr>
            <w:tcW w:w="4911" w:type="dxa"/>
          </w:tcPr>
          <w:p w14:paraId="23B5F0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F55C02" w14:textId="77777777">
        <w:trPr>
          <w:trHeight w:val="284"/>
        </w:trPr>
        <w:tc>
          <w:tcPr>
            <w:tcW w:w="4911" w:type="dxa"/>
          </w:tcPr>
          <w:p w14:paraId="3C73C2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2A985C" w14:textId="77777777">
        <w:trPr>
          <w:trHeight w:val="284"/>
        </w:trPr>
        <w:tc>
          <w:tcPr>
            <w:tcW w:w="4911" w:type="dxa"/>
          </w:tcPr>
          <w:p w14:paraId="42D77E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00FB1B" w14:textId="77777777">
        <w:trPr>
          <w:trHeight w:val="284"/>
        </w:trPr>
        <w:tc>
          <w:tcPr>
            <w:tcW w:w="4911" w:type="dxa"/>
          </w:tcPr>
          <w:p w14:paraId="5D23E4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1064DA" w14:textId="77777777">
        <w:trPr>
          <w:trHeight w:val="284"/>
        </w:trPr>
        <w:tc>
          <w:tcPr>
            <w:tcW w:w="4911" w:type="dxa"/>
          </w:tcPr>
          <w:p w14:paraId="51AE0C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3F4B86" w14:textId="77777777">
        <w:trPr>
          <w:trHeight w:val="284"/>
        </w:trPr>
        <w:tc>
          <w:tcPr>
            <w:tcW w:w="4911" w:type="dxa"/>
          </w:tcPr>
          <w:p w14:paraId="18F9BF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4134C9" w14:textId="77777777" w:rsidR="006E4E11" w:rsidRDefault="005106A8">
      <w:pPr>
        <w:framePr w:w="4400" w:h="2523" w:wrap="notBeside" w:vAnchor="page" w:hAnchor="page" w:x="6453" w:y="2445"/>
        <w:ind w:left="142"/>
      </w:pPr>
      <w:r>
        <w:t>Till riksdagen</w:t>
      </w:r>
    </w:p>
    <w:p w14:paraId="7B92EC71" w14:textId="77777777" w:rsidR="006E4E11" w:rsidRDefault="00BC7356" w:rsidP="005106A8">
      <w:pPr>
        <w:pStyle w:val="RKrubrik"/>
        <w:pBdr>
          <w:bottom w:val="single" w:sz="4" w:space="1" w:color="auto"/>
        </w:pBdr>
        <w:spacing w:before="0" w:after="0"/>
      </w:pPr>
      <w:r>
        <w:t>Svar på fråga 2016/17:748</w:t>
      </w:r>
      <w:r w:rsidR="005106A8">
        <w:t xml:space="preserve"> av </w:t>
      </w:r>
      <w:r w:rsidR="007C4A99">
        <w:t>Johan Forssell (M</w:t>
      </w:r>
      <w:r w:rsidR="005106A8">
        <w:t xml:space="preserve">) </w:t>
      </w:r>
      <w:r>
        <w:t xml:space="preserve">Personer som stannar i Sverige trots </w:t>
      </w:r>
      <w:proofErr w:type="gramStart"/>
      <w:r>
        <w:t>dom</w:t>
      </w:r>
      <w:proofErr w:type="gramEnd"/>
      <w:r>
        <w:t xml:space="preserve"> om utvisning</w:t>
      </w:r>
    </w:p>
    <w:p w14:paraId="4E859AB2" w14:textId="77777777" w:rsidR="006E4E11" w:rsidRDefault="006E4E11">
      <w:pPr>
        <w:pStyle w:val="RKnormal"/>
      </w:pPr>
    </w:p>
    <w:p w14:paraId="768C6ADD" w14:textId="77777777" w:rsidR="00EE750E" w:rsidRDefault="007C4A99" w:rsidP="00C41097">
      <w:r>
        <w:t>Johan Forssell</w:t>
      </w:r>
      <w:r w:rsidR="005106A8" w:rsidRPr="002C6347">
        <w:t xml:space="preserve"> har frågat mig </w:t>
      </w:r>
      <w:r w:rsidR="00F72643">
        <w:t xml:space="preserve">om jag kan redogöra för </w:t>
      </w:r>
      <w:r w:rsidR="000627A7">
        <w:t>vilka åtgärder jag och regeringen avser att vidta för att beslut om utvisning gällande personer dö</w:t>
      </w:r>
      <w:r w:rsidR="007462C2">
        <w:t>mda för brott ska verkställas.</w:t>
      </w:r>
    </w:p>
    <w:p w14:paraId="03EC9614" w14:textId="77777777" w:rsidR="00996328" w:rsidRDefault="00996328" w:rsidP="00C41097"/>
    <w:p w14:paraId="26461F0F" w14:textId="77777777" w:rsidR="00996328" w:rsidRDefault="00E94B4B" w:rsidP="00C41097">
      <w:r>
        <w:t>Regeringen anser att</w:t>
      </w:r>
      <w:r w:rsidR="00911B6B">
        <w:t xml:space="preserve"> det är viktigt för att upprätthålla rättsstaten att utvisningsbeslut verkställs,</w:t>
      </w:r>
      <w:r>
        <w:t xml:space="preserve"> </w:t>
      </w:r>
      <w:r w:rsidR="00996328">
        <w:t xml:space="preserve">oavsett grunden för </w:t>
      </w:r>
      <w:r w:rsidR="002933FE">
        <w:t>utvisningen</w:t>
      </w:r>
      <w:r w:rsidR="00911B6B">
        <w:t>.</w:t>
      </w:r>
    </w:p>
    <w:p w14:paraId="6B225937" w14:textId="77777777" w:rsidR="00996328" w:rsidRDefault="00996328" w:rsidP="00996328"/>
    <w:p w14:paraId="1FC579DC" w14:textId="77777777" w:rsidR="000E4494" w:rsidRDefault="007462C2" w:rsidP="007A0668">
      <w:pPr>
        <w:pStyle w:val="RKnormal"/>
        <w:spacing w:line="276" w:lineRule="auto"/>
      </w:pPr>
      <w:r>
        <w:t xml:space="preserve">I </w:t>
      </w:r>
      <w:r w:rsidR="000627A7">
        <w:t xml:space="preserve">lagrådsremissen </w:t>
      </w:r>
      <w:r w:rsidR="000627A7" w:rsidRPr="00111CD0">
        <w:t>”</w:t>
      </w:r>
      <w:r w:rsidR="000627A7">
        <w:t xml:space="preserve">Tydligare befogenheter för polisen när beslut om avvisning eller utvisning verkställs” </w:t>
      </w:r>
      <w:r>
        <w:t>föreslår regeringen ett antal åtgärder i syfte att öka antalet verkställda av- och utvisningsbeslut. B</w:t>
      </w:r>
      <w:r w:rsidR="000627A7">
        <w:t xml:space="preserve">land annat </w:t>
      </w:r>
      <w:r>
        <w:t>ska</w:t>
      </w:r>
      <w:r w:rsidR="000627A7">
        <w:t xml:space="preserve"> </w:t>
      </w:r>
      <w:r>
        <w:t>Polismyndigheten och</w:t>
      </w:r>
      <w:r w:rsidR="000627A7" w:rsidRPr="00111CD0">
        <w:t xml:space="preserve"> Säkerhetspolisen </w:t>
      </w:r>
      <w:r>
        <w:t xml:space="preserve">ges </w:t>
      </w:r>
      <w:r w:rsidR="000627A7">
        <w:t xml:space="preserve">möjlighet att </w:t>
      </w:r>
      <w:r w:rsidR="00AD0A8A">
        <w:t>omhänderta personer vars avl</w:t>
      </w:r>
      <w:r w:rsidR="00E25AEF">
        <w:t>ägsnandebeslut ska verkställas</w:t>
      </w:r>
      <w:r w:rsidR="0029633E">
        <w:t>. De ska också</w:t>
      </w:r>
      <w:r w:rsidR="00AD0A8A">
        <w:t xml:space="preserve"> </w:t>
      </w:r>
      <w:r w:rsidR="000627A7">
        <w:t>vidta</w:t>
      </w:r>
      <w:r w:rsidR="000627A7" w:rsidRPr="00111CD0">
        <w:t xml:space="preserve"> sådana åtgärder som behövs för att se till att en </w:t>
      </w:r>
      <w:r w:rsidR="000627A7">
        <w:t>person som ska utvisas</w:t>
      </w:r>
      <w:r w:rsidR="000627A7" w:rsidRPr="00111CD0">
        <w:t xml:space="preserve"> har nödvändiga resehandlingar eller för att </w:t>
      </w:r>
      <w:r w:rsidR="000627A7">
        <w:t>hans eller hennes</w:t>
      </w:r>
      <w:r w:rsidR="000627A7" w:rsidRPr="00111CD0">
        <w:t xml:space="preserve"> identitet eller medborgarskap ska kunna klargöras.</w:t>
      </w:r>
      <w:r>
        <w:t xml:space="preserve"> </w:t>
      </w:r>
      <w:r w:rsidR="001F021B">
        <w:t>Förslagen i lagrådsremissen föreslås träda i kraft den 1 juli 2017.</w:t>
      </w:r>
    </w:p>
    <w:p w14:paraId="75E0AF88" w14:textId="77777777" w:rsidR="00AD0A8A" w:rsidRDefault="00AD0A8A" w:rsidP="007A0668">
      <w:pPr>
        <w:pStyle w:val="RKnormal"/>
        <w:spacing w:line="276" w:lineRule="auto"/>
      </w:pPr>
    </w:p>
    <w:p w14:paraId="47BAE09A" w14:textId="77777777" w:rsidR="00AD0A8A" w:rsidRDefault="00AD0A8A" w:rsidP="007A0668">
      <w:pPr>
        <w:pStyle w:val="RKnormal"/>
        <w:spacing w:line="276" w:lineRule="auto"/>
      </w:pPr>
      <w:r>
        <w:t xml:space="preserve">Regeringen </w:t>
      </w:r>
      <w:r w:rsidR="00460475">
        <w:t xml:space="preserve">för också dialog med mottagarländer i syfte att underlätta och effektivisera ett återvändande till problematiska länder, bland annat </w:t>
      </w:r>
      <w:r w:rsidR="00460475">
        <w:rPr>
          <w:rFonts w:eastAsia="Calibri"/>
          <w:szCs w:val="24"/>
        </w:rPr>
        <w:t>tecknade regeringen i höstas</w:t>
      </w:r>
      <w:r w:rsidR="00460475" w:rsidRPr="00085528">
        <w:rPr>
          <w:rFonts w:eastAsia="Calibri"/>
          <w:szCs w:val="24"/>
        </w:rPr>
        <w:t xml:space="preserve"> ett samförståndsavtal </w:t>
      </w:r>
      <w:r w:rsidR="00460475">
        <w:rPr>
          <w:rFonts w:eastAsia="Calibri"/>
          <w:szCs w:val="24"/>
        </w:rPr>
        <w:t xml:space="preserve">om återtagande med Afghanistan. Inom EU pågår arbete med återtagandeavtal </w:t>
      </w:r>
      <w:r w:rsidR="0029633E">
        <w:rPr>
          <w:rFonts w:eastAsia="Calibri"/>
          <w:szCs w:val="24"/>
        </w:rPr>
        <w:t xml:space="preserve">för </w:t>
      </w:r>
      <w:r w:rsidR="00460475">
        <w:rPr>
          <w:rFonts w:eastAsia="Calibri"/>
          <w:szCs w:val="24"/>
        </w:rPr>
        <w:t xml:space="preserve">flera länder. </w:t>
      </w:r>
    </w:p>
    <w:p w14:paraId="674758DF" w14:textId="77777777" w:rsidR="00911B6B" w:rsidRDefault="00911B6B">
      <w:pPr>
        <w:pStyle w:val="RKnormal"/>
      </w:pPr>
    </w:p>
    <w:p w14:paraId="3729568D" w14:textId="77777777" w:rsidR="00911B6B" w:rsidRDefault="00911B6B">
      <w:pPr>
        <w:pStyle w:val="RKnormal"/>
      </w:pPr>
    </w:p>
    <w:p w14:paraId="47EA3C82" w14:textId="77777777" w:rsidR="005106A8" w:rsidRDefault="005106A8">
      <w:pPr>
        <w:pStyle w:val="RKnormal"/>
      </w:pPr>
      <w:r>
        <w:t xml:space="preserve">Stockholm den </w:t>
      </w:r>
      <w:r w:rsidR="00F621AC">
        <w:t>8 februari</w:t>
      </w:r>
      <w:r w:rsidR="001576DB">
        <w:t xml:space="preserve"> 2017</w:t>
      </w:r>
    </w:p>
    <w:p w14:paraId="0020268A" w14:textId="77777777" w:rsidR="005106A8" w:rsidRDefault="005106A8">
      <w:pPr>
        <w:pStyle w:val="RKnormal"/>
      </w:pPr>
    </w:p>
    <w:p w14:paraId="6C733168" w14:textId="77777777" w:rsidR="005106A8" w:rsidRDefault="005106A8">
      <w:pPr>
        <w:pStyle w:val="RKnormal"/>
      </w:pPr>
    </w:p>
    <w:p w14:paraId="1A3B423E" w14:textId="77777777" w:rsidR="005106A8" w:rsidRDefault="005106A8">
      <w:pPr>
        <w:pStyle w:val="RKnormal"/>
      </w:pPr>
      <w:r>
        <w:t>Morgan Johansson</w:t>
      </w:r>
    </w:p>
    <w:sectPr w:rsidR="005106A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0F908" w14:textId="77777777" w:rsidR="00927792" w:rsidRDefault="00927792">
      <w:r>
        <w:separator/>
      </w:r>
    </w:p>
  </w:endnote>
  <w:endnote w:type="continuationSeparator" w:id="0">
    <w:p w14:paraId="5C28FE56" w14:textId="77777777" w:rsidR="00927792" w:rsidRDefault="0092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9161E" w14:textId="77777777" w:rsidR="00927792" w:rsidRDefault="00927792">
      <w:r>
        <w:separator/>
      </w:r>
    </w:p>
  </w:footnote>
  <w:footnote w:type="continuationSeparator" w:id="0">
    <w:p w14:paraId="37E98CEC" w14:textId="77777777" w:rsidR="00927792" w:rsidRDefault="0092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2770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1B6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99469B" w14:textId="77777777">
      <w:trPr>
        <w:cantSplit/>
      </w:trPr>
      <w:tc>
        <w:tcPr>
          <w:tcW w:w="3119" w:type="dxa"/>
        </w:tcPr>
        <w:p w14:paraId="500CEDA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0717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1DB442" w14:textId="77777777" w:rsidR="00E80146" w:rsidRDefault="00E80146">
          <w:pPr>
            <w:pStyle w:val="Sidhuvud"/>
            <w:ind w:right="360"/>
          </w:pPr>
        </w:p>
      </w:tc>
    </w:tr>
  </w:tbl>
  <w:p w14:paraId="7336811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700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801BCB" w14:textId="77777777">
      <w:trPr>
        <w:cantSplit/>
      </w:trPr>
      <w:tc>
        <w:tcPr>
          <w:tcW w:w="3119" w:type="dxa"/>
        </w:tcPr>
        <w:p w14:paraId="0B11138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26128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A2B17F" w14:textId="77777777" w:rsidR="00E80146" w:rsidRDefault="00E80146">
          <w:pPr>
            <w:pStyle w:val="Sidhuvud"/>
            <w:ind w:right="360"/>
          </w:pPr>
        </w:p>
      </w:tc>
    </w:tr>
  </w:tbl>
  <w:p w14:paraId="2DB71F9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F4294" w14:textId="77777777" w:rsidR="005106A8" w:rsidRDefault="00BF5C3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FC270C" wp14:editId="4772C41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9E05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30226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A4A2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FF7DC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37C"/>
    <w:multiLevelType w:val="hybridMultilevel"/>
    <w:tmpl w:val="6F86CA20"/>
    <w:lvl w:ilvl="0" w:tplc="9E629B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45EC0"/>
    <w:multiLevelType w:val="hybridMultilevel"/>
    <w:tmpl w:val="573021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554DF"/>
    <w:multiLevelType w:val="hybridMultilevel"/>
    <w:tmpl w:val="F3A0E420"/>
    <w:lvl w:ilvl="0" w:tplc="A274BC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A8"/>
    <w:rsid w:val="00016A74"/>
    <w:rsid w:val="00024437"/>
    <w:rsid w:val="00040507"/>
    <w:rsid w:val="00053174"/>
    <w:rsid w:val="000627A7"/>
    <w:rsid w:val="0006401B"/>
    <w:rsid w:val="0008422A"/>
    <w:rsid w:val="000E4494"/>
    <w:rsid w:val="000F009B"/>
    <w:rsid w:val="000F52F8"/>
    <w:rsid w:val="001065FD"/>
    <w:rsid w:val="00111CD0"/>
    <w:rsid w:val="00123A32"/>
    <w:rsid w:val="0013201E"/>
    <w:rsid w:val="00132072"/>
    <w:rsid w:val="001425F1"/>
    <w:rsid w:val="00150384"/>
    <w:rsid w:val="001576DB"/>
    <w:rsid w:val="00157BCE"/>
    <w:rsid w:val="00160901"/>
    <w:rsid w:val="001805B7"/>
    <w:rsid w:val="0019089A"/>
    <w:rsid w:val="001D4354"/>
    <w:rsid w:val="001F021B"/>
    <w:rsid w:val="0024759B"/>
    <w:rsid w:val="00253110"/>
    <w:rsid w:val="00265639"/>
    <w:rsid w:val="00265F72"/>
    <w:rsid w:val="002933FE"/>
    <w:rsid w:val="0029633E"/>
    <w:rsid w:val="002B5F06"/>
    <w:rsid w:val="002C6347"/>
    <w:rsid w:val="002E2E42"/>
    <w:rsid w:val="002E36FF"/>
    <w:rsid w:val="003061D0"/>
    <w:rsid w:val="0031038F"/>
    <w:rsid w:val="00320FED"/>
    <w:rsid w:val="003565A8"/>
    <w:rsid w:val="00367B1C"/>
    <w:rsid w:val="003A25C8"/>
    <w:rsid w:val="003F507A"/>
    <w:rsid w:val="003F64CE"/>
    <w:rsid w:val="004111DD"/>
    <w:rsid w:val="00430A25"/>
    <w:rsid w:val="00453B1B"/>
    <w:rsid w:val="004601F1"/>
    <w:rsid w:val="00460475"/>
    <w:rsid w:val="00487C9E"/>
    <w:rsid w:val="00496610"/>
    <w:rsid w:val="004977CB"/>
    <w:rsid w:val="004A328D"/>
    <w:rsid w:val="004B02EF"/>
    <w:rsid w:val="004B7A55"/>
    <w:rsid w:val="004D152C"/>
    <w:rsid w:val="004E4D76"/>
    <w:rsid w:val="004F09C2"/>
    <w:rsid w:val="005106A8"/>
    <w:rsid w:val="00526EFA"/>
    <w:rsid w:val="00583ADD"/>
    <w:rsid w:val="0058762B"/>
    <w:rsid w:val="00594C09"/>
    <w:rsid w:val="00602725"/>
    <w:rsid w:val="0060430F"/>
    <w:rsid w:val="0065265F"/>
    <w:rsid w:val="00652E1E"/>
    <w:rsid w:val="006B6C21"/>
    <w:rsid w:val="006E4E11"/>
    <w:rsid w:val="006E5DF9"/>
    <w:rsid w:val="007036CB"/>
    <w:rsid w:val="007177F6"/>
    <w:rsid w:val="00723088"/>
    <w:rsid w:val="007242A3"/>
    <w:rsid w:val="007462C2"/>
    <w:rsid w:val="007A0668"/>
    <w:rsid w:val="007A6855"/>
    <w:rsid w:val="007C4A99"/>
    <w:rsid w:val="007E500A"/>
    <w:rsid w:val="008049D3"/>
    <w:rsid w:val="00807516"/>
    <w:rsid w:val="00814795"/>
    <w:rsid w:val="0083576E"/>
    <w:rsid w:val="00881BC2"/>
    <w:rsid w:val="008A5A12"/>
    <w:rsid w:val="00903C89"/>
    <w:rsid w:val="00911B6B"/>
    <w:rsid w:val="0092027A"/>
    <w:rsid w:val="00927792"/>
    <w:rsid w:val="00955E31"/>
    <w:rsid w:val="0099260B"/>
    <w:rsid w:val="00992E72"/>
    <w:rsid w:val="00996328"/>
    <w:rsid w:val="009A064A"/>
    <w:rsid w:val="009C7B65"/>
    <w:rsid w:val="00A11128"/>
    <w:rsid w:val="00A27183"/>
    <w:rsid w:val="00A3752F"/>
    <w:rsid w:val="00A400DA"/>
    <w:rsid w:val="00AB2C6B"/>
    <w:rsid w:val="00AD0A8A"/>
    <w:rsid w:val="00AE2D1A"/>
    <w:rsid w:val="00AF26D1"/>
    <w:rsid w:val="00B22A03"/>
    <w:rsid w:val="00B3398F"/>
    <w:rsid w:val="00BA42E9"/>
    <w:rsid w:val="00BB5DB0"/>
    <w:rsid w:val="00BC7356"/>
    <w:rsid w:val="00BF5C30"/>
    <w:rsid w:val="00C41097"/>
    <w:rsid w:val="00C729D9"/>
    <w:rsid w:val="00C74DAB"/>
    <w:rsid w:val="00C855CC"/>
    <w:rsid w:val="00CA3247"/>
    <w:rsid w:val="00CC0A87"/>
    <w:rsid w:val="00D133D7"/>
    <w:rsid w:val="00D31370"/>
    <w:rsid w:val="00D52A44"/>
    <w:rsid w:val="00DC24A3"/>
    <w:rsid w:val="00E02789"/>
    <w:rsid w:val="00E06E44"/>
    <w:rsid w:val="00E243D4"/>
    <w:rsid w:val="00E25AEF"/>
    <w:rsid w:val="00E80146"/>
    <w:rsid w:val="00E904D0"/>
    <w:rsid w:val="00E94B4B"/>
    <w:rsid w:val="00EC25F9"/>
    <w:rsid w:val="00ED2BA4"/>
    <w:rsid w:val="00ED583F"/>
    <w:rsid w:val="00EE750E"/>
    <w:rsid w:val="00F005A1"/>
    <w:rsid w:val="00F24ACF"/>
    <w:rsid w:val="00F621AC"/>
    <w:rsid w:val="00F72643"/>
    <w:rsid w:val="00F805F5"/>
    <w:rsid w:val="00FA7193"/>
    <w:rsid w:val="00FD0A39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81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106A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265F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F7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D152C"/>
    <w:rPr>
      <w:color w:val="0000FF" w:themeColor="hyperlink"/>
      <w:u w:val="single"/>
    </w:rPr>
  </w:style>
  <w:style w:type="paragraph" w:styleId="Brdtextmedindrag">
    <w:name w:val="Body Text Indent"/>
    <w:basedOn w:val="Normal"/>
    <w:link w:val="BrdtextmedindragChar"/>
    <w:qFormat/>
    <w:rsid w:val="00C4109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4109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526EF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26EF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26EF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26EF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26EF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106A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265F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F7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D152C"/>
    <w:rPr>
      <w:color w:val="0000FF" w:themeColor="hyperlink"/>
      <w:u w:val="single"/>
    </w:rPr>
  </w:style>
  <w:style w:type="paragraph" w:styleId="Brdtextmedindrag">
    <w:name w:val="Body Text Indent"/>
    <w:basedOn w:val="Normal"/>
    <w:link w:val="BrdtextmedindragChar"/>
    <w:qFormat/>
    <w:rsid w:val="00C4109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4109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526EF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26EF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26EF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26EF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26EF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041cd36c-99fb-45ea-9001-729a0708ff99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32D2A-A865-41A7-9D4C-9F0B72D3DC7C}"/>
</file>

<file path=customXml/itemProps2.xml><?xml version="1.0" encoding="utf-8"?>
<ds:datastoreItem xmlns:ds="http://schemas.openxmlformats.org/officeDocument/2006/customXml" ds:itemID="{DDD390CB-709A-4A1F-BCE8-A33238E9D154}"/>
</file>

<file path=customXml/itemProps3.xml><?xml version="1.0" encoding="utf-8"?>
<ds:datastoreItem xmlns:ds="http://schemas.openxmlformats.org/officeDocument/2006/customXml" ds:itemID="{D8A5981E-351A-4816-86B8-E25815757E0D}"/>
</file>

<file path=customXml/itemProps4.xml><?xml version="1.0" encoding="utf-8"?>
<ds:datastoreItem xmlns:ds="http://schemas.openxmlformats.org/officeDocument/2006/customXml" ds:itemID="{54F01867-4D4F-4344-A155-7144321E47BA}"/>
</file>

<file path=customXml/itemProps5.xml><?xml version="1.0" encoding="utf-8"?>
<ds:datastoreItem xmlns:ds="http://schemas.openxmlformats.org/officeDocument/2006/customXml" ds:itemID="{2D7FACB9-DFB4-4476-9F92-331E314B49A6}"/>
</file>

<file path=customXml/itemProps6.xml><?xml version="1.0" encoding="utf-8"?>
<ds:datastoreItem xmlns:ds="http://schemas.openxmlformats.org/officeDocument/2006/customXml" ds:itemID="{EA0ABB3C-7CEE-4FFF-8D11-21F30035B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1294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Eriksson</dc:creator>
  <cp:lastModifiedBy>Gunilla Hansson-Böe</cp:lastModifiedBy>
  <cp:revision>2</cp:revision>
  <cp:lastPrinted>2017-02-03T10:34:00Z</cp:lastPrinted>
  <dcterms:created xsi:type="dcterms:W3CDTF">2017-02-07T14:25:00Z</dcterms:created>
  <dcterms:modified xsi:type="dcterms:W3CDTF">2017-02-07T14:25:00Z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507af40d-b519-43ee-8937-14018d069932</vt:lpwstr>
  </property>
</Properties>
</file>