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16728A7FEF444408FF199AD81EA2ED1"/>
        </w:placeholder>
        <w15:appearance w15:val="hidden"/>
        <w:text/>
      </w:sdtPr>
      <w:sdtEndPr/>
      <w:sdtContent>
        <w:p w:rsidR="00AF30DD" w:rsidP="00CC4C93" w:rsidRDefault="00AF30DD" w14:paraId="1804C01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b7857dd-bda1-4b30-a85a-7010b5349117"/>
        <w:id w:val="2087568860"/>
        <w:lock w:val="sdtLocked"/>
      </w:sdtPr>
      <w:sdtEndPr/>
      <w:sdtContent>
        <w:p w:rsidR="007F6023" w:rsidRDefault="00031C03" w14:paraId="1804C020" w14:textId="77777777">
          <w:pPr>
            <w:pStyle w:val="Frslagstext"/>
          </w:pPr>
          <w:r>
            <w:t>Riksdagen tillkännager för regeringen som sin mening vad som anförs i motionen om att omgående bygga ut sträckan Gualöv till Fjälkinge.</w:t>
          </w:r>
        </w:p>
      </w:sdtContent>
    </w:sdt>
    <w:p w:rsidR="00AF30DD" w:rsidP="00AF30DD" w:rsidRDefault="000156D9" w14:paraId="1804C021" w14:textId="77777777">
      <w:pPr>
        <w:pStyle w:val="Rubrik1"/>
      </w:pPr>
      <w:bookmarkStart w:name="MotionsStart" w:id="0"/>
      <w:bookmarkEnd w:id="0"/>
      <w:r>
        <w:t>Motivering</w:t>
      </w:r>
    </w:p>
    <w:p w:rsidRPr="00705DC6" w:rsidR="002C301D" w:rsidP="00DA7D0D" w:rsidRDefault="002C301D" w14:paraId="1804C022" w14:textId="0FDE1644">
      <w:pPr>
        <w:pStyle w:val="Normalutanindragellerluft"/>
      </w:pPr>
      <w:r w:rsidRPr="00705DC6">
        <w:t>Idag kan man se att man valt att satsa på utbyggnad av E22 i Blekinge vilket är både lovande och positivt</w:t>
      </w:r>
      <w:r>
        <w:t>, m</w:t>
      </w:r>
      <w:r w:rsidRPr="00705DC6">
        <w:t xml:space="preserve">en man bör omedelbart även starta upp med utbyggnad av </w:t>
      </w:r>
      <w:r>
        <w:t>sträckan Gualöv till Fjälkinge. Sträckan</w:t>
      </w:r>
      <w:r w:rsidRPr="00705DC6">
        <w:t xml:space="preserve"> är idag problematisk då nuvarande sträckning till stor del används av långsamgående fordon</w:t>
      </w:r>
      <w:r>
        <w:t>,</w:t>
      </w:r>
      <w:r w:rsidRPr="00705DC6">
        <w:t xml:space="preserve"> då området till stora delar används av stora jordbruksentreprenörer vilket gör att det bildas stora köer.</w:t>
      </w:r>
      <w:r>
        <w:t xml:space="preserve"> </w:t>
      </w:r>
      <w:r w:rsidRPr="00705DC6">
        <w:t>Detta är inte optimalt för en Europaväg med a</w:t>
      </w:r>
      <w:r>
        <w:t>ll den tunga trafik vi har idag</w:t>
      </w:r>
      <w:r w:rsidR="00DA7D0D">
        <w:t>. F</w:t>
      </w:r>
      <w:r w:rsidRPr="00705DC6">
        <w:t>inansiering bör ske via omprioriteringar av medel ifrån väg</w:t>
      </w:r>
      <w:r w:rsidR="00DA7D0D">
        <w:t xml:space="preserve">- </w:t>
      </w:r>
      <w:r>
        <w:t>och järnvägsinve</w:t>
      </w:r>
      <w:r w:rsidRPr="00705DC6">
        <w:t>steringar.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E4FF81970849B29AEB4FED81CAD32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15F7B" w:rsidRDefault="00915F7B" w14:paraId="1804C02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0808" w:rsidRDefault="00EB0808" w14:paraId="1804C028" w14:textId="77777777"/>
    <w:sectPr w:rsidR="00EB0808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4C02A" w14:textId="77777777" w:rsidR="002C301D" w:rsidRDefault="002C301D" w:rsidP="000C1CAD">
      <w:pPr>
        <w:spacing w:line="240" w:lineRule="auto"/>
      </w:pPr>
      <w:r>
        <w:separator/>
      </w:r>
    </w:p>
  </w:endnote>
  <w:endnote w:type="continuationSeparator" w:id="0">
    <w:p w14:paraId="1804C02B" w14:textId="77777777" w:rsidR="002C301D" w:rsidRDefault="002C30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4FA1" w14:textId="77777777" w:rsidR="009E23A9" w:rsidRDefault="009E23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C02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C036" w14:textId="77777777" w:rsidR="007F6334" w:rsidRDefault="007F633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2014-10-22 09:41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C028" w14:textId="77777777" w:rsidR="002C301D" w:rsidRDefault="002C301D" w:rsidP="000C1CAD">
      <w:pPr>
        <w:spacing w:line="240" w:lineRule="auto"/>
      </w:pPr>
      <w:r>
        <w:separator/>
      </w:r>
    </w:p>
  </w:footnote>
  <w:footnote w:type="continuationSeparator" w:id="0">
    <w:p w14:paraId="1804C029" w14:textId="77777777" w:rsidR="002C301D" w:rsidRDefault="002C30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A9" w:rsidRDefault="009E23A9" w14:paraId="0640F13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A9" w:rsidRDefault="009E23A9" w14:paraId="594A7A0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804C03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D267C" w14:paraId="1804C032" w14:textId="36846730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73</w:t>
        </w:r>
      </w:sdtContent>
    </w:sdt>
  </w:p>
  <w:p w:rsidR="00467151" w:rsidP="00283E0F" w:rsidRDefault="008D267C" w14:paraId="1804C03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31C03" w14:paraId="1804C034" w14:textId="77777777">
        <w:pPr>
          <w:pStyle w:val="FSHRub2"/>
        </w:pPr>
        <w:r>
          <w:t>Utbyggnad av E22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804C03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BB54BA7-A0F6-4472-97A1-242727EF95BC}"/>
  </w:docVars>
  <w:rsids>
    <w:rsidRoot w:val="002C301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1C03"/>
    <w:rsid w:val="0003287D"/>
    <w:rsid w:val="00032A5E"/>
    <w:rsid w:val="00042A9E"/>
    <w:rsid w:val="00043AA9"/>
    <w:rsid w:val="00046B18"/>
    <w:rsid w:val="00046EC0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01D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2E76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3D27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1E0A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0F37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7F6023"/>
    <w:rsid w:val="007F6334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90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267C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F7B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23A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180A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D0D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0808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4C01E"/>
  <w15:chartTrackingRefBased/>
  <w15:docId w15:val="{8EA71F53-32E3-41FA-B70F-92B2A96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728A7FEF444408FF199AD81EA2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09EFC-2D6C-4E34-BDF8-18F0A121593F}"/>
      </w:docPartPr>
      <w:docPartBody>
        <w:p w:rsidR="003E62FD" w:rsidRDefault="003E62FD">
          <w:pPr>
            <w:pStyle w:val="C16728A7FEF444408FF199AD81EA2ED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E4FF81970849B29AEB4FED81CAD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EAAF5-850C-471C-8F77-57EDDD794087}"/>
      </w:docPartPr>
      <w:docPartBody>
        <w:p w:rsidR="003E62FD" w:rsidRDefault="003E62FD">
          <w:pPr>
            <w:pStyle w:val="BFE4FF81970849B29AEB4FED81CAD32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FD"/>
    <w:rsid w:val="003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16728A7FEF444408FF199AD81EA2ED1">
    <w:name w:val="C16728A7FEF444408FF199AD81EA2ED1"/>
  </w:style>
  <w:style w:type="paragraph" w:customStyle="1" w:styleId="81B0A7562617462D991507DFFD60F56B">
    <w:name w:val="81B0A7562617462D991507DFFD60F56B"/>
  </w:style>
  <w:style w:type="paragraph" w:customStyle="1" w:styleId="BFE4FF81970849B29AEB4FED81CAD320">
    <w:name w:val="BFE4FF81970849B29AEB4FED81CAD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89</RubrikLookup>
    <MotionGuid xmlns="00d11361-0b92-4bae-a181-288d6a55b763">04f72537-6afa-45f8-bbb0-dfd7c578c0b2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26F9-A231-449D-AE70-02FC7235A84C}"/>
</file>

<file path=customXml/itemProps2.xml><?xml version="1.0" encoding="utf-8"?>
<ds:datastoreItem xmlns:ds="http://schemas.openxmlformats.org/officeDocument/2006/customXml" ds:itemID="{93C0F20D-C81B-42E8-8A1D-43D5C5C23058}"/>
</file>

<file path=customXml/itemProps3.xml><?xml version="1.0" encoding="utf-8"?>
<ds:datastoreItem xmlns:ds="http://schemas.openxmlformats.org/officeDocument/2006/customXml" ds:itemID="{387F67B5-5413-4369-9578-0D1F96DFD56A}"/>
</file>

<file path=customXml/itemProps4.xml><?xml version="1.0" encoding="utf-8"?>
<ds:datastoreItem xmlns:ds="http://schemas.openxmlformats.org/officeDocument/2006/customXml" ds:itemID="{B0D7778D-CB68-4309-B902-D74380D0F00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1</Pages>
  <Words>121</Words>
  <Characters>648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201415SD71 Utbyggnad av E22</vt:lpstr>
      <vt:lpstr/>
    </vt:vector>
  </TitlesOfParts>
  <Company>Riksdagen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201415SD71 Utbyggnad av E22</dc:title>
  <dc:subject/>
  <dc:creator>It-avdelningen</dc:creator>
  <cp:keywords/>
  <dc:description/>
  <cp:lastModifiedBy>Sofie Verdin</cp:lastModifiedBy>
  <cp:revision>10</cp:revision>
  <cp:lastPrinted>2014-10-22T07:41:00Z</cp:lastPrinted>
  <dcterms:created xsi:type="dcterms:W3CDTF">2014-10-21T18:53:00Z</dcterms:created>
  <dcterms:modified xsi:type="dcterms:W3CDTF">2016-07-08T07:35:00Z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*T49224635AAAC*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http://filur.riksdagen.se/drop/DropOffLibrary/T49224635AAAC.docx</vt:lpwstr>
  </property>
  <property fmtid="{D5CDD505-2E9C-101B-9397-08002B2CF9AE}" pid="11" name="RevisionsOn">
    <vt:lpwstr>1</vt:lpwstr>
  </property>
</Properties>
</file>