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0415E" w:rsidRDefault="006E04A4">
      <w:pPr>
        <w:pStyle w:val="Dokumentbeteckning"/>
        <w:rPr>
          <w:u w:val="single"/>
        </w:rPr>
      </w:pPr>
      <w:r w:rsidRPr="0080415E">
        <w:fldChar w:fldCharType="begin" w:fldLock="1"/>
      </w:r>
      <w:r w:rsidRPr="0080415E">
        <w:instrText xml:space="preserve"> DOCPROPERTY "DocumentYear" </w:instrText>
      </w:r>
      <w:r w:rsidRPr="0080415E">
        <w:fldChar w:fldCharType="separate"/>
      </w:r>
      <w:r w:rsidR="00EA6E4B" w:rsidRPr="0080415E">
        <w:t>2010/11</w:t>
      </w:r>
      <w:r w:rsidRPr="0080415E">
        <w:fldChar w:fldCharType="end"/>
      </w:r>
      <w:r w:rsidRPr="0080415E">
        <w:t>:</w:t>
      </w:r>
      <w:r w:rsidRPr="0080415E">
        <w:fldChar w:fldCharType="begin" w:fldLock="1"/>
      </w:r>
      <w:r w:rsidRPr="0080415E">
        <w:instrText xml:space="preserve"> DOCPROPERTY "DocumentNumber" </w:instrText>
      </w:r>
      <w:r w:rsidRPr="0080415E">
        <w:fldChar w:fldCharType="separate"/>
      </w:r>
      <w:r w:rsidR="00EA6E4B" w:rsidRPr="0080415E">
        <w:t>124</w:t>
      </w:r>
      <w:r w:rsidRPr="0080415E">
        <w:fldChar w:fldCharType="end"/>
      </w:r>
    </w:p>
    <w:p w:rsidR="006E04A4" w:rsidRPr="0080415E" w:rsidRDefault="006E04A4">
      <w:pPr>
        <w:pStyle w:val="Datum"/>
        <w:outlineLvl w:val="0"/>
      </w:pPr>
      <w:r w:rsidRPr="0080415E">
        <w:fldChar w:fldCharType="begin" w:fldLock="1"/>
      </w:r>
      <w:r w:rsidRPr="0080415E">
        <w:instrText xml:space="preserve"> DOCPROPERTY "DocumentDate" </w:instrText>
      </w:r>
      <w:r w:rsidRPr="0080415E">
        <w:fldChar w:fldCharType="separate"/>
      </w:r>
      <w:r w:rsidR="00EA6E4B" w:rsidRPr="0080415E">
        <w:t>Torsdagen den 30 juni 2011</w:t>
      </w:r>
      <w:r w:rsidRPr="008041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04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0415E" w:rsidRDefault="00EA6E4B">
            <w:pPr>
              <w:pStyle w:val="Plenum"/>
              <w:tabs>
                <w:tab w:val="clear" w:pos="1418"/>
              </w:tabs>
            </w:pPr>
            <w:r w:rsidRPr="0080415E">
              <w:t>Kl.</w:t>
            </w:r>
          </w:p>
        </w:tc>
        <w:tc>
          <w:tcPr>
            <w:tcW w:w="851" w:type="dxa"/>
          </w:tcPr>
          <w:p w:rsidR="006E04A4" w:rsidRPr="0080415E" w:rsidRDefault="00EA6E4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0415E">
              <w:t>17.00</w:t>
            </w:r>
          </w:p>
        </w:tc>
        <w:tc>
          <w:tcPr>
            <w:tcW w:w="397" w:type="dxa"/>
          </w:tcPr>
          <w:p w:rsidR="006E04A4" w:rsidRPr="008041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0415E" w:rsidRDefault="00EA6E4B">
            <w:pPr>
              <w:pStyle w:val="Plenum"/>
              <w:tabs>
                <w:tab w:val="clear" w:pos="1418"/>
              </w:tabs>
              <w:ind w:right="1"/>
            </w:pPr>
            <w:r w:rsidRPr="0080415E">
              <w:t>Bordläggningsplenum</w:t>
            </w:r>
          </w:p>
        </w:tc>
      </w:tr>
    </w:tbl>
    <w:p w:rsidR="006E04A4" w:rsidRPr="0080415E" w:rsidRDefault="006E04A4">
      <w:pPr>
        <w:pStyle w:val="StreckLngt"/>
      </w:pPr>
      <w:r w:rsidRPr="0080415E">
        <w:tab/>
      </w:r>
    </w:p>
    <w:p w:rsidR="00CF242C" w:rsidRPr="0080415E" w:rsidRDefault="00204F33" w:rsidP="003675A0">
      <w:pPr>
        <w:pStyle w:val="Blankrad"/>
      </w:pPr>
      <w:r w:rsidRPr="008041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8041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415E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80415E" w:rsidRDefault="006E04A4" w:rsidP="000C49EC">
            <w:pPr>
              <w:pStyle w:val="HuvudrubrikEnsam"/>
            </w:pPr>
            <w:r w:rsidRPr="0080415E">
              <w:t>Justering av pr</w:t>
            </w:r>
            <w:r w:rsidR="00D22A02" w:rsidRPr="0080415E">
              <w:t>o</w:t>
            </w:r>
            <w:r w:rsidRPr="0080415E">
              <w:t>tokoll</w:t>
            </w:r>
          </w:p>
        </w:tc>
        <w:tc>
          <w:tcPr>
            <w:tcW w:w="2481" w:type="dxa"/>
          </w:tcPr>
          <w:p w:rsidR="006E04A4" w:rsidRPr="0080415E" w:rsidRDefault="006E04A4" w:rsidP="00147F56">
            <w:pPr>
              <w:pStyle w:val="HuvudrubrikKolumn3"/>
            </w:pPr>
          </w:p>
        </w:tc>
      </w:tr>
      <w:tr w:rsidR="006E04A4" w:rsidRPr="008041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415E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80415E" w:rsidRDefault="006E04A4" w:rsidP="007503DA">
            <w:r w:rsidRPr="0080415E">
              <w:t xml:space="preserve">Protokollet från sammanträdet </w:t>
            </w:r>
            <w:r w:rsidR="00693A07" w:rsidRPr="0080415E">
              <w:t>onsdagen den 22 juni</w:t>
            </w:r>
          </w:p>
        </w:tc>
        <w:tc>
          <w:tcPr>
            <w:tcW w:w="2481" w:type="dxa"/>
          </w:tcPr>
          <w:p w:rsidR="006E04A4" w:rsidRPr="0080415E" w:rsidRDefault="006E04A4">
            <w:pPr>
              <w:rPr>
                <w:spacing w:val="-4"/>
              </w:rPr>
            </w:pPr>
          </w:p>
        </w:tc>
      </w:tr>
    </w:tbl>
    <w:p w:rsidR="00EA6E4B" w:rsidRPr="0080415E" w:rsidRDefault="00204F33" w:rsidP="00F221DA">
      <w:pPr>
        <w:pStyle w:val="Blankrad"/>
      </w:pPr>
      <w:r w:rsidRPr="008041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E4B" w:rsidRPr="008041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E4B" w:rsidRPr="0080415E" w:rsidRDefault="00EA6E4B" w:rsidP="00EA6E4B">
            <w:pPr>
              <w:pStyle w:val="HuvudrubrikFlisteNr"/>
            </w:pPr>
          </w:p>
        </w:tc>
        <w:tc>
          <w:tcPr>
            <w:tcW w:w="6237" w:type="dxa"/>
          </w:tcPr>
          <w:p w:rsidR="00EA6E4B" w:rsidRPr="0080415E" w:rsidRDefault="00204F33">
            <w:pPr>
              <w:pStyle w:val="HuvudrubrikEnsam"/>
            </w:pPr>
            <w:bookmarkStart w:id="1" w:name="Start_EUdokumentFaktapromemoria"/>
            <w:bookmarkEnd w:id="1"/>
            <w:r w:rsidRPr="0080415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A6E4B" w:rsidRPr="0080415E" w:rsidRDefault="00204F33" w:rsidP="00EA6E4B">
            <w:pPr>
              <w:pStyle w:val="HuvudrubrikKolumn3"/>
            </w:pPr>
            <w:r w:rsidRPr="0080415E">
              <w:t>Ansvarigt utskott</w:t>
            </w:r>
          </w:p>
        </w:tc>
      </w:tr>
      <w:tr w:rsidR="00EA6E4B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E4B" w:rsidRPr="0080415E" w:rsidRDefault="00EA6E4B" w:rsidP="00204F33">
            <w:pPr>
              <w:pStyle w:val="FlistaNrText"/>
            </w:pPr>
          </w:p>
        </w:tc>
        <w:tc>
          <w:tcPr>
            <w:tcW w:w="6237" w:type="dxa"/>
          </w:tcPr>
          <w:p w:rsidR="00EA6E4B" w:rsidRPr="0080415E" w:rsidRDefault="00204F33">
            <w:r w:rsidRPr="0080415E">
              <w:t>2010/11:FPM126 Direktiv om rätt till tillgång till försvarare i straffrättsliga förfaranden och rätt att kommunicera vid frihetsberövande</w:t>
            </w:r>
            <w:r w:rsidRPr="0080415E">
              <w:rPr>
                <w:i/>
              </w:rPr>
              <w:t xml:space="preserve"> KOM(2011) 326</w:t>
            </w:r>
          </w:p>
        </w:tc>
        <w:tc>
          <w:tcPr>
            <w:tcW w:w="2481" w:type="dxa"/>
          </w:tcPr>
          <w:p w:rsidR="00EA6E4B" w:rsidRPr="0080415E" w:rsidRDefault="00204F33">
            <w:pPr>
              <w:rPr>
                <w:spacing w:val="-4"/>
              </w:rPr>
            </w:pPr>
            <w:r w:rsidRPr="0080415E">
              <w:rPr>
                <w:spacing w:val="-4"/>
              </w:rPr>
              <w:t xml:space="preserve">JuU </w:t>
            </w:r>
          </w:p>
        </w:tc>
      </w:tr>
      <w:tr w:rsidR="00204F33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F33" w:rsidRPr="0080415E" w:rsidRDefault="00204F33" w:rsidP="00204F33">
            <w:pPr>
              <w:pStyle w:val="FlistaNrText"/>
            </w:pPr>
          </w:p>
        </w:tc>
        <w:tc>
          <w:tcPr>
            <w:tcW w:w="6237" w:type="dxa"/>
          </w:tcPr>
          <w:p w:rsidR="00204F33" w:rsidRPr="0080415E" w:rsidRDefault="00204F33">
            <w:r w:rsidRPr="0080415E">
              <w:t>2010/11:FPM127 Förslag till förordning om att tilldela OHIM vissa uppgifter när det gäller skyddet av immateriella rättigheter</w:t>
            </w:r>
            <w:r w:rsidRPr="0080415E">
              <w:rPr>
                <w:i/>
              </w:rPr>
              <w:t xml:space="preserve"> KOM(2011) 288</w:t>
            </w:r>
          </w:p>
        </w:tc>
        <w:tc>
          <w:tcPr>
            <w:tcW w:w="2481" w:type="dxa"/>
          </w:tcPr>
          <w:p w:rsidR="00204F33" w:rsidRPr="0080415E" w:rsidRDefault="00204F33">
            <w:pPr>
              <w:rPr>
                <w:spacing w:val="-4"/>
              </w:rPr>
            </w:pPr>
            <w:r w:rsidRPr="0080415E">
              <w:rPr>
                <w:spacing w:val="-4"/>
              </w:rPr>
              <w:t xml:space="preserve">NU </w:t>
            </w:r>
          </w:p>
        </w:tc>
      </w:tr>
      <w:tr w:rsidR="00204F33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F33" w:rsidRPr="0080415E" w:rsidRDefault="00204F33" w:rsidP="00204F33">
            <w:pPr>
              <w:pStyle w:val="FlistaNrText"/>
            </w:pPr>
          </w:p>
        </w:tc>
        <w:tc>
          <w:tcPr>
            <w:tcW w:w="6237" w:type="dxa"/>
          </w:tcPr>
          <w:p w:rsidR="00204F33" w:rsidRPr="0080415E" w:rsidRDefault="00204F33">
            <w:r w:rsidRPr="0080415E">
              <w:t>2010/11:FPM128 Meddelande om en inre marknad för immateriella rättigheter</w:t>
            </w:r>
            <w:r w:rsidRPr="0080415E">
              <w:rPr>
                <w:i/>
              </w:rPr>
              <w:t xml:space="preserve"> KOM(2011) 287</w:t>
            </w:r>
          </w:p>
        </w:tc>
        <w:tc>
          <w:tcPr>
            <w:tcW w:w="2481" w:type="dxa"/>
          </w:tcPr>
          <w:p w:rsidR="00204F33" w:rsidRPr="0080415E" w:rsidRDefault="00204F33">
            <w:pPr>
              <w:rPr>
                <w:spacing w:val="-4"/>
              </w:rPr>
            </w:pPr>
            <w:r w:rsidRPr="0080415E">
              <w:rPr>
                <w:spacing w:val="-4"/>
              </w:rPr>
              <w:t xml:space="preserve">NU </w:t>
            </w:r>
          </w:p>
        </w:tc>
      </w:tr>
      <w:tr w:rsidR="00204F33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F33" w:rsidRPr="0080415E" w:rsidRDefault="00204F33" w:rsidP="00204F33">
            <w:pPr>
              <w:pStyle w:val="FlistaNrText"/>
            </w:pPr>
          </w:p>
        </w:tc>
        <w:tc>
          <w:tcPr>
            <w:tcW w:w="6237" w:type="dxa"/>
          </w:tcPr>
          <w:p w:rsidR="00204F33" w:rsidRPr="0080415E" w:rsidRDefault="00204F33">
            <w:r w:rsidRPr="0080415E">
              <w:t>2010/11:FPM129 Förordning om export och import av farliga kemikalier (omarbetning)</w:t>
            </w:r>
            <w:r w:rsidRPr="0080415E">
              <w:rPr>
                <w:i/>
              </w:rPr>
              <w:t xml:space="preserve"> KOM(2011) 245</w:t>
            </w:r>
          </w:p>
        </w:tc>
        <w:tc>
          <w:tcPr>
            <w:tcW w:w="2481" w:type="dxa"/>
          </w:tcPr>
          <w:p w:rsidR="00204F33" w:rsidRPr="0080415E" w:rsidRDefault="00204F33">
            <w:pPr>
              <w:rPr>
                <w:spacing w:val="-4"/>
              </w:rPr>
            </w:pPr>
            <w:r w:rsidRPr="0080415E">
              <w:rPr>
                <w:spacing w:val="-4"/>
              </w:rPr>
              <w:t xml:space="preserve">MJU </w:t>
            </w:r>
          </w:p>
        </w:tc>
      </w:tr>
    </w:tbl>
    <w:p w:rsidR="00EA6E4B" w:rsidRPr="0080415E" w:rsidRDefault="00204F33">
      <w:pPr>
        <w:pStyle w:val="Blankrad"/>
      </w:pPr>
      <w:r w:rsidRPr="008041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E4B" w:rsidRPr="008041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E4B" w:rsidRPr="0080415E" w:rsidRDefault="00EA6E4B">
            <w:pPr>
              <w:pStyle w:val="HuvudrubrikFlisteNr"/>
            </w:pPr>
          </w:p>
        </w:tc>
        <w:tc>
          <w:tcPr>
            <w:tcW w:w="6237" w:type="dxa"/>
          </w:tcPr>
          <w:p w:rsidR="00EA6E4B" w:rsidRPr="0080415E" w:rsidRDefault="00EA6E4B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80415E">
              <w:t>Ärenden för hänvisning till utskott</w:t>
            </w:r>
          </w:p>
        </w:tc>
        <w:tc>
          <w:tcPr>
            <w:tcW w:w="2481" w:type="dxa"/>
          </w:tcPr>
          <w:p w:rsidR="00EA6E4B" w:rsidRPr="0080415E" w:rsidRDefault="00EA6E4B">
            <w:pPr>
              <w:pStyle w:val="HuvudrubrikKolumn3"/>
            </w:pPr>
            <w:r w:rsidRPr="0080415E">
              <w:t>Förslag</w:t>
            </w:r>
          </w:p>
        </w:tc>
      </w:tr>
      <w:tr w:rsidR="00EA6E4B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E4B" w:rsidRPr="0080415E" w:rsidRDefault="00EA6E4B" w:rsidP="00EA6E4B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EA6E4B" w:rsidRPr="0080415E" w:rsidRDefault="00EA6E4B" w:rsidP="00EA6E4B">
            <w:pPr>
              <w:pStyle w:val="renderubrik"/>
            </w:pPr>
            <w:r w:rsidRPr="0080415E">
              <w:t>Proposition</w:t>
            </w:r>
          </w:p>
        </w:tc>
        <w:tc>
          <w:tcPr>
            <w:tcW w:w="2481" w:type="dxa"/>
          </w:tcPr>
          <w:p w:rsidR="00EA6E4B" w:rsidRPr="0080415E" w:rsidRDefault="00EA6E4B" w:rsidP="00EA6E4B">
            <w:pPr>
              <w:pStyle w:val="renderubrik"/>
              <w:rPr>
                <w:spacing w:val="-4"/>
              </w:rPr>
            </w:pPr>
          </w:p>
        </w:tc>
      </w:tr>
      <w:tr w:rsidR="00EA6E4B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E4B" w:rsidRPr="0080415E" w:rsidRDefault="00EA6E4B" w:rsidP="00EA6E4B">
            <w:pPr>
              <w:pStyle w:val="FlistaNrText"/>
            </w:pPr>
          </w:p>
        </w:tc>
        <w:tc>
          <w:tcPr>
            <w:tcW w:w="6237" w:type="dxa"/>
          </w:tcPr>
          <w:p w:rsidR="00EA6E4B" w:rsidRPr="0080415E" w:rsidRDefault="00EA6E4B" w:rsidP="00EA6E4B">
            <w:r w:rsidRPr="0080415E">
              <w:t>2010/11:153 Stärkt konsumentroll för utvecklad elmarknad och uthålligt energisystem</w:t>
            </w:r>
          </w:p>
          <w:p w:rsidR="00693A07" w:rsidRPr="0080415E" w:rsidRDefault="00693A07" w:rsidP="00EA6E4B">
            <w:r w:rsidRPr="0080415E">
              <w:rPr>
                <w:i/>
              </w:rPr>
              <w:t>Kammaren har beslutat om förlängd motionstid för denna proposition. Motionstiden utgår onsdagen den 21 september</w:t>
            </w:r>
          </w:p>
        </w:tc>
        <w:tc>
          <w:tcPr>
            <w:tcW w:w="2481" w:type="dxa"/>
          </w:tcPr>
          <w:p w:rsidR="00EA6E4B" w:rsidRPr="0080415E" w:rsidRDefault="00EA6E4B" w:rsidP="00EA6E4B">
            <w:pPr>
              <w:rPr>
                <w:spacing w:val="-4"/>
              </w:rPr>
            </w:pPr>
            <w:r w:rsidRPr="0080415E">
              <w:rPr>
                <w:spacing w:val="-4"/>
              </w:rPr>
              <w:t>NU</w:t>
            </w:r>
          </w:p>
        </w:tc>
      </w:tr>
      <w:tr w:rsidR="00EA6E4B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E4B" w:rsidRPr="0080415E" w:rsidRDefault="00EA6E4B" w:rsidP="00EA6E4B">
            <w:pPr>
              <w:pStyle w:val="renderubrik"/>
            </w:pPr>
          </w:p>
        </w:tc>
        <w:tc>
          <w:tcPr>
            <w:tcW w:w="6237" w:type="dxa"/>
          </w:tcPr>
          <w:p w:rsidR="00EA6E4B" w:rsidRPr="0080415E" w:rsidRDefault="00EA6E4B" w:rsidP="00EA6E4B">
            <w:pPr>
              <w:pStyle w:val="renderubrik"/>
            </w:pPr>
            <w:r w:rsidRPr="0080415E">
              <w:t>Skrivelse</w:t>
            </w:r>
          </w:p>
        </w:tc>
        <w:tc>
          <w:tcPr>
            <w:tcW w:w="2481" w:type="dxa"/>
          </w:tcPr>
          <w:p w:rsidR="00EA6E4B" w:rsidRPr="0080415E" w:rsidRDefault="00EA6E4B" w:rsidP="00EA6E4B">
            <w:pPr>
              <w:pStyle w:val="renderubrik"/>
              <w:rPr>
                <w:spacing w:val="-4"/>
              </w:rPr>
            </w:pPr>
          </w:p>
        </w:tc>
      </w:tr>
      <w:tr w:rsidR="00EA6E4B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E4B" w:rsidRPr="0080415E" w:rsidRDefault="00EA6E4B" w:rsidP="00EA6E4B">
            <w:pPr>
              <w:pStyle w:val="FlistaNrText"/>
            </w:pPr>
          </w:p>
        </w:tc>
        <w:tc>
          <w:tcPr>
            <w:tcW w:w="6237" w:type="dxa"/>
          </w:tcPr>
          <w:p w:rsidR="00EA6E4B" w:rsidRPr="0080415E" w:rsidRDefault="00EA6E4B" w:rsidP="00EA6E4B">
            <w:r w:rsidRPr="0080415E">
              <w:t>2010/11:157 Riksrevisionens granskning av klimatinsatser utomlands – statens inköp av utsläppskrediter</w:t>
            </w:r>
          </w:p>
          <w:p w:rsidR="00693A07" w:rsidRPr="0080415E" w:rsidRDefault="00693A07" w:rsidP="00EA6E4B">
            <w:r w:rsidRPr="0080415E">
              <w:rPr>
                <w:i/>
              </w:rPr>
              <w:t>Kammaren har beslutat om förlängd motionstid för denna skrivelse. Motionstiden utgår onsdagen den 21 september</w:t>
            </w:r>
          </w:p>
        </w:tc>
        <w:tc>
          <w:tcPr>
            <w:tcW w:w="2481" w:type="dxa"/>
          </w:tcPr>
          <w:p w:rsidR="00EA6E4B" w:rsidRPr="0080415E" w:rsidRDefault="00EA6E4B" w:rsidP="00EA6E4B">
            <w:pPr>
              <w:rPr>
                <w:spacing w:val="-4"/>
              </w:rPr>
            </w:pPr>
            <w:r w:rsidRPr="0080415E">
              <w:rPr>
                <w:spacing w:val="-4"/>
              </w:rPr>
              <w:t>MJU</w:t>
            </w:r>
          </w:p>
        </w:tc>
      </w:tr>
      <w:tr w:rsidR="00EA6E4B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E4B" w:rsidRPr="0080415E" w:rsidRDefault="00EA6E4B" w:rsidP="00EA6E4B">
            <w:pPr>
              <w:pStyle w:val="renderubrik"/>
            </w:pPr>
          </w:p>
        </w:tc>
        <w:tc>
          <w:tcPr>
            <w:tcW w:w="6237" w:type="dxa"/>
          </w:tcPr>
          <w:p w:rsidR="00EA6E4B" w:rsidRPr="0080415E" w:rsidRDefault="00EA6E4B" w:rsidP="00EA6E4B">
            <w:pPr>
              <w:pStyle w:val="renderubrik"/>
            </w:pPr>
            <w:r w:rsidRPr="0080415E">
              <w:t>EU-dokument</w:t>
            </w:r>
          </w:p>
        </w:tc>
        <w:tc>
          <w:tcPr>
            <w:tcW w:w="2481" w:type="dxa"/>
          </w:tcPr>
          <w:p w:rsidR="00EA6E4B" w:rsidRPr="0080415E" w:rsidRDefault="00EA6E4B" w:rsidP="00EA6E4B">
            <w:pPr>
              <w:pStyle w:val="renderubrik"/>
              <w:rPr>
                <w:spacing w:val="-4"/>
              </w:rPr>
            </w:pPr>
          </w:p>
        </w:tc>
      </w:tr>
      <w:tr w:rsidR="00EA6E4B" w:rsidRPr="008041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E4B" w:rsidRPr="0080415E" w:rsidRDefault="00EA6E4B" w:rsidP="00EA6E4B">
            <w:pPr>
              <w:pStyle w:val="FlistaNrText"/>
            </w:pPr>
          </w:p>
        </w:tc>
        <w:tc>
          <w:tcPr>
            <w:tcW w:w="6237" w:type="dxa"/>
          </w:tcPr>
          <w:p w:rsidR="00EA6E4B" w:rsidRPr="0080415E" w:rsidRDefault="00EA6E4B" w:rsidP="00EA6E4B">
            <w:r w:rsidRPr="0080415E">
              <w:t>KOM(2011) 326 Förslag till Europaparlamentets och rådets direktiv om rätt till advokat i straffrättsliga förfaranden och rätt till kontakt med tredje part vid frihetsberövande</w:t>
            </w:r>
          </w:p>
          <w:p w:rsidR="00693A07" w:rsidRPr="0080415E" w:rsidRDefault="00EA6E4B" w:rsidP="00EA6E4B">
            <w:pPr>
              <w:rPr>
                <w:i/>
              </w:rPr>
            </w:pPr>
            <w:r w:rsidRPr="0080415E">
              <w:rPr>
                <w:i/>
              </w:rPr>
              <w:t>Åttaveckorsfristen för att avge ett motiverat yttrande går ut den 23 september</w:t>
            </w:r>
          </w:p>
        </w:tc>
        <w:tc>
          <w:tcPr>
            <w:tcW w:w="2481" w:type="dxa"/>
          </w:tcPr>
          <w:p w:rsidR="00EA6E4B" w:rsidRPr="0080415E" w:rsidRDefault="00EA6E4B" w:rsidP="00EA6E4B">
            <w:pPr>
              <w:rPr>
                <w:spacing w:val="-4"/>
              </w:rPr>
            </w:pPr>
            <w:r w:rsidRPr="0080415E">
              <w:rPr>
                <w:spacing w:val="-4"/>
              </w:rPr>
              <w:t xml:space="preserve">JuU </w:t>
            </w:r>
          </w:p>
        </w:tc>
      </w:tr>
    </w:tbl>
    <w:p w:rsidR="00204F33" w:rsidRPr="0080415E" w:rsidRDefault="00204F33" w:rsidP="00F221DA">
      <w:pPr>
        <w:pStyle w:val="Blankrad"/>
      </w:pPr>
      <w:r w:rsidRPr="0080415E">
        <w:t>     </w:t>
      </w:r>
    </w:p>
    <w:p w:rsidR="006E04A4" w:rsidRPr="0080415E" w:rsidRDefault="00204F33" w:rsidP="00F221DA">
      <w:pPr>
        <w:pStyle w:val="Blankrad"/>
      </w:pPr>
      <w:bookmarkStart w:id="5" w:name="Start"/>
      <w:bookmarkEnd w:id="5"/>
      <w:r w:rsidRPr="008041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041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41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0415E" w:rsidRDefault="006E04A4" w:rsidP="00D016E9">
            <w:pPr>
              <w:pStyle w:val="StreckMitten"/>
            </w:pPr>
            <w:r w:rsidRPr="0080415E">
              <w:tab/>
            </w:r>
            <w:r w:rsidRPr="0080415E">
              <w:tab/>
            </w:r>
          </w:p>
        </w:tc>
      </w:tr>
    </w:tbl>
    <w:p w:rsidR="006E04A4" w:rsidRPr="0080415E" w:rsidRDefault="006E04A4" w:rsidP="003675A0">
      <w:pPr>
        <w:pStyle w:val="Blankrad"/>
      </w:pPr>
    </w:p>
    <w:sectPr w:rsidR="006E04A4" w:rsidRPr="008041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FE7" w:rsidRPr="0080415E" w:rsidRDefault="00022FE7">
      <w:r w:rsidRPr="0080415E">
        <w:separator/>
      </w:r>
    </w:p>
  </w:endnote>
  <w:endnote w:type="continuationSeparator" w:id="0">
    <w:p w:rsidR="00022FE7" w:rsidRPr="0080415E" w:rsidRDefault="00022FE7">
      <w:r w:rsidRPr="008041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A1A" w:rsidRPr="0080415E" w:rsidRDefault="00016A1A">
    <w:pPr>
      <w:pStyle w:val="Sidhuvud"/>
      <w:jc w:val="center"/>
    </w:pPr>
    <w:r w:rsidRPr="0080415E">
      <w:fldChar w:fldCharType="begin" w:fldLock="1"/>
    </w:r>
    <w:r w:rsidRPr="0080415E">
      <w:instrText xml:space="preserve"> PAGE </w:instrText>
    </w:r>
    <w:r w:rsidRPr="0080415E">
      <w:fldChar w:fldCharType="separate"/>
    </w:r>
    <w:r w:rsidR="00204F33" w:rsidRPr="0080415E">
      <w:t>2</w:t>
    </w:r>
    <w:r w:rsidRPr="0080415E">
      <w:fldChar w:fldCharType="end"/>
    </w:r>
    <w:r w:rsidRPr="0080415E">
      <w:t xml:space="preserve"> (</w:t>
    </w:r>
    <w:r w:rsidRPr="0080415E">
      <w:fldChar w:fldCharType="begin" w:fldLock="1"/>
    </w:r>
    <w:r w:rsidRPr="0080415E">
      <w:instrText xml:space="preserve"> NUMPAGES </w:instrText>
    </w:r>
    <w:r w:rsidRPr="0080415E">
      <w:fldChar w:fldCharType="separate"/>
    </w:r>
    <w:r w:rsidR="00204F33" w:rsidRPr="0080415E">
      <w:t>2</w:t>
    </w:r>
    <w:r w:rsidRPr="0080415E">
      <w:fldChar w:fldCharType="end"/>
    </w:r>
    <w:r w:rsidRPr="0080415E">
      <w:t>)</w:t>
    </w:r>
  </w:p>
  <w:p w:rsidR="00016A1A" w:rsidRPr="0080415E" w:rsidRDefault="00016A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A1A" w:rsidRPr="0080415E" w:rsidRDefault="00016A1A">
    <w:pPr>
      <w:pStyle w:val="Sidhuvud"/>
      <w:jc w:val="center"/>
    </w:pPr>
    <w:r w:rsidRPr="0080415E">
      <w:fldChar w:fldCharType="begin" w:fldLock="1"/>
    </w:r>
    <w:r w:rsidRPr="0080415E">
      <w:instrText xml:space="preserve"> PAGE </w:instrText>
    </w:r>
    <w:r w:rsidRPr="0080415E">
      <w:fldChar w:fldCharType="separate"/>
    </w:r>
    <w:r w:rsidR="00204F33" w:rsidRPr="0080415E">
      <w:t>1</w:t>
    </w:r>
    <w:r w:rsidRPr="0080415E">
      <w:fldChar w:fldCharType="end"/>
    </w:r>
    <w:r w:rsidRPr="0080415E">
      <w:t xml:space="preserve"> (</w:t>
    </w:r>
    <w:r w:rsidRPr="0080415E">
      <w:fldChar w:fldCharType="begin" w:fldLock="1"/>
    </w:r>
    <w:r w:rsidRPr="0080415E">
      <w:instrText xml:space="preserve"> NUMPAGES </w:instrText>
    </w:r>
    <w:r w:rsidRPr="0080415E">
      <w:fldChar w:fldCharType="separate"/>
    </w:r>
    <w:r w:rsidR="00204F33" w:rsidRPr="0080415E">
      <w:t>2</w:t>
    </w:r>
    <w:r w:rsidRPr="0080415E">
      <w:fldChar w:fldCharType="end"/>
    </w:r>
    <w:r w:rsidRPr="0080415E">
      <w:t>)</w:t>
    </w:r>
  </w:p>
  <w:p w:rsidR="00016A1A" w:rsidRPr="0080415E" w:rsidRDefault="00016A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FE7" w:rsidRPr="0080415E" w:rsidRDefault="00022FE7">
      <w:r w:rsidRPr="0080415E">
        <w:separator/>
      </w:r>
    </w:p>
  </w:footnote>
  <w:footnote w:type="continuationSeparator" w:id="0">
    <w:p w:rsidR="00022FE7" w:rsidRPr="0080415E" w:rsidRDefault="00022FE7">
      <w:r w:rsidRPr="008041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A1A" w:rsidRPr="0080415E" w:rsidRDefault="00016A1A">
    <w:pPr>
      <w:pStyle w:val="Sidhuvud"/>
      <w:tabs>
        <w:tab w:val="clear" w:pos="4536"/>
      </w:tabs>
    </w:pPr>
    <w:r w:rsidRPr="0080415E">
      <w:fldChar w:fldCharType="begin" w:fldLock="1"/>
    </w:r>
    <w:r w:rsidRPr="0080415E">
      <w:instrText xml:space="preserve"> DOCPROPERTY "DocumentDate" </w:instrText>
    </w:r>
    <w:r w:rsidRPr="0080415E">
      <w:fldChar w:fldCharType="separate"/>
    </w:r>
    <w:r w:rsidR="00204F33" w:rsidRPr="0080415E">
      <w:t>Torsdagen den 30 juni 2011</w:t>
    </w:r>
    <w:r w:rsidRPr="0080415E">
      <w:fldChar w:fldCharType="end"/>
    </w:r>
    <w:r w:rsidRPr="0080415E">
      <w:tab/>
    </w:r>
  </w:p>
  <w:p w:rsidR="00016A1A" w:rsidRPr="0080415E" w:rsidRDefault="00016A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0415E">
      <w:rPr>
        <w:sz w:val="12"/>
      </w:rPr>
      <w:tab/>
    </w:r>
  </w:p>
  <w:p w:rsidR="00016A1A" w:rsidRPr="0080415E" w:rsidRDefault="00016A1A"/>
  <w:p w:rsidR="00016A1A" w:rsidRPr="0080415E" w:rsidRDefault="00016A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6A1A" w:rsidRPr="0080415E" w:rsidRDefault="008041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041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A1A" w:rsidRPr="0080415E" w:rsidRDefault="00016A1A">
    <w:pPr>
      <w:pStyle w:val="Dokumentrubrik"/>
      <w:spacing w:after="360"/>
    </w:pPr>
    <w:r w:rsidRPr="0080415E">
      <w:t>Föredragningslista</w:t>
    </w:r>
  </w:p>
  <w:p w:rsidR="00016A1A" w:rsidRPr="0080415E" w:rsidRDefault="00016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33224978">
    <w:abstractNumId w:val="5"/>
  </w:num>
  <w:num w:numId="2" w16cid:durableId="1861358324">
    <w:abstractNumId w:val="2"/>
  </w:num>
  <w:num w:numId="3" w16cid:durableId="1231115697">
    <w:abstractNumId w:val="4"/>
  </w:num>
  <w:num w:numId="4" w16cid:durableId="907349877">
    <w:abstractNumId w:val="1"/>
  </w:num>
  <w:num w:numId="5" w16cid:durableId="740256971">
    <w:abstractNumId w:val="0"/>
  </w:num>
  <w:num w:numId="6" w16cid:durableId="2061129491">
    <w:abstractNumId w:val="3"/>
  </w:num>
  <w:num w:numId="7" w16cid:durableId="735859877">
    <w:abstractNumId w:val="3"/>
  </w:num>
  <w:num w:numId="8" w16cid:durableId="193550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61E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16A1A"/>
    <w:rsid w:val="00022FE7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1C0F"/>
    <w:rsid w:val="001E71B1"/>
    <w:rsid w:val="001F45EF"/>
    <w:rsid w:val="001F52AB"/>
    <w:rsid w:val="001F58F3"/>
    <w:rsid w:val="00204F3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76D62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6EC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A07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415E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1EF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A56AA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6E4B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294BC6-3AE0-42BB-B4E5-84ACA16C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04F3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222</Words>
  <Characters>1441</Characters>
  <Application>Microsoft Office Word</Application>
  <DocSecurity>4</DocSecurity>
  <Lines>84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2011-06-29T13:34:00Z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30 juni 2011</vt:lpwstr>
  </property>
  <property fmtid="{D5CDD505-2E9C-101B-9397-08002B2CF9AE}" pid="3" name="DocumentNumber">
    <vt:lpwstr>124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2011-06-30</vt:lpwstr>
  </property>
  <property fmtid="{D5CDD505-2E9C-101B-9397-08002B2CF9AE}" pid="7" name="DatumAvgörande">
    <vt:lpwstr>2011-06-30</vt:lpwstr>
  </property>
</Properties>
</file>