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361B" w:rsidRPr="0014361B" w:rsidRDefault="0014361B">
      <w:pPr>
        <w:pStyle w:val="Hemstlrubrik"/>
      </w:pPr>
      <w:r w:rsidRPr="0014361B">
        <w:t>Förslag till riksdagsbeslut</w:t>
      </w:r>
    </w:p>
    <w:p w:rsidR="0014361B" w:rsidRPr="0014361B" w:rsidRDefault="0014361B">
      <w:pPr>
        <w:pStyle w:val="Hemstlatt"/>
        <w:ind w:left="0"/>
      </w:pPr>
      <w:r w:rsidRPr="0014361B">
        <w:t>Riksdagen tillkännager för regeringen som sin mening vad som anförs i motionen om behovet av certifiering av allergisanerade hotellrum i EU.</w:t>
      </w:r>
    </w:p>
    <w:p w:rsidR="0014361B" w:rsidRPr="0014361B" w:rsidRDefault="0014361B">
      <w:pPr>
        <w:pStyle w:val="Rubrik1"/>
      </w:pPr>
      <w:r w:rsidRPr="0014361B">
        <w:t>Motivering</w:t>
      </w:r>
    </w:p>
    <w:p w:rsidR="0014361B" w:rsidRPr="0014361B" w:rsidRDefault="0014361B">
      <w:r w:rsidRPr="0014361B">
        <w:t>Under de senaste årtiondena har antalet människor med allergirelaterade sjukdomar fördubblats. Var tredje svensk har numera någon form av allergi eller överkänslighet för något ämne. Därutöver lider cirka 400 000 personer av astma.</w:t>
      </w:r>
    </w:p>
    <w:p w:rsidR="0014361B" w:rsidRPr="0014361B" w:rsidRDefault="0014361B">
      <w:pPr>
        <w:pStyle w:val="Normaltindrag"/>
      </w:pPr>
      <w:r w:rsidRPr="0014361B">
        <w:t>Det är två orsaker som framförallt nämns när det gäller dessa ökande hä</w:t>
      </w:r>
      <w:r w:rsidRPr="0014361B">
        <w:t>l</w:t>
      </w:r>
      <w:r w:rsidRPr="0014361B">
        <w:t>soproblem, luftföroreningarna och ohälsosamma inomhusmiljöer. Astma- och allergiförbundet genomför därför en certifiering av allergisanerade hotellrum i Sverige.</w:t>
      </w:r>
    </w:p>
    <w:p w:rsidR="0014361B" w:rsidRPr="0014361B" w:rsidRDefault="0014361B">
      <w:pPr>
        <w:pStyle w:val="Normaltindrag"/>
      </w:pPr>
      <w:r w:rsidRPr="0014361B">
        <w:t>Förbundets arbete är bra och angeläget, men problemet med ohälsosamma hotellrum kvarstår inom EU. Att vara allergisk är att vara funktionshindrad och därmed tillhör frågan FN och dess regler vad avser tillgänglighet för människor med funktionshinder.</w:t>
      </w:r>
    </w:p>
    <w:p w:rsidR="0014361B" w:rsidRPr="0014361B" w:rsidRDefault="0014361B">
      <w:pPr>
        <w:pStyle w:val="Normaltindrag"/>
      </w:pPr>
      <w:r w:rsidRPr="0014361B">
        <w:t>Sverige måste fortsätta att certifiera allergisanerade hotellrum i vårt land men vi måste också lyfta frågan utanför vårt lands gränser. En certifiering av allergisanerade hotellrum inom Europa skulle underlätta mycket för semes</w:t>
      </w:r>
      <w:r w:rsidRPr="0014361B">
        <w:t>t</w:t>
      </w:r>
      <w:r w:rsidRPr="0014361B">
        <w:t>rande och konfererande astmatiker och allergiker. Det är även ett steg på vägen mot ökad tillgänglighet, enligt FN:s regler, för dem som är funktion</w:t>
      </w:r>
      <w:r w:rsidRPr="0014361B">
        <w:t>s</w:t>
      </w:r>
      <w:r w:rsidRPr="0014361B">
        <w:t>hindrade på grund av allergi och astma. Ett certifikat, utifrån svensk modell, bör därför utformas att gälla inom hela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361B">
        <w:trPr>
          <w:cantSplit/>
        </w:trPr>
        <w:tc>
          <w:tcPr>
            <w:tcW w:w="3046" w:type="dxa"/>
          </w:tcPr>
          <w:p w:rsidR="0014361B" w:rsidRPr="0014361B" w:rsidRDefault="0014361B">
            <w:pPr>
              <w:pStyle w:val="UnderskriftDatum"/>
              <w:spacing w:before="240"/>
            </w:pPr>
            <w:r w:rsidRPr="0014361B">
              <w:lastRenderedPageBreak/>
              <w:t>Stockholm den 3 oktober 2008</w:t>
            </w:r>
          </w:p>
        </w:tc>
        <w:tc>
          <w:tcPr>
            <w:tcW w:w="3047" w:type="dxa"/>
          </w:tcPr>
          <w:p w:rsidR="0014361B" w:rsidRPr="0014361B" w:rsidRDefault="0014361B">
            <w:pPr>
              <w:pStyle w:val="Underskrifter"/>
              <w:spacing w:before="240"/>
            </w:pPr>
          </w:p>
        </w:tc>
      </w:tr>
      <w:tr w:rsidR="00000000" w:rsidRPr="0014361B">
        <w:trPr>
          <w:cantSplit/>
        </w:trPr>
        <w:tc>
          <w:tcPr>
            <w:tcW w:w="3046" w:type="dxa"/>
          </w:tcPr>
          <w:p w:rsidR="0014361B" w:rsidRPr="0014361B" w:rsidRDefault="0014361B">
            <w:pPr>
              <w:pStyle w:val="Underskrifter"/>
            </w:pPr>
            <w:r w:rsidRPr="0014361B">
              <w:t>Siw Wittgren-Ahl (s)</w:t>
            </w:r>
          </w:p>
        </w:tc>
        <w:tc>
          <w:tcPr>
            <w:tcW w:w="3046" w:type="dxa"/>
          </w:tcPr>
          <w:p w:rsidR="0014361B" w:rsidRPr="0014361B" w:rsidRDefault="0014361B">
            <w:pPr>
              <w:pStyle w:val="Underskrifter"/>
            </w:pPr>
            <w:r w:rsidRPr="0014361B">
              <w:t>Ronny Olander (s)</w:t>
            </w:r>
          </w:p>
        </w:tc>
      </w:tr>
    </w:tbl>
    <w:p w:rsidR="0014361B" w:rsidRPr="0014361B" w:rsidRDefault="0014361B">
      <w:pPr>
        <w:pStyle w:val="Normaltindrag"/>
      </w:pPr>
    </w:p>
    <w:sectPr w:rsidR="00000000" w:rsidRPr="001436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361B" w:rsidRPr="0014361B" w:rsidRDefault="0014361B">
      <w:r w:rsidRPr="0014361B">
        <w:separator/>
      </w:r>
    </w:p>
  </w:endnote>
  <w:endnote w:type="continuationSeparator" w:id="0">
    <w:p w:rsidR="0014361B" w:rsidRPr="0014361B" w:rsidRDefault="0014361B">
      <w:r w:rsidRPr="001436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61B" w:rsidRPr="0014361B" w:rsidRDefault="0014361B">
    <w:pPr>
      <w:pStyle w:val="Sidfot"/>
    </w:pPr>
    <w:r w:rsidRPr="001436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42115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61B" w:rsidRDefault="0014361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361B" w:rsidRDefault="0014361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61B" w:rsidRPr="0014361B" w:rsidRDefault="0014361B">
    <w:pPr>
      <w:pStyle w:val="Sidfot"/>
    </w:pPr>
    <w:r w:rsidRPr="001436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44171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61B" w:rsidRDefault="001436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361B" w:rsidRDefault="001436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61B" w:rsidRPr="0014361B" w:rsidRDefault="0014361B">
    <w:pPr>
      <w:pStyle w:val="Sidfot"/>
    </w:pPr>
    <w:r w:rsidRPr="001436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50447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61B" w:rsidRDefault="001436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361B" w:rsidRDefault="001436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361B" w:rsidRPr="0014361B" w:rsidRDefault="0014361B">
      <w:r w:rsidRPr="0014361B">
        <w:separator/>
      </w:r>
    </w:p>
  </w:footnote>
  <w:footnote w:type="continuationSeparator" w:id="0">
    <w:p w:rsidR="0014361B" w:rsidRPr="0014361B" w:rsidRDefault="0014361B">
      <w:r w:rsidRPr="001436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61B" w:rsidRPr="0014361B" w:rsidRDefault="0014361B">
    <w:pPr>
      <w:pStyle w:val="Sidhuvud"/>
    </w:pPr>
    <w:r w:rsidRPr="001436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84894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61B" w:rsidRDefault="0014361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361B" w:rsidRDefault="0014361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61B" w:rsidRPr="0014361B" w:rsidRDefault="0014361B">
    <w:pPr>
      <w:pStyle w:val="Sidhuvud"/>
    </w:pPr>
    <w:r w:rsidRPr="001436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92759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61B" w:rsidRDefault="0014361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361B" w:rsidRDefault="0014361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61B" w:rsidRPr="0014361B" w:rsidRDefault="0014361B">
    <w:pPr>
      <w:pStyle w:val="FSHNormal"/>
      <w:tabs>
        <w:tab w:val="right" w:pos="5840"/>
      </w:tabs>
    </w:pPr>
    <w:r w:rsidRPr="0014361B">
      <w:br/>
    </w:r>
    <w:r w:rsidRPr="0014361B">
      <w:fldChar w:fldCharType="begin" w:fldLock="1"/>
    </w:r>
    <w:r w:rsidRPr="0014361B">
      <w:instrText xml:space="preserve"> DOCPROPERTY</w:instrText>
    </w:r>
    <w:r w:rsidRPr="0014361B">
      <w:rPr>
        <w:sz w:val="18"/>
      </w:rPr>
      <w:instrText xml:space="preserve"> "YearUser" *\charformat </w:instrText>
    </w:r>
    <w:r w:rsidRPr="0014361B">
      <w:fldChar w:fldCharType="separate"/>
    </w:r>
    <w:r w:rsidRPr="0014361B">
      <w:t>2008/09</w:t>
    </w:r>
    <w:r w:rsidRPr="0014361B">
      <w:fldChar w:fldCharType="end"/>
    </w:r>
    <w:r w:rsidRPr="0014361B">
      <w:t xml:space="preserve"> </w:t>
    </w:r>
    <w:r w:rsidRPr="0014361B">
      <w:tab/>
      <w:t xml:space="preserve">mnr: </w:t>
    </w:r>
    <w:r w:rsidRPr="0014361B">
      <w:fldChar w:fldCharType="begin" w:fldLock="1"/>
    </w:r>
    <w:r w:rsidRPr="0014361B">
      <w:instrText xml:space="preserve"> DOCPROPERTY</w:instrText>
    </w:r>
    <w:r w:rsidRPr="0014361B">
      <w:rPr>
        <w:sz w:val="18"/>
      </w:rPr>
      <w:instrText xml:space="preserve"> "Motionsnummer" *\charformat </w:instrText>
    </w:r>
    <w:r w:rsidRPr="0014361B">
      <w:fldChar w:fldCharType="separate"/>
    </w:r>
    <w:r w:rsidRPr="0014361B">
      <w:t>So431</w:t>
    </w:r>
    <w:r w:rsidRPr="0014361B">
      <w:fldChar w:fldCharType="end"/>
    </w:r>
    <w:r w:rsidRPr="0014361B">
      <w:br/>
    </w:r>
    <w:r w:rsidRPr="0014361B">
      <w:fldChar w:fldCharType="begin" w:fldLock="1"/>
    </w:r>
    <w:r w:rsidRPr="0014361B">
      <w:instrText xml:space="preserve"> DOCPROPERTY</w:instrText>
    </w:r>
    <w:r w:rsidRPr="0014361B">
      <w:rPr>
        <w:sz w:val="18"/>
      </w:rPr>
      <w:instrText xml:space="preserve"> "Samling" *\charformat </w:instrText>
    </w:r>
    <w:r w:rsidRPr="0014361B">
      <w:fldChar w:fldCharType="end"/>
    </w:r>
    <w:r w:rsidRPr="0014361B">
      <w:tab/>
      <w:t xml:space="preserve">pnr: </w:t>
    </w:r>
    <w:r w:rsidRPr="0014361B">
      <w:fldChar w:fldCharType="begin" w:fldLock="1"/>
    </w:r>
    <w:r w:rsidRPr="0014361B">
      <w:instrText xml:space="preserve"> DOCPROPERTY</w:instrText>
    </w:r>
    <w:r w:rsidRPr="0014361B">
      <w:rPr>
        <w:sz w:val="18"/>
      </w:rPr>
      <w:instrText xml:space="preserve"> "Partinummer" *\charformat </w:instrText>
    </w:r>
    <w:r w:rsidRPr="0014361B">
      <w:fldChar w:fldCharType="separate"/>
    </w:r>
    <w:r w:rsidRPr="0014361B">
      <w:t>s80039</w:t>
    </w:r>
    <w:r w:rsidRPr="0014361B">
      <w:fldChar w:fldCharType="end"/>
    </w:r>
  </w:p>
  <w:p w:rsidR="0014361B" w:rsidRPr="0014361B" w:rsidRDefault="0014361B">
    <w:pPr>
      <w:pStyle w:val="FSHRub1"/>
    </w:pPr>
    <w:r w:rsidRPr="0014361B">
      <w:t>Motion till riksdagen</w:t>
    </w:r>
    <w:r w:rsidRPr="0014361B">
      <w:br/>
    </w:r>
    <w:r w:rsidRPr="0014361B">
      <w:fldChar w:fldCharType="begin" w:fldLock="1"/>
    </w:r>
    <w:r w:rsidRPr="0014361B">
      <w:instrText xml:space="preserve"> DOCPROPERTY "YearUser" *\charformat </w:instrText>
    </w:r>
    <w:r w:rsidRPr="0014361B">
      <w:fldChar w:fldCharType="separate"/>
    </w:r>
    <w:r w:rsidRPr="0014361B">
      <w:t>2008/09</w:t>
    </w:r>
    <w:r w:rsidRPr="0014361B">
      <w:fldChar w:fldCharType="end"/>
    </w:r>
    <w:r w:rsidRPr="0014361B">
      <w:t>:</w:t>
    </w:r>
    <w:r w:rsidRPr="0014361B">
      <w:fldChar w:fldCharType="begin" w:fldLock="1"/>
    </w:r>
    <w:r w:rsidRPr="0014361B">
      <w:instrText xml:space="preserve"> DOCPROPERTY "Motionsnummer" *\charformat </w:instrText>
    </w:r>
    <w:r w:rsidRPr="0014361B">
      <w:fldChar w:fldCharType="separate"/>
    </w:r>
    <w:r w:rsidRPr="0014361B">
      <w:t>So431</w:t>
    </w:r>
    <w:r w:rsidRPr="0014361B">
      <w:fldChar w:fldCharType="end"/>
    </w:r>
  </w:p>
  <w:p w:rsidR="0014361B" w:rsidRPr="0014361B" w:rsidRDefault="0014361B">
    <w:pPr>
      <w:pStyle w:val="FSHNormalS5"/>
    </w:pPr>
    <w:r w:rsidRPr="0014361B">
      <w:fldChar w:fldCharType="begin" w:fldLock="1"/>
    </w:r>
    <w:r w:rsidRPr="0014361B">
      <w:instrText xml:space="preserve"> DOCPROPERTY "MotionarText" *\charformat </w:instrText>
    </w:r>
    <w:r w:rsidRPr="0014361B">
      <w:fldChar w:fldCharType="separate"/>
    </w:r>
    <w:r w:rsidRPr="0014361B">
      <w:t>av Siw Wittgren-Ahl och Ronny Olander (s)</w:t>
    </w:r>
    <w:r w:rsidRPr="0014361B">
      <w:fldChar w:fldCharType="end"/>
    </w:r>
    <w:r w:rsidRPr="0014361B">
      <w:br/>
    </w:r>
    <w:r w:rsidRPr="0014361B">
      <w:fldChar w:fldCharType="begin" w:fldLock="1"/>
    </w:r>
    <w:r w:rsidRPr="0014361B">
      <w:instrText xml:space="preserve"> DOCPROPERTY "SvarFrasKort" *\charformat </w:instrText>
    </w:r>
    <w:r w:rsidRPr="0014361B">
      <w:fldChar w:fldCharType="end"/>
    </w:r>
  </w:p>
  <w:p w:rsidR="0014361B" w:rsidRPr="0014361B" w:rsidRDefault="0014361B">
    <w:pPr>
      <w:pStyle w:val="FSHTitel"/>
    </w:pPr>
    <w:r w:rsidRPr="0014361B">
      <w:fldChar w:fldCharType="begin" w:fldLock="1"/>
    </w:r>
    <w:r w:rsidRPr="0014361B">
      <w:instrText xml:space="preserve"> DOCPROPERTY</w:instrText>
    </w:r>
    <w:r w:rsidRPr="0014361B">
      <w:rPr>
        <w:sz w:val="18"/>
      </w:rPr>
      <w:instrText xml:space="preserve"> "RubrikSvar" *\charformat </w:instrText>
    </w:r>
    <w:r w:rsidRPr="0014361B">
      <w:fldChar w:fldCharType="separate"/>
    </w:r>
    <w:r w:rsidRPr="0014361B">
      <w:t>Allergisanering och certifiering av hotellrum i EU</w:t>
    </w:r>
    <w:r w:rsidRPr="0014361B">
      <w:fldChar w:fldCharType="end"/>
    </w:r>
  </w:p>
  <w:p w:rsidR="0014361B" w:rsidRPr="0014361B" w:rsidRDefault="0014361B">
    <w:pPr>
      <w:pStyle w:val="Normal00"/>
    </w:pPr>
  </w:p>
  <w:p w:rsidR="0014361B" w:rsidRPr="0014361B" w:rsidRDefault="001436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23043194">
    <w:abstractNumId w:val="8"/>
  </w:num>
  <w:num w:numId="2" w16cid:durableId="812019882">
    <w:abstractNumId w:val="9"/>
  </w:num>
  <w:num w:numId="3" w16cid:durableId="2140608295">
    <w:abstractNumId w:val="8"/>
  </w:num>
  <w:num w:numId="4" w16cid:durableId="2071489248">
    <w:abstractNumId w:val="9"/>
  </w:num>
  <w:num w:numId="5" w16cid:durableId="1749308414">
    <w:abstractNumId w:val="13"/>
  </w:num>
  <w:num w:numId="6" w16cid:durableId="1966963616">
    <w:abstractNumId w:val="10"/>
  </w:num>
  <w:num w:numId="7" w16cid:durableId="1863592075">
    <w:abstractNumId w:val="11"/>
  </w:num>
  <w:num w:numId="8" w16cid:durableId="560866510">
    <w:abstractNumId w:val="12"/>
  </w:num>
  <w:num w:numId="9" w16cid:durableId="545415250">
    <w:abstractNumId w:val="8"/>
  </w:num>
  <w:num w:numId="10" w16cid:durableId="2056851852">
    <w:abstractNumId w:val="3"/>
  </w:num>
  <w:num w:numId="11" w16cid:durableId="1279990670">
    <w:abstractNumId w:val="2"/>
  </w:num>
  <w:num w:numId="12" w16cid:durableId="1479999731">
    <w:abstractNumId w:val="1"/>
  </w:num>
  <w:num w:numId="13" w16cid:durableId="267781945">
    <w:abstractNumId w:val="0"/>
  </w:num>
  <w:num w:numId="14" w16cid:durableId="1270160817">
    <w:abstractNumId w:val="9"/>
  </w:num>
  <w:num w:numId="15" w16cid:durableId="1301960642">
    <w:abstractNumId w:val="7"/>
  </w:num>
  <w:num w:numId="16" w16cid:durableId="7105284">
    <w:abstractNumId w:val="6"/>
  </w:num>
  <w:num w:numId="17" w16cid:durableId="969630496">
    <w:abstractNumId w:val="5"/>
  </w:num>
  <w:num w:numId="18" w16cid:durableId="4263854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31CDDFCD-D7E7-4188-B530-D7BEB05DD282},{39F7915D-E142-47B1-A92C-2D584BF557C0}"/>
  </w:docVars>
  <w:rsids>
    <w:rsidRoot w:val="00DC7F63"/>
    <w:rsid w:val="0014361B"/>
    <w:rsid w:val="00DC7F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C8BE0A6F-E2EC-4F30-BD00-862D7EABA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1262</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s80039</vt:lpstr>
    </vt:vector>
  </TitlesOfParts>
  <Company>Riksdagen</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s80039</dc:title>
  <dc:subject>s80039</dc:subject>
  <dc:creator>Riksdagen</dc:creator>
  <cp:keywords>Riksdagen</cp:keywords>
  <dc:description>TKG-ktrl, MSMQ4mb, PersReg-Distribution mm b-&gt;ny fplogga c-&gt;nygamla s-rosen</dc:description>
  <cp:lastModifiedBy>Lars Brink</cp:lastModifiedBy>
  <cp:revision>2</cp:revision>
  <cp:lastPrinted>2009-01-27T16:31:00Z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Allergisanering och certifiering av hotellrum i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Allergisanering och certifiering av hotellrum i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Ronny Olander (s)</vt:lpwstr>
  </property>
  <property fmtid="{D5CDD505-2E9C-101B-9397-08002B2CF9AE}" pid="26" name="MotionarLista">
    <vt:lpwstr>Wittgren-Ahl, Siw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So431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20082009000000000115000800390069</vt:lpwstr>
  </property>
  <property fmtid="{D5CDD505-2E9C-101B-9397-08002B2CF9AE}" pid="47" name="datum">
    <vt:lpwstr>081003</vt:lpwstr>
  </property>
  <property fmtid="{D5CDD505-2E9C-101B-9397-08002B2CF9AE}" pid="48" name="avsändar-e-post">
    <vt:lpwstr>lis.ohlgren@riksdagen.se</vt:lpwstr>
  </property>
  <property fmtid="{D5CDD505-2E9C-101B-9397-08002B2CF9AE}" pid="49" name="id">
    <vt:lpwstr>20082009000000000115000800390069</vt:lpwstr>
  </property>
  <property fmtid="{D5CDD505-2E9C-101B-9397-08002B2CF9AE}" pid="50" name="nummer">
    <vt:lpwstr>431</vt:lpwstr>
  </property>
  <property fmtid="{D5CDD505-2E9C-101B-9397-08002B2CF9AE}" pid="51" name="utskottsbeteckning">
    <vt:lpwstr>So</vt:lpwstr>
  </property>
  <property fmtid="{D5CDD505-2E9C-101B-9397-08002B2CF9AE}" pid="52" name="GlobalUID">
    <vt:lpwstr>{966E9F8F-6FFD-41E9-AD7D-B1ED7A35939A}</vt:lpwstr>
  </property>
  <property fmtid="{D5CDD505-2E9C-101B-9397-08002B2CF9AE}" pid="53" name="Överföringar">
    <vt:i4>0</vt:i4>
  </property>
  <property fmtid="{D5CDD505-2E9C-101B-9397-08002B2CF9AE}" pid="54" name="Checksum">
    <vt:lpwstr>*1005438511400*</vt:lpwstr>
  </property>
  <property fmtid="{D5CDD505-2E9C-101B-9397-08002B2CF9AE}" pid="55" name="skuggnummer">
    <vt:lpwstr>2153</vt:lpwstr>
  </property>
  <property fmtid="{D5CDD505-2E9C-101B-9397-08002B2CF9AE}" pid="56" name="urixVersion">
    <vt:lpwstr>3.2.0.8</vt:lpwstr>
  </property>
  <property fmtid="{D5CDD505-2E9C-101B-9397-08002B2CF9AE}" pid="57" name="urixOrigin">
    <vt:lpwstr>090402 14:56:20.300</vt:lpwstr>
  </property>
  <property fmtid="{D5CDD505-2E9C-101B-9397-08002B2CF9AE}" pid="58" name="urixGuid">
    <vt:lpwstr>{BF6A2000-C887-48B9-9F37-479CA0C53BC3}</vt:lpwstr>
  </property>
</Properties>
</file>