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37A7" w:rsidRPr="00801DF5" w:rsidRDefault="000237A7" w:rsidP="000237A7">
      <w:pPr>
        <w:pStyle w:val="Hemstlrubrik"/>
      </w:pPr>
      <w:r w:rsidRPr="00801DF5">
        <w:t>Förslag till riksdagsbeslut</w:t>
      </w:r>
    </w:p>
    <w:p w:rsidR="00031B88" w:rsidRPr="00801DF5" w:rsidRDefault="00031B88">
      <w:pPr>
        <w:pStyle w:val="Hemstlatt"/>
        <w:ind w:left="0"/>
      </w:pPr>
      <w:r w:rsidRPr="00801DF5">
        <w:t>Riksdagen avslår proposition 2006/07:20 En ny v</w:t>
      </w:r>
      <w:r w:rsidRPr="00801DF5">
        <w:t>a</w:t>
      </w:r>
      <w:r w:rsidRPr="00801DF5">
        <w:t>penamnesti.</w:t>
      </w:r>
    </w:p>
    <w:p w:rsidR="00E84F25" w:rsidRPr="00801DF5" w:rsidRDefault="007C6092" w:rsidP="00E22893">
      <w:pPr>
        <w:pStyle w:val="Rubrik1"/>
      </w:pPr>
      <w:r w:rsidRPr="00801DF5">
        <w:t>Motivering</w:t>
      </w:r>
    </w:p>
    <w:p w:rsidR="004606C6" w:rsidRPr="00801DF5" w:rsidRDefault="00216C2E" w:rsidP="004606C6">
      <w:r w:rsidRPr="00801DF5">
        <w:t xml:space="preserve">Att begränsa mängden vapen i samhället, inte minst de olagliga, är mycket viktigt. </w:t>
      </w:r>
      <w:r w:rsidR="005C5FFE" w:rsidRPr="00801DF5">
        <w:t>Ett sätt att göra det har varit genom den särskilda åtalsregel som i</w:t>
      </w:r>
      <w:r w:rsidR="005C5FFE" w:rsidRPr="00801DF5">
        <w:t>n</w:t>
      </w:r>
      <w:r w:rsidR="005C5FFE" w:rsidRPr="00801DF5">
        <w:t xml:space="preserve">fördes </w:t>
      </w:r>
      <w:r w:rsidR="00563642" w:rsidRPr="00801DF5">
        <w:t xml:space="preserve">genom </w:t>
      </w:r>
      <w:r w:rsidR="005C5FFE" w:rsidRPr="00801DF5">
        <w:t xml:space="preserve">proposition 1999/2000:27 En skärpt vapenlagstiftning. </w:t>
      </w:r>
      <w:r w:rsidR="00F51791" w:rsidRPr="00801DF5">
        <w:t>Enligt denna lag får åtal mot någon som frivilligt lämnar in skjutvapen eller amm</w:t>
      </w:r>
      <w:r w:rsidR="00F51791" w:rsidRPr="00801DF5">
        <w:t>u</w:t>
      </w:r>
      <w:r w:rsidR="00F51791" w:rsidRPr="00801DF5">
        <w:t xml:space="preserve">nition till en polismyndighet väckas endast om det är motiverat från allmän synpunkt. </w:t>
      </w:r>
      <w:r w:rsidR="004462F1" w:rsidRPr="00801DF5">
        <w:t xml:space="preserve">På så sätt riskerar </w:t>
      </w:r>
      <w:r w:rsidR="00DB4983" w:rsidRPr="00801DF5">
        <w:t xml:space="preserve">man </w:t>
      </w:r>
      <w:r w:rsidR="004462F1" w:rsidRPr="00801DF5">
        <w:t xml:space="preserve">inte </w:t>
      </w:r>
      <w:r w:rsidR="00DB4983" w:rsidRPr="00801DF5">
        <w:t xml:space="preserve">åtal </w:t>
      </w:r>
      <w:r w:rsidR="004462F1" w:rsidRPr="00801DF5">
        <w:t xml:space="preserve">för att man </w:t>
      </w:r>
      <w:r w:rsidR="00593A17" w:rsidRPr="00801DF5">
        <w:t xml:space="preserve">till exempel </w:t>
      </w:r>
      <w:r w:rsidR="004462F1" w:rsidRPr="00801DF5">
        <w:t xml:space="preserve">råkat ärva ett </w:t>
      </w:r>
      <w:r w:rsidR="00FD4237" w:rsidRPr="00801DF5">
        <w:t xml:space="preserve">olagligt </w:t>
      </w:r>
      <w:r w:rsidR="004462F1" w:rsidRPr="00801DF5">
        <w:t>vapen eller hittar ett i källaren.</w:t>
      </w:r>
    </w:p>
    <w:p w:rsidR="00845009" w:rsidRPr="00801DF5" w:rsidRDefault="004462F1" w:rsidP="00845009">
      <w:pPr>
        <w:pStyle w:val="Normaltindrag"/>
      </w:pPr>
      <w:r w:rsidRPr="00801DF5">
        <w:t xml:space="preserve">Att tillfälligt frångå detta och </w:t>
      </w:r>
      <w:r w:rsidR="00A20704" w:rsidRPr="00801DF5">
        <w:t>underlåta åtal oavsett varför någon har ett vapen är enligt vår mening dock meningslöst och skickar dessutom fel sign</w:t>
      </w:r>
      <w:r w:rsidR="00A20704" w:rsidRPr="00801DF5">
        <w:t>a</w:t>
      </w:r>
      <w:r w:rsidR="00A20704" w:rsidRPr="00801DF5">
        <w:t>ler.</w:t>
      </w:r>
    </w:p>
    <w:p w:rsidR="00774365" w:rsidRPr="00801DF5" w:rsidRDefault="00774365" w:rsidP="00845009">
      <w:pPr>
        <w:pStyle w:val="Normaltindrag"/>
      </w:pPr>
      <w:r w:rsidRPr="00801DF5">
        <w:t>Vänsterpartiets mening är att det bör finnas en skarp gräns mellan vad la</w:t>
      </w:r>
      <w:r w:rsidRPr="00801DF5">
        <w:t>g</w:t>
      </w:r>
      <w:r w:rsidRPr="00801DF5">
        <w:t>stiftaren anser ska vara lagligt och vad som ska vara olagligt. För tillfälliga amnestier ska finnas särskilda skäl som ska motiv</w:t>
      </w:r>
      <w:r w:rsidR="00810FC6" w:rsidRPr="00801DF5">
        <w:t>eras för det enskilda tillfälle</w:t>
      </w:r>
      <w:r w:rsidRPr="00801DF5">
        <w:t xml:space="preserve"> som amnestin ska gälla.</w:t>
      </w:r>
    </w:p>
    <w:p w:rsidR="0034248C" w:rsidRPr="00801DF5" w:rsidRDefault="0034248C" w:rsidP="0034248C">
      <w:pPr>
        <w:pStyle w:val="Normaltindrag"/>
      </w:pPr>
      <w:r w:rsidRPr="00801DF5">
        <w:t xml:space="preserve">Regeringen har i sin proposition inte </w:t>
      </w:r>
      <w:r w:rsidR="00356EF4" w:rsidRPr="00801DF5">
        <w:t xml:space="preserve">på ett tillfredsställande sätt </w:t>
      </w:r>
      <w:r w:rsidRPr="00801DF5">
        <w:t>redovisat varför man går fram med detta förslag och vilka brister som finns med den nuvarande ordningen med den särskilda åtalsregeln. Om regeringen inte anser att den fungerar borde man i</w:t>
      </w:r>
      <w:r w:rsidR="00810FC6" w:rsidRPr="00801DF5">
        <w:t xml:space="preserve"> </w:t>
      </w:r>
      <w:r w:rsidRPr="00801DF5">
        <w:t>stället föreslå en permanent vapenamnesti. Om man inte anser att det</w:t>
      </w:r>
      <w:r w:rsidR="00C34479" w:rsidRPr="00801DF5">
        <w:t>ta</w:t>
      </w:r>
      <w:r w:rsidRPr="00801DF5">
        <w:t xml:space="preserve"> vore lämpligt kan man ställa sig frågan varför det</w:t>
      </w:r>
      <w:r w:rsidR="008C1DFD" w:rsidRPr="00801DF5">
        <w:t>ta</w:t>
      </w:r>
      <w:r w:rsidRPr="00801DF5">
        <w:t xml:space="preserve"> </w:t>
      </w:r>
      <w:r w:rsidR="00B11A52" w:rsidRPr="00801DF5">
        <w:t>är lämpligt vid särskilt angivna tillfällen.</w:t>
      </w:r>
    </w:p>
    <w:p w:rsidR="00B761C4" w:rsidRPr="00801DF5" w:rsidRDefault="00001F51" w:rsidP="0034248C">
      <w:pPr>
        <w:pStyle w:val="Normaltindrag"/>
      </w:pPr>
      <w:r w:rsidRPr="00801DF5">
        <w:t>Kampen mot olagligt innehav av vapen bör i</w:t>
      </w:r>
      <w:r w:rsidR="00810FC6" w:rsidRPr="00801DF5">
        <w:t xml:space="preserve"> </w:t>
      </w:r>
      <w:r w:rsidRPr="00801DF5">
        <w:t xml:space="preserve">stället föras med en noggrann kontroll </w:t>
      </w:r>
      <w:r w:rsidR="00CD1377" w:rsidRPr="00801DF5">
        <w:t xml:space="preserve">av vapenförsäljningen och innehavet av vapen. </w:t>
      </w:r>
      <w:r w:rsidR="005D6D6D" w:rsidRPr="00801DF5">
        <w:t xml:space="preserve">Kunskapen om den särskilda åtalsregel som </w:t>
      </w:r>
      <w:r w:rsidR="00D549F7" w:rsidRPr="00801DF5">
        <w:t>finns bör spridas bättre, genom särskilda inform</w:t>
      </w:r>
      <w:r w:rsidR="00D549F7" w:rsidRPr="00801DF5">
        <w:t>a</w:t>
      </w:r>
      <w:r w:rsidR="00D549F7" w:rsidRPr="00801DF5">
        <w:t xml:space="preserve">tionskampanjer. </w:t>
      </w:r>
      <w:r w:rsidR="005D6D6D" w:rsidRPr="00801DF5">
        <w:t>En tillfällig vapenamnesti riskerar i</w:t>
      </w:r>
      <w:r w:rsidR="00810FC6" w:rsidRPr="00801DF5">
        <w:t xml:space="preserve"> </w:t>
      </w:r>
      <w:r w:rsidR="005D6D6D" w:rsidRPr="00801DF5">
        <w:t xml:space="preserve">stället att skapa intrycket </w:t>
      </w:r>
      <w:r w:rsidR="005D6D6D" w:rsidRPr="00801DF5">
        <w:lastRenderedPageBreak/>
        <w:t>hos befolkningen att de inte kan lämna in vapen utanför amnestiperioderna utan att riskera åtal.</w:t>
      </w:r>
    </w:p>
    <w:p w:rsidR="000B032D" w:rsidRPr="00801DF5" w:rsidRDefault="000B032D" w:rsidP="0034248C">
      <w:pPr>
        <w:pStyle w:val="Normaltindrag"/>
      </w:pPr>
      <w:r w:rsidRPr="00801DF5">
        <w:t>Vid en vapenamnesti lämnar inte de som har för avsikt att begå brott med vapnen in si</w:t>
      </w:r>
      <w:r w:rsidR="003566C5" w:rsidRPr="00801DF5">
        <w:t xml:space="preserve">na vapen i någon större utsträckning. </w:t>
      </w:r>
      <w:r w:rsidR="0027006C" w:rsidRPr="00801DF5">
        <w:t>Det kan hävdas att man genom att begränsa mängden vapen hos laglydiga medborgare minskar risken att dessa vapen hamnar i orätta händer. Men eftersom det redan i</w:t>
      </w:r>
      <w:r w:rsidR="00810FC6" w:rsidRPr="00801DF5">
        <w:t xml:space="preserve"> </w:t>
      </w:r>
      <w:r w:rsidR="0027006C" w:rsidRPr="00801DF5">
        <w:t>dag är mö</w:t>
      </w:r>
      <w:r w:rsidR="0027006C" w:rsidRPr="00801DF5">
        <w:t>j</w:t>
      </w:r>
      <w:r w:rsidR="0027006C" w:rsidRPr="00801DF5">
        <w:t>ligt för dessa medborgare att lämna in sina vapen faller det argumentet.</w:t>
      </w:r>
    </w:p>
    <w:p w:rsidR="006131C9" w:rsidRPr="00801DF5" w:rsidRDefault="006131C9" w:rsidP="0034248C">
      <w:pPr>
        <w:pStyle w:val="Normaltindrag"/>
      </w:pPr>
      <w:r w:rsidRPr="00801DF5">
        <w:t>Vänsterpartiet anser alltså att nuvarande ordning med den särskilda åtal</w:t>
      </w:r>
      <w:r w:rsidRPr="00801DF5">
        <w:t>s</w:t>
      </w:r>
      <w:r w:rsidRPr="00801DF5">
        <w:t>regeln är fullt tillräcklig och att kunskaperna om den bör spridas bättre i sa</w:t>
      </w:r>
      <w:r w:rsidRPr="00801DF5">
        <w:t>m</w:t>
      </w:r>
      <w:r w:rsidRPr="00801DF5">
        <w:t xml:space="preserve">hället, något som motverkas av vilseledande </w:t>
      </w:r>
      <w:r w:rsidR="004A1AE2" w:rsidRPr="00801DF5">
        <w:t xml:space="preserve">tillfälliga </w:t>
      </w:r>
      <w:r w:rsidRPr="00801DF5">
        <w:t>vapenamnestier.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01DF5">
        <w:trPr>
          <w:cantSplit/>
        </w:trPr>
        <w:tc>
          <w:tcPr>
            <w:tcW w:w="3046" w:type="dxa"/>
          </w:tcPr>
          <w:p w:rsidR="00031B88" w:rsidRPr="00801DF5" w:rsidRDefault="00031B88">
            <w:pPr>
              <w:pStyle w:val="UnderskriftDatum"/>
              <w:spacing w:before="240"/>
            </w:pPr>
            <w:r w:rsidRPr="00801DF5">
              <w:t>Stockholm den 11 december 2006</w:t>
            </w:r>
          </w:p>
        </w:tc>
        <w:tc>
          <w:tcPr>
            <w:tcW w:w="3047" w:type="dxa"/>
          </w:tcPr>
          <w:p w:rsidR="00031B88" w:rsidRPr="00801DF5" w:rsidRDefault="00031B88">
            <w:pPr>
              <w:pStyle w:val="Underskrifter"/>
              <w:spacing w:before="240"/>
            </w:pPr>
          </w:p>
        </w:tc>
      </w:tr>
      <w:tr w:rsidR="00000000" w:rsidRPr="00801DF5">
        <w:trPr>
          <w:cantSplit/>
        </w:trPr>
        <w:tc>
          <w:tcPr>
            <w:tcW w:w="3046" w:type="dxa"/>
          </w:tcPr>
          <w:p w:rsidR="00031B88" w:rsidRPr="00801DF5" w:rsidRDefault="00031B88">
            <w:pPr>
              <w:pStyle w:val="Underskrifter"/>
            </w:pPr>
            <w:r w:rsidRPr="00801DF5">
              <w:t>Lena Olsson (v)</w:t>
            </w:r>
          </w:p>
        </w:tc>
        <w:tc>
          <w:tcPr>
            <w:tcW w:w="3046" w:type="dxa"/>
          </w:tcPr>
          <w:p w:rsidR="00031B88" w:rsidRPr="00801DF5" w:rsidRDefault="00031B88">
            <w:pPr>
              <w:pStyle w:val="Underskrifter"/>
            </w:pPr>
          </w:p>
        </w:tc>
      </w:tr>
      <w:tr w:rsidR="00000000" w:rsidRPr="00801DF5">
        <w:trPr>
          <w:cantSplit/>
        </w:trPr>
        <w:tc>
          <w:tcPr>
            <w:tcW w:w="3046" w:type="dxa"/>
          </w:tcPr>
          <w:p w:rsidR="00031B88" w:rsidRPr="00801DF5" w:rsidRDefault="00031B88">
            <w:pPr>
              <w:pStyle w:val="Underskrifter"/>
            </w:pPr>
            <w:r w:rsidRPr="00801DF5">
              <w:t>Marianne Berg (v)</w:t>
            </w:r>
          </w:p>
        </w:tc>
        <w:tc>
          <w:tcPr>
            <w:tcW w:w="3046" w:type="dxa"/>
          </w:tcPr>
          <w:p w:rsidR="00031B88" w:rsidRPr="00801DF5" w:rsidRDefault="00031B88">
            <w:pPr>
              <w:pStyle w:val="Underskrifter"/>
            </w:pPr>
            <w:r w:rsidRPr="00801DF5">
              <w:t>Jacob Johnson (v)</w:t>
            </w:r>
          </w:p>
        </w:tc>
      </w:tr>
      <w:tr w:rsidR="00000000" w:rsidRPr="00801DF5">
        <w:trPr>
          <w:cantSplit/>
        </w:trPr>
        <w:tc>
          <w:tcPr>
            <w:tcW w:w="3046" w:type="dxa"/>
          </w:tcPr>
          <w:p w:rsidR="00031B88" w:rsidRPr="00801DF5" w:rsidRDefault="00031B88">
            <w:pPr>
              <w:pStyle w:val="Underskrifter"/>
            </w:pPr>
            <w:r w:rsidRPr="00801DF5">
              <w:t>Kalle Larsson (v)</w:t>
            </w:r>
          </w:p>
        </w:tc>
        <w:tc>
          <w:tcPr>
            <w:tcW w:w="3046" w:type="dxa"/>
          </w:tcPr>
          <w:p w:rsidR="00031B88" w:rsidRPr="00801DF5" w:rsidRDefault="00031B88">
            <w:pPr>
              <w:pStyle w:val="Underskrifter"/>
            </w:pPr>
            <w:r w:rsidRPr="00801DF5">
              <w:t>Hans Linde (v)</w:t>
            </w:r>
          </w:p>
        </w:tc>
      </w:tr>
      <w:tr w:rsidR="00000000" w:rsidRPr="00801DF5">
        <w:trPr>
          <w:cantSplit/>
        </w:trPr>
        <w:tc>
          <w:tcPr>
            <w:tcW w:w="3046" w:type="dxa"/>
          </w:tcPr>
          <w:p w:rsidR="00031B88" w:rsidRPr="00801DF5" w:rsidRDefault="00031B88">
            <w:pPr>
              <w:pStyle w:val="Underskrifter"/>
            </w:pPr>
            <w:r w:rsidRPr="00801DF5">
              <w:t>Pernilla Zethraeus (v)</w:t>
            </w:r>
          </w:p>
        </w:tc>
        <w:tc>
          <w:tcPr>
            <w:tcW w:w="3046" w:type="dxa"/>
          </w:tcPr>
          <w:p w:rsidR="00031B88" w:rsidRPr="00801DF5" w:rsidRDefault="00031B88">
            <w:pPr>
              <w:pStyle w:val="Underskrifter"/>
            </w:pPr>
            <w:r w:rsidRPr="00801DF5">
              <w:t>Alice Åström (v)</w:t>
            </w:r>
          </w:p>
        </w:tc>
      </w:tr>
    </w:tbl>
    <w:p w:rsidR="00405E97" w:rsidRPr="00801DF5" w:rsidRDefault="00405E97" w:rsidP="00810FC6">
      <w:pPr>
        <w:pStyle w:val="Normaltindrag"/>
      </w:pPr>
    </w:p>
    <w:sectPr w:rsidR="00405E97" w:rsidRPr="00801DF5" w:rsidSect="00810F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1B88" w:rsidRPr="00801DF5" w:rsidRDefault="00031B88">
      <w:r w:rsidRPr="00801DF5">
        <w:separator/>
      </w:r>
    </w:p>
  </w:endnote>
  <w:endnote w:type="continuationSeparator" w:id="0">
    <w:p w:rsidR="00031B88" w:rsidRPr="00801DF5" w:rsidRDefault="00031B88">
      <w:r w:rsidRPr="00801D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0FC6" w:rsidRPr="00801DF5" w:rsidRDefault="00801DF5" w:rsidP="00810FC6">
    <w:pPr>
      <w:pStyle w:val="Sidfot"/>
    </w:pPr>
    <w:r w:rsidRPr="00801DF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97795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FC6" w:rsidRDefault="00031B8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10FC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10FC6" w:rsidRDefault="00031B88">
                    <w:pPr>
                      <w:pStyle w:val="NormalS5sidnrV"/>
                    </w:pPr>
                    <w:r>
                      <w:fldChar w:fldCharType="begin"/>
                    </w:r>
                    <w:r w:rsidR="00810FC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6515" w:rsidRPr="00801DF5" w:rsidRDefault="00801DF5" w:rsidP="00810FC6">
    <w:pPr>
      <w:pStyle w:val="Sidfot"/>
    </w:pPr>
    <w:r w:rsidRPr="00801DF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895960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FC6" w:rsidRDefault="00031B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10FC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10FC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0FC6" w:rsidRDefault="00031B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10FC6">
                      <w:instrText xml:space="preserve"> PAGE *\charformat</w:instrText>
                    </w:r>
                    <w:r>
                      <w:fldChar w:fldCharType="separate"/>
                    </w:r>
                    <w:r w:rsidR="00810FC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6515" w:rsidRPr="00801DF5" w:rsidRDefault="00801DF5" w:rsidP="00810FC6">
    <w:pPr>
      <w:pStyle w:val="Sidfot"/>
    </w:pPr>
    <w:r w:rsidRPr="00801DF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60405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FC6" w:rsidRDefault="00031B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10FC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0FC6" w:rsidRDefault="00031B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10FC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1B88" w:rsidRPr="00801DF5" w:rsidRDefault="00031B88">
      <w:r w:rsidRPr="00801DF5">
        <w:separator/>
      </w:r>
    </w:p>
  </w:footnote>
  <w:footnote w:type="continuationSeparator" w:id="0">
    <w:p w:rsidR="00031B88" w:rsidRPr="00801DF5" w:rsidRDefault="00031B88">
      <w:r w:rsidRPr="00801D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0FC6" w:rsidRPr="00801DF5" w:rsidRDefault="00801DF5" w:rsidP="00810FC6">
    <w:pPr>
      <w:pStyle w:val="Sidhuvud"/>
    </w:pPr>
    <w:r w:rsidRPr="00801DF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88838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FC6" w:rsidRDefault="00031B8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10FC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61C84">
                            <w:t>2006/07</w:t>
                          </w:r>
                          <w:r>
                            <w:fldChar w:fldCharType="end"/>
                          </w:r>
                          <w:r w:rsidR="00810FC6">
                            <w:t>:</w:t>
                          </w:r>
                          <w:r>
                            <w:fldChar w:fldCharType="begin"/>
                          </w:r>
                          <w:r w:rsidR="00810FC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61C84">
                            <w:t>Ju2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10FC6" w:rsidRDefault="00031B88">
                    <w:pPr>
                      <w:pStyle w:val="KantRubrikS5V"/>
                    </w:pPr>
                    <w:r>
                      <w:fldChar w:fldCharType="begin"/>
                    </w:r>
                    <w:r w:rsidR="00810FC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61C84">
                      <w:t>2006/07</w:t>
                    </w:r>
                    <w:r>
                      <w:fldChar w:fldCharType="end"/>
                    </w:r>
                    <w:r w:rsidR="00810FC6">
                      <w:t>:</w:t>
                    </w:r>
                    <w:r>
                      <w:fldChar w:fldCharType="begin"/>
                    </w:r>
                    <w:r w:rsidR="00810FC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61C84">
                      <w:t>Ju2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6515" w:rsidRPr="00801DF5" w:rsidRDefault="00801DF5" w:rsidP="00810FC6">
    <w:pPr>
      <w:pStyle w:val="Sidhuvud"/>
    </w:pPr>
    <w:r w:rsidRPr="00801DF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81184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FC6" w:rsidRDefault="00031B8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10FC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61C84">
                            <w:t>2006/07</w:t>
                          </w:r>
                          <w:r>
                            <w:fldChar w:fldCharType="end"/>
                          </w:r>
                          <w:r w:rsidR="00810FC6">
                            <w:t>:</w:t>
                          </w:r>
                          <w:r>
                            <w:fldChar w:fldCharType="begin"/>
                          </w:r>
                          <w:r w:rsidR="00810FC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61C84">
                            <w:t>Ju2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10FC6" w:rsidRDefault="00031B8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10FC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61C84">
                      <w:t>2006/07</w:t>
                    </w:r>
                    <w:r>
                      <w:fldChar w:fldCharType="end"/>
                    </w:r>
                    <w:r w:rsidR="00810FC6">
                      <w:t>:</w:t>
                    </w:r>
                    <w:r>
                      <w:fldChar w:fldCharType="begin"/>
                    </w:r>
                    <w:r w:rsidR="00810FC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61C84">
                      <w:t>Ju2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1B88" w:rsidRPr="00801DF5" w:rsidRDefault="00031B88">
    <w:pPr>
      <w:pStyle w:val="FSHNormal"/>
      <w:tabs>
        <w:tab w:val="right" w:pos="5840"/>
      </w:tabs>
    </w:pPr>
    <w:r w:rsidRPr="00801DF5">
      <w:br/>
    </w:r>
    <w:r w:rsidRPr="00801DF5">
      <w:fldChar w:fldCharType="begin" w:fldLock="1"/>
    </w:r>
    <w:r w:rsidRPr="00801DF5">
      <w:instrText xml:space="preserve"> DOCPROPERTY</w:instrText>
    </w:r>
    <w:r w:rsidRPr="00801DF5">
      <w:rPr>
        <w:sz w:val="18"/>
      </w:rPr>
      <w:instrText xml:space="preserve"> "YearUser" *\charformat </w:instrText>
    </w:r>
    <w:r w:rsidRPr="00801DF5">
      <w:fldChar w:fldCharType="separate"/>
    </w:r>
    <w:r w:rsidRPr="00801DF5">
      <w:t>2006/07</w:t>
    </w:r>
    <w:r w:rsidRPr="00801DF5">
      <w:fldChar w:fldCharType="end"/>
    </w:r>
    <w:r w:rsidRPr="00801DF5">
      <w:t xml:space="preserve"> </w:t>
    </w:r>
    <w:r w:rsidRPr="00801DF5">
      <w:tab/>
      <w:t xml:space="preserve">mnr: </w:t>
    </w:r>
    <w:r w:rsidRPr="00801DF5">
      <w:fldChar w:fldCharType="begin" w:fldLock="1"/>
    </w:r>
    <w:r w:rsidRPr="00801DF5">
      <w:instrText xml:space="preserve"> DOCPROPERTY</w:instrText>
    </w:r>
    <w:r w:rsidRPr="00801DF5">
      <w:rPr>
        <w:sz w:val="18"/>
      </w:rPr>
      <w:instrText xml:space="preserve"> "Motionsnummer" *\charformat </w:instrText>
    </w:r>
    <w:r w:rsidRPr="00801DF5">
      <w:fldChar w:fldCharType="separate"/>
    </w:r>
    <w:r w:rsidRPr="00801DF5">
      <w:t>Ju2</w:t>
    </w:r>
    <w:r w:rsidRPr="00801DF5">
      <w:fldChar w:fldCharType="end"/>
    </w:r>
    <w:r w:rsidRPr="00801DF5">
      <w:br/>
    </w:r>
    <w:r w:rsidRPr="00801DF5">
      <w:fldChar w:fldCharType="begin" w:fldLock="1"/>
    </w:r>
    <w:r w:rsidRPr="00801DF5">
      <w:instrText xml:space="preserve"> DOCPROPERTY</w:instrText>
    </w:r>
    <w:r w:rsidRPr="00801DF5">
      <w:rPr>
        <w:sz w:val="18"/>
      </w:rPr>
      <w:instrText xml:space="preserve"> "Samling" *\charformat </w:instrText>
    </w:r>
    <w:r w:rsidRPr="00801DF5">
      <w:fldChar w:fldCharType="end"/>
    </w:r>
    <w:r w:rsidRPr="00801DF5">
      <w:tab/>
      <w:t xml:space="preserve">pnr: </w:t>
    </w:r>
    <w:r w:rsidRPr="00801DF5">
      <w:fldChar w:fldCharType="begin" w:fldLock="1"/>
    </w:r>
    <w:r w:rsidRPr="00801DF5">
      <w:instrText xml:space="preserve"> DOCPROPERTY</w:instrText>
    </w:r>
    <w:r w:rsidRPr="00801DF5">
      <w:rPr>
        <w:sz w:val="18"/>
      </w:rPr>
      <w:instrText xml:space="preserve"> "Partinummer" *\charformat </w:instrText>
    </w:r>
    <w:r w:rsidRPr="00801DF5">
      <w:fldChar w:fldCharType="separate"/>
    </w:r>
    <w:r w:rsidRPr="00801DF5">
      <w:t>v9</w:t>
    </w:r>
    <w:r w:rsidRPr="00801DF5">
      <w:fldChar w:fldCharType="end"/>
    </w:r>
  </w:p>
  <w:p w:rsidR="00031B88" w:rsidRPr="00801DF5" w:rsidRDefault="00031B88">
    <w:pPr>
      <w:pStyle w:val="FSHRub1"/>
    </w:pPr>
    <w:r w:rsidRPr="00801DF5">
      <w:t>Motion till riksdagen</w:t>
    </w:r>
    <w:r w:rsidRPr="00801DF5">
      <w:br/>
    </w:r>
    <w:r w:rsidRPr="00801DF5">
      <w:fldChar w:fldCharType="begin" w:fldLock="1"/>
    </w:r>
    <w:r w:rsidRPr="00801DF5">
      <w:instrText xml:space="preserve"> DOCPROPERTY "YearUser" *\charformat </w:instrText>
    </w:r>
    <w:r w:rsidRPr="00801DF5">
      <w:fldChar w:fldCharType="separate"/>
    </w:r>
    <w:r w:rsidRPr="00801DF5">
      <w:t>2006/07</w:t>
    </w:r>
    <w:r w:rsidRPr="00801DF5">
      <w:fldChar w:fldCharType="end"/>
    </w:r>
    <w:r w:rsidRPr="00801DF5">
      <w:t>:</w:t>
    </w:r>
    <w:r w:rsidRPr="00801DF5">
      <w:fldChar w:fldCharType="begin" w:fldLock="1"/>
    </w:r>
    <w:r w:rsidRPr="00801DF5">
      <w:instrText xml:space="preserve"> DOCPROPERTY "Motionsnummer" *\charformat </w:instrText>
    </w:r>
    <w:r w:rsidRPr="00801DF5">
      <w:fldChar w:fldCharType="separate"/>
    </w:r>
    <w:r w:rsidRPr="00801DF5">
      <w:t>Ju2</w:t>
    </w:r>
    <w:r w:rsidRPr="00801DF5">
      <w:fldChar w:fldCharType="end"/>
    </w:r>
  </w:p>
  <w:p w:rsidR="00031B88" w:rsidRPr="00801DF5" w:rsidRDefault="00031B88">
    <w:pPr>
      <w:pStyle w:val="FSHNormalS5"/>
    </w:pPr>
    <w:r w:rsidRPr="00801DF5">
      <w:fldChar w:fldCharType="begin" w:fldLock="1"/>
    </w:r>
    <w:r w:rsidRPr="00801DF5">
      <w:instrText xml:space="preserve"> DOCPROPERTY "MotionarText" *\charformat </w:instrText>
    </w:r>
    <w:r w:rsidRPr="00801DF5">
      <w:fldChar w:fldCharType="separate"/>
    </w:r>
    <w:r w:rsidRPr="00801DF5">
      <w:t>av Lena Olsson m.fl. (v)</w:t>
    </w:r>
    <w:r w:rsidRPr="00801DF5">
      <w:fldChar w:fldCharType="end"/>
    </w:r>
    <w:r w:rsidRPr="00801DF5">
      <w:br/>
    </w:r>
    <w:r w:rsidRPr="00801DF5">
      <w:fldChar w:fldCharType="begin" w:fldLock="1"/>
    </w:r>
    <w:r w:rsidRPr="00801DF5">
      <w:instrText xml:space="preserve"> DOCPROPERTY "SvarFrasKort" *\charformat </w:instrText>
    </w:r>
    <w:r w:rsidRPr="00801DF5">
      <w:fldChar w:fldCharType="separate"/>
    </w:r>
    <w:r w:rsidRPr="00801DF5">
      <w:t>med anledning av prop. 2006/07:20</w:t>
    </w:r>
    <w:r w:rsidRPr="00801DF5">
      <w:fldChar w:fldCharType="end"/>
    </w:r>
  </w:p>
  <w:p w:rsidR="00031B88" w:rsidRPr="00801DF5" w:rsidRDefault="00031B88">
    <w:pPr>
      <w:pStyle w:val="FSHTitel"/>
    </w:pPr>
    <w:r w:rsidRPr="00801DF5">
      <w:fldChar w:fldCharType="begin" w:fldLock="1"/>
    </w:r>
    <w:r w:rsidRPr="00801DF5">
      <w:instrText xml:space="preserve"> DOCPROPERTY</w:instrText>
    </w:r>
    <w:r w:rsidRPr="00801DF5">
      <w:rPr>
        <w:sz w:val="18"/>
      </w:rPr>
      <w:instrText xml:space="preserve"> "RubrikSvar" *\charformat </w:instrText>
    </w:r>
    <w:r w:rsidRPr="00801DF5">
      <w:fldChar w:fldCharType="separate"/>
    </w:r>
    <w:r w:rsidRPr="00801DF5">
      <w:t xml:space="preserve">En ny vapenamnesti </w:t>
    </w:r>
    <w:r w:rsidRPr="00801DF5">
      <w:fldChar w:fldCharType="end"/>
    </w:r>
  </w:p>
  <w:p w:rsidR="00031B88" w:rsidRPr="00801DF5" w:rsidRDefault="00031B88">
    <w:pPr>
      <w:pStyle w:val="Normal00"/>
    </w:pPr>
  </w:p>
  <w:p w:rsidR="00810FC6" w:rsidRPr="00801DF5" w:rsidRDefault="00810FC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8749806">
    <w:abstractNumId w:val="13"/>
  </w:num>
  <w:num w:numId="2" w16cid:durableId="1554852495">
    <w:abstractNumId w:val="10"/>
  </w:num>
  <w:num w:numId="3" w16cid:durableId="1621033012">
    <w:abstractNumId w:val="11"/>
  </w:num>
  <w:num w:numId="4" w16cid:durableId="1794978588">
    <w:abstractNumId w:val="12"/>
  </w:num>
  <w:num w:numId="5" w16cid:durableId="1744795984">
    <w:abstractNumId w:val="8"/>
  </w:num>
  <w:num w:numId="6" w16cid:durableId="1118987126">
    <w:abstractNumId w:val="3"/>
  </w:num>
  <w:num w:numId="7" w16cid:durableId="1647122812">
    <w:abstractNumId w:val="2"/>
  </w:num>
  <w:num w:numId="8" w16cid:durableId="1899397086">
    <w:abstractNumId w:val="1"/>
  </w:num>
  <w:num w:numId="9" w16cid:durableId="807403608">
    <w:abstractNumId w:val="0"/>
  </w:num>
  <w:num w:numId="10" w16cid:durableId="1830631473">
    <w:abstractNumId w:val="9"/>
  </w:num>
  <w:num w:numId="11" w16cid:durableId="1924296381">
    <w:abstractNumId w:val="7"/>
  </w:num>
  <w:num w:numId="12" w16cid:durableId="307328078">
    <w:abstractNumId w:val="6"/>
  </w:num>
  <w:num w:numId="13" w16cid:durableId="873889535">
    <w:abstractNumId w:val="5"/>
  </w:num>
  <w:num w:numId="14" w16cid:durableId="1247760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2-11"/>
    <w:docVar w:name="PersonGUIDs" w:val="{5E1F5B3E-DDB9-4605-85F6-1CAF1124E96C},{25384487-954A-4B3D-A759-FB67661DCC6F},{70ED92E7-062B-44F5-98C0-1732E6D079B7},{7719F267-5625-4124-AC19-C21B84EE23A7},{88576935-7337-4AFA-923F-6E59D33EEBED},{20C9D8BB-D785-47FC-8077-0C5F35BD0976},{7E0BF71E-CD03-4DBF-9F51-3B5B798F2741}"/>
  </w:docVars>
  <w:rsids>
    <w:rsidRoot w:val="00801DF5"/>
    <w:rsid w:val="00001F51"/>
    <w:rsid w:val="00002742"/>
    <w:rsid w:val="000220F8"/>
    <w:rsid w:val="000237A7"/>
    <w:rsid w:val="00027CB7"/>
    <w:rsid w:val="00031B8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032D"/>
    <w:rsid w:val="000B2040"/>
    <w:rsid w:val="000E431D"/>
    <w:rsid w:val="000E48DA"/>
    <w:rsid w:val="000E5207"/>
    <w:rsid w:val="000F13C7"/>
    <w:rsid w:val="000F5ADD"/>
    <w:rsid w:val="00100531"/>
    <w:rsid w:val="0010382E"/>
    <w:rsid w:val="00125C02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16C2E"/>
    <w:rsid w:val="00230193"/>
    <w:rsid w:val="00244D0B"/>
    <w:rsid w:val="0025068A"/>
    <w:rsid w:val="0027006C"/>
    <w:rsid w:val="00281781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48C"/>
    <w:rsid w:val="00342FB4"/>
    <w:rsid w:val="00344AD0"/>
    <w:rsid w:val="003566C5"/>
    <w:rsid w:val="00356EF4"/>
    <w:rsid w:val="0036065A"/>
    <w:rsid w:val="003866EC"/>
    <w:rsid w:val="00391AF5"/>
    <w:rsid w:val="003B418B"/>
    <w:rsid w:val="003E56D0"/>
    <w:rsid w:val="003F100A"/>
    <w:rsid w:val="00405E97"/>
    <w:rsid w:val="00445271"/>
    <w:rsid w:val="004462F1"/>
    <w:rsid w:val="00447A04"/>
    <w:rsid w:val="004527C3"/>
    <w:rsid w:val="004606C6"/>
    <w:rsid w:val="00487F7A"/>
    <w:rsid w:val="004971B2"/>
    <w:rsid w:val="00497ABE"/>
    <w:rsid w:val="004A0504"/>
    <w:rsid w:val="004A1AE2"/>
    <w:rsid w:val="004B5278"/>
    <w:rsid w:val="004E38D9"/>
    <w:rsid w:val="005000F2"/>
    <w:rsid w:val="00531020"/>
    <w:rsid w:val="00533488"/>
    <w:rsid w:val="00545150"/>
    <w:rsid w:val="00545421"/>
    <w:rsid w:val="0055072A"/>
    <w:rsid w:val="005525A5"/>
    <w:rsid w:val="005544CE"/>
    <w:rsid w:val="00563642"/>
    <w:rsid w:val="00593A17"/>
    <w:rsid w:val="005947AC"/>
    <w:rsid w:val="005B145B"/>
    <w:rsid w:val="005C5FFE"/>
    <w:rsid w:val="005D3F50"/>
    <w:rsid w:val="005D6D6D"/>
    <w:rsid w:val="00601C6D"/>
    <w:rsid w:val="00603CD4"/>
    <w:rsid w:val="006131C9"/>
    <w:rsid w:val="0062150F"/>
    <w:rsid w:val="006346C1"/>
    <w:rsid w:val="00653DD0"/>
    <w:rsid w:val="00677E31"/>
    <w:rsid w:val="00686BCB"/>
    <w:rsid w:val="006B6262"/>
    <w:rsid w:val="00710FA5"/>
    <w:rsid w:val="00727C6F"/>
    <w:rsid w:val="00740D6D"/>
    <w:rsid w:val="00743927"/>
    <w:rsid w:val="00743F76"/>
    <w:rsid w:val="00770030"/>
    <w:rsid w:val="00774365"/>
    <w:rsid w:val="00774959"/>
    <w:rsid w:val="007852B2"/>
    <w:rsid w:val="00794149"/>
    <w:rsid w:val="007B67A7"/>
    <w:rsid w:val="007C6092"/>
    <w:rsid w:val="007E119E"/>
    <w:rsid w:val="00801DF5"/>
    <w:rsid w:val="00810FC6"/>
    <w:rsid w:val="00831077"/>
    <w:rsid w:val="00845009"/>
    <w:rsid w:val="00846903"/>
    <w:rsid w:val="008B2E4F"/>
    <w:rsid w:val="008C1C3E"/>
    <w:rsid w:val="008C1DFD"/>
    <w:rsid w:val="008F0A96"/>
    <w:rsid w:val="009062A0"/>
    <w:rsid w:val="009451E7"/>
    <w:rsid w:val="00956E7F"/>
    <w:rsid w:val="00970D4F"/>
    <w:rsid w:val="00971D70"/>
    <w:rsid w:val="009A4377"/>
    <w:rsid w:val="009A6043"/>
    <w:rsid w:val="009C4594"/>
    <w:rsid w:val="009D0673"/>
    <w:rsid w:val="00A053C6"/>
    <w:rsid w:val="00A055B3"/>
    <w:rsid w:val="00A1069C"/>
    <w:rsid w:val="00A15D71"/>
    <w:rsid w:val="00A20704"/>
    <w:rsid w:val="00A21BC5"/>
    <w:rsid w:val="00A736FF"/>
    <w:rsid w:val="00AA1434"/>
    <w:rsid w:val="00AB5000"/>
    <w:rsid w:val="00AC4310"/>
    <w:rsid w:val="00AC63D9"/>
    <w:rsid w:val="00AE2EF8"/>
    <w:rsid w:val="00AF5881"/>
    <w:rsid w:val="00B11A52"/>
    <w:rsid w:val="00B13BF0"/>
    <w:rsid w:val="00B33C81"/>
    <w:rsid w:val="00B34666"/>
    <w:rsid w:val="00B61E68"/>
    <w:rsid w:val="00B67E5B"/>
    <w:rsid w:val="00B761C4"/>
    <w:rsid w:val="00BA033E"/>
    <w:rsid w:val="00BA4894"/>
    <w:rsid w:val="00BA6BE0"/>
    <w:rsid w:val="00BB6D75"/>
    <w:rsid w:val="00BD43A8"/>
    <w:rsid w:val="00C1285C"/>
    <w:rsid w:val="00C27B7D"/>
    <w:rsid w:val="00C32A06"/>
    <w:rsid w:val="00C34479"/>
    <w:rsid w:val="00C35ABC"/>
    <w:rsid w:val="00C44394"/>
    <w:rsid w:val="00C533BA"/>
    <w:rsid w:val="00C61C84"/>
    <w:rsid w:val="00C902E9"/>
    <w:rsid w:val="00C92208"/>
    <w:rsid w:val="00CB5B24"/>
    <w:rsid w:val="00CD1377"/>
    <w:rsid w:val="00CD4B2B"/>
    <w:rsid w:val="00CE3037"/>
    <w:rsid w:val="00CF7A43"/>
    <w:rsid w:val="00D01775"/>
    <w:rsid w:val="00D1174F"/>
    <w:rsid w:val="00D1289C"/>
    <w:rsid w:val="00D16515"/>
    <w:rsid w:val="00D30F56"/>
    <w:rsid w:val="00D44527"/>
    <w:rsid w:val="00D52681"/>
    <w:rsid w:val="00D53D04"/>
    <w:rsid w:val="00D549F7"/>
    <w:rsid w:val="00D55EF7"/>
    <w:rsid w:val="00D93631"/>
    <w:rsid w:val="00DB4983"/>
    <w:rsid w:val="00DC0DF0"/>
    <w:rsid w:val="00DC6C70"/>
    <w:rsid w:val="00DF5ACD"/>
    <w:rsid w:val="00E22893"/>
    <w:rsid w:val="00E22D9E"/>
    <w:rsid w:val="00E349C2"/>
    <w:rsid w:val="00E360DE"/>
    <w:rsid w:val="00E5074A"/>
    <w:rsid w:val="00E521CB"/>
    <w:rsid w:val="00E728F6"/>
    <w:rsid w:val="00E75D28"/>
    <w:rsid w:val="00E84F25"/>
    <w:rsid w:val="00EC007B"/>
    <w:rsid w:val="00F11F99"/>
    <w:rsid w:val="00F13AAB"/>
    <w:rsid w:val="00F21B30"/>
    <w:rsid w:val="00F273EA"/>
    <w:rsid w:val="00F333DA"/>
    <w:rsid w:val="00F42CB9"/>
    <w:rsid w:val="00F51791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D4237"/>
    <w:rsid w:val="00FF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D898C92-5FC2-4DB8-9ECA-67F8BFBE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2199</Characters>
  <Application>Microsoft Office Word</Application>
  <DocSecurity>4</DocSecurity>
  <Lines>47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2007-01-15T09:22:00Z</cp:lastPrinted>
  <dcterms:created xsi:type="dcterms:W3CDTF">2025-12-17T00:04:00Z</dcterms:created>
  <dcterms:modified xsi:type="dcterms:W3CDTF">2025-12-17T00:04:00Z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mot2000_460_2006-12-11</vt:lpwstr>
  </property>
  <property fmtid="{D5CDD505-2E9C-101B-9397-08002B2CF9AE}" pid="3" name="version">
    <vt:lpwstr>mot2000_460_2006-12-11</vt:lpwstr>
  </property>
  <property fmtid="{D5CDD505-2E9C-101B-9397-08002B2CF9AE}" pid="4" name="dokumenttyp">
    <vt:lpwstr>motion</vt:lpwstr>
  </property>
  <property fmtid="{D5CDD505-2E9C-101B-9397-08002B2CF9AE}" pid="5" name="Sekr">
    <vt:lpwstr>JB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En ny vapenamnesti </vt:lpwstr>
  </property>
  <property fmtid="{D5CDD505-2E9C-101B-9397-08002B2CF9AE}" pid="11" name="SvarFrasKort">
    <vt:lpwstr>med anledning av prop. 2006/07:20</vt:lpwstr>
  </property>
  <property fmtid="{D5CDD505-2E9C-101B-9397-08002B2CF9AE}" pid="12" name="Svar">
    <vt:lpwstr>Proposition</vt:lpwstr>
  </property>
  <property fmtid="{D5CDD505-2E9C-101B-9397-08002B2CF9AE}" pid="13" name="SvarNr">
    <vt:lpwstr>2006/07:20</vt:lpwstr>
  </property>
  <property fmtid="{D5CDD505-2E9C-101B-9397-08002B2CF9AE}" pid="14" name="RubrikSvar">
    <vt:lpwstr>En ny vapenamnesti 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v9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Lena Olsson m.fl. (v)</vt:lpwstr>
  </property>
  <property fmtid="{D5CDD505-2E9C-101B-9397-08002B2CF9AE}" pid="26" name="MotionarLista">
    <vt:lpwstr>Olsson, Lena (v)\Berg, Marianne (v)\Johnson, Jacob (v)\Larsson, Kalle (v)\Linde, Hans (v)\Zethraeus, Pernilla (v)\Åström, Alice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Lena Olsson (v), Marianne Berg (v), Jacob Johnson (v), Kalle Larsson (v), Hans Linde (v), Pernilla Zethraeus (v), Alice Åström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11 december 2006</vt:lpwstr>
  </property>
  <property fmtid="{D5CDD505-2E9C-101B-9397-08002B2CF9AE}" pid="44" name="NotesUID">
    <vt:lpwstr/>
  </property>
  <property fmtid="{D5CDD505-2E9C-101B-9397-08002B2CF9AE}" pid="45" name="ReservUID">
    <vt:lpwstr>ma0826aa</vt:lpwstr>
  </property>
  <property fmtid="{D5CDD505-2E9C-101B-9397-08002B2CF9AE}" pid="46" name="MotionID">
    <vt:lpwstr>20062007000000000118000000090075</vt:lpwstr>
  </property>
  <property fmtid="{D5CDD505-2E9C-101B-9397-08002B2CF9AE}" pid="47" name="datum">
    <vt:lpwstr>061211</vt:lpwstr>
  </property>
  <property fmtid="{D5CDD505-2E9C-101B-9397-08002B2CF9AE}" pid="48" name="avsändar-e-post">
    <vt:lpwstr/>
  </property>
  <property fmtid="{D5CDD505-2E9C-101B-9397-08002B2CF9AE}" pid="49" name="id">
    <vt:lpwstr>20062007000000000118000000090075</vt:lpwstr>
  </property>
  <property fmtid="{D5CDD505-2E9C-101B-9397-08002B2CF9AE}" pid="50" name="nummer">
    <vt:lpwstr>2</vt:lpwstr>
  </property>
  <property fmtid="{D5CDD505-2E9C-101B-9397-08002B2CF9AE}" pid="51" name="utskottsbeteckning">
    <vt:lpwstr>Ju</vt:lpwstr>
  </property>
  <property fmtid="{D5CDD505-2E9C-101B-9397-08002B2CF9AE}" pid="52" name="GlobalUID">
    <vt:lpwstr>{899F42FA-01B4-405A-9F7C-D6AA9FBAE128}</vt:lpwstr>
  </property>
  <property fmtid="{D5CDD505-2E9C-101B-9397-08002B2CF9AE}" pid="53" name="Överföringar">
    <vt:i4>0</vt:i4>
  </property>
  <property fmtid="{D5CDD505-2E9C-101B-9397-08002B2CF9AE}" pid="54" name="Checksum">
    <vt:lpwstr>*1013149365021*</vt:lpwstr>
  </property>
  <property fmtid="{D5CDD505-2E9C-101B-9397-08002B2CF9AE}" pid="55" name="skuggnummer">
    <vt:lpwstr/>
  </property>
  <property fmtid="{D5CDD505-2E9C-101B-9397-08002B2CF9AE}" pid="56" name="urixVersion">
    <vt:lpwstr>3.1.4.4</vt:lpwstr>
  </property>
  <property fmtid="{D5CDD505-2E9C-101B-9397-08002B2CF9AE}" pid="57" name="urixOrigin">
    <vt:lpwstr>070215 16:34:10.795</vt:lpwstr>
  </property>
  <property fmtid="{D5CDD505-2E9C-101B-9397-08002B2CF9AE}" pid="58" name="urixGuid">
    <vt:lpwstr>{903F5D07-7A8E-4CDC-B2E0-820A1DB2D126}</vt:lpwstr>
  </property>
</Properties>
</file>