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263C325B5D4A2E9AE8A0E3619C81A2"/>
        </w:placeholder>
        <w:text/>
      </w:sdtPr>
      <w:sdtEndPr/>
      <w:sdtContent>
        <w:p w:rsidRPr="009B062B" w:rsidR="00AF30DD" w:rsidP="0070390B" w:rsidRDefault="00AF30DD" w14:paraId="47C66035" w14:textId="77777777">
          <w:pPr>
            <w:pStyle w:val="Rubrik1"/>
            <w:spacing w:after="300"/>
          </w:pPr>
          <w:r w:rsidRPr="009B062B">
            <w:t>Förslag till riksdagsbeslut</w:t>
          </w:r>
        </w:p>
      </w:sdtContent>
    </w:sdt>
    <w:bookmarkStart w:name="_Hlk83886021" w:displacedByCustomXml="next" w:id="0"/>
    <w:sdt>
      <w:sdtPr>
        <w:alias w:val="Yrkande 1"/>
        <w:tag w:val="b9878e91-c314-493d-8988-97b307e9760e"/>
        <w:id w:val="395013261"/>
        <w:lock w:val="sdtLocked"/>
      </w:sdtPr>
      <w:sdtEndPr/>
      <w:sdtContent>
        <w:p w:rsidR="002E0790" w:rsidRDefault="001C2D59" w14:paraId="47C66036" w14:textId="77777777">
          <w:pPr>
            <w:pStyle w:val="Frslagstext"/>
            <w:numPr>
              <w:ilvl w:val="0"/>
              <w:numId w:val="0"/>
            </w:numPr>
          </w:pPr>
          <w:r>
            <w:t>Riksdagen ställer sig bakom det som anförs i motionen om att införa krav på registrering av kontantkort till mobiltelefoner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C4743FAF2541A087303B790C0EDFF7"/>
        </w:placeholder>
        <w:text/>
      </w:sdtPr>
      <w:sdtEndPr/>
      <w:sdtContent>
        <w:p w:rsidRPr="009B062B" w:rsidR="006D79C9" w:rsidP="00333E95" w:rsidRDefault="006D79C9" w14:paraId="47C66037" w14:textId="77777777">
          <w:pPr>
            <w:pStyle w:val="Rubrik1"/>
          </w:pPr>
          <w:r>
            <w:t>Motivering</w:t>
          </w:r>
        </w:p>
      </w:sdtContent>
    </w:sdt>
    <w:p w:rsidR="00370AEF" w:rsidP="00A34A53" w:rsidRDefault="00370AEF" w14:paraId="47C66038" w14:textId="57B9DBE3">
      <w:pPr>
        <w:pStyle w:val="Normalutanindragellerluft"/>
      </w:pPr>
      <w:r>
        <w:t>Marknaden för så kallade kontantkort till mobiltelefoner är fortfarande relativt omfatt</w:t>
      </w:r>
      <w:r w:rsidR="00A34A53">
        <w:softHyphen/>
      </w:r>
      <w:r>
        <w:t xml:space="preserve">ande. Ett kontantkort innebär att inget abonnemang är knutet till telefonnumret och </w:t>
      </w:r>
      <w:r w:rsidR="00217BFC">
        <w:t>SIM</w:t>
      </w:r>
      <w:r>
        <w:t xml:space="preserve">-kortet. Dessa kontantkort kan köpas lite överallt och köparen behöver bara betala för kortet, utan att på något sätt registrera sina personliga uppgifter. </w:t>
      </w:r>
    </w:p>
    <w:p w:rsidR="00370AEF" w:rsidP="00A34A53" w:rsidRDefault="00370AEF" w14:paraId="47C66039" w14:textId="10357852">
      <w:r>
        <w:t xml:space="preserve">Fördelen med nuvarande kontantkortshantering är att den är billig utan omfattande administration. Det finns också ideologiska och samhälleliga aspekter på att kunna köpa ett kort utan personlig registrering. Det är </w:t>
      </w:r>
      <w:r w:rsidR="00217BFC">
        <w:t xml:space="preserve">dock </w:t>
      </w:r>
      <w:r>
        <w:t xml:space="preserve">väl känt att dessa anonyma kontantkort </w:t>
      </w:r>
      <w:bookmarkStart w:name="_GoBack" w:id="2"/>
      <w:bookmarkEnd w:id="2"/>
      <w:r>
        <w:t>utgör en viktig del i kriminella personers olagliga verksamhet. I själva verket skulle en hel del grov kriminalitet försvåras avsevärt med tvång på registrering av kontantkorten, tillika skulle det väsentligt underlätta polisen</w:t>
      </w:r>
      <w:r w:rsidR="007801B4">
        <w:t>s</w:t>
      </w:r>
      <w:r>
        <w:t xml:space="preserve"> utredningar i många fall. Jag finner att </w:t>
      </w:r>
      <w:r w:rsidRPr="00A34A53">
        <w:rPr>
          <w:spacing w:val="-1"/>
        </w:rPr>
        <w:t>fördelarna uppenbart väger tyngre än nackdelarna med personlig registrering av kontant</w:t>
      </w:r>
      <w:r w:rsidRPr="00A34A53" w:rsidR="00A34A53">
        <w:rPr>
          <w:spacing w:val="-1"/>
        </w:rPr>
        <w:softHyphen/>
      </w:r>
      <w:r w:rsidRPr="00A34A53">
        <w:rPr>
          <w:spacing w:val="-1"/>
        </w:rPr>
        <w:t>kort.</w:t>
      </w:r>
      <w:r>
        <w:t xml:space="preserve"> </w:t>
      </w:r>
    </w:p>
    <w:p w:rsidRPr="00422B9E" w:rsidR="00422B9E" w:rsidP="00A34A53" w:rsidRDefault="00370AEF" w14:paraId="47C6603A" w14:textId="77777777">
      <w:r>
        <w:t xml:space="preserve">På grund av ovanstående vill jag att lagen ändras så att kontantkort bara skall få säljas vid samtidig registrering med giltig legitimation. Företagen som säljer kontantkort skall kunna visa upp registret för varje sålt kontantkort. </w:t>
      </w:r>
    </w:p>
    <w:sdt>
      <w:sdtPr>
        <w:rPr>
          <w:i/>
          <w:noProof/>
        </w:rPr>
        <w:alias w:val="CC_Underskrifter"/>
        <w:tag w:val="CC_Underskrifter"/>
        <w:id w:val="583496634"/>
        <w:lock w:val="sdtContentLocked"/>
        <w:placeholder>
          <w:docPart w:val="18657A30E1F3484889DCFB9E3A221D79"/>
        </w:placeholder>
      </w:sdtPr>
      <w:sdtEndPr>
        <w:rPr>
          <w:i w:val="0"/>
          <w:noProof w:val="0"/>
        </w:rPr>
      </w:sdtEndPr>
      <w:sdtContent>
        <w:p w:rsidR="0070390B" w:rsidP="0070390B" w:rsidRDefault="0070390B" w14:paraId="47C6603C" w14:textId="77777777"/>
        <w:p w:rsidRPr="008E0FE2" w:rsidR="004801AC" w:rsidP="0070390B" w:rsidRDefault="00A34A53" w14:paraId="47C6603D" w14:textId="77777777"/>
      </w:sdtContent>
    </w:sdt>
    <w:tbl>
      <w:tblPr>
        <w:tblW w:w="5000" w:type="pct"/>
        <w:tblLook w:val="04A0" w:firstRow="1" w:lastRow="0" w:firstColumn="1" w:lastColumn="0" w:noHBand="0" w:noVBand="1"/>
        <w:tblCaption w:val="underskrifter"/>
      </w:tblPr>
      <w:tblGrid>
        <w:gridCol w:w="4252"/>
        <w:gridCol w:w="4252"/>
      </w:tblGrid>
      <w:tr w:rsidR="00F13B8D" w14:paraId="1713270A" w14:textId="77777777">
        <w:trPr>
          <w:cantSplit/>
        </w:trPr>
        <w:tc>
          <w:tcPr>
            <w:tcW w:w="50" w:type="pct"/>
            <w:vAlign w:val="bottom"/>
          </w:tcPr>
          <w:p w:rsidR="00F13B8D" w:rsidRDefault="007801B4" w14:paraId="546B8910" w14:textId="77777777">
            <w:pPr>
              <w:pStyle w:val="Underskrifter"/>
            </w:pPr>
            <w:r>
              <w:t>Robert Stenkvist (SD)</w:t>
            </w:r>
          </w:p>
        </w:tc>
        <w:tc>
          <w:tcPr>
            <w:tcW w:w="50" w:type="pct"/>
            <w:vAlign w:val="bottom"/>
          </w:tcPr>
          <w:p w:rsidR="00F13B8D" w:rsidRDefault="00F13B8D" w14:paraId="3C7607B9" w14:textId="77777777">
            <w:pPr>
              <w:pStyle w:val="Underskrifter"/>
            </w:pPr>
          </w:p>
        </w:tc>
      </w:tr>
    </w:tbl>
    <w:p w:rsidR="00A00061" w:rsidRDefault="00A00061" w14:paraId="47C66041" w14:textId="77777777"/>
    <w:sectPr w:rsidR="00A000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66043" w14:textId="77777777" w:rsidR="00370AEF" w:rsidRDefault="00370AEF" w:rsidP="000C1CAD">
      <w:pPr>
        <w:spacing w:line="240" w:lineRule="auto"/>
      </w:pPr>
      <w:r>
        <w:separator/>
      </w:r>
    </w:p>
  </w:endnote>
  <w:endnote w:type="continuationSeparator" w:id="0">
    <w:p w14:paraId="47C66044" w14:textId="77777777" w:rsidR="00370AEF" w:rsidRDefault="00370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6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6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CA3C" w14:textId="77777777" w:rsidR="00BF6B3C" w:rsidRDefault="00BF6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6041" w14:textId="77777777" w:rsidR="00370AEF" w:rsidRDefault="00370AEF" w:rsidP="000C1CAD">
      <w:pPr>
        <w:spacing w:line="240" w:lineRule="auto"/>
      </w:pPr>
      <w:r>
        <w:separator/>
      </w:r>
    </w:p>
  </w:footnote>
  <w:footnote w:type="continuationSeparator" w:id="0">
    <w:p w14:paraId="47C66042" w14:textId="77777777" w:rsidR="00370AEF" w:rsidRDefault="00370A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60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C66053" wp14:editId="47C66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66057" w14:textId="77777777" w:rsidR="00262EA3" w:rsidRDefault="00A34A53" w:rsidP="008103B5">
                          <w:pPr>
                            <w:jc w:val="right"/>
                          </w:pPr>
                          <w:sdt>
                            <w:sdtPr>
                              <w:alias w:val="CC_Noformat_Partikod"/>
                              <w:tag w:val="CC_Noformat_Partikod"/>
                              <w:id w:val="-53464382"/>
                              <w:placeholder>
                                <w:docPart w:val="DE503D6FBF664E298FF8B3A0418D204F"/>
                              </w:placeholder>
                              <w:text/>
                            </w:sdtPr>
                            <w:sdtEndPr/>
                            <w:sdtContent>
                              <w:r w:rsidR="00370AEF">
                                <w:t>SD</w:t>
                              </w:r>
                            </w:sdtContent>
                          </w:sdt>
                          <w:sdt>
                            <w:sdtPr>
                              <w:alias w:val="CC_Noformat_Partinummer"/>
                              <w:tag w:val="CC_Noformat_Partinummer"/>
                              <w:id w:val="-1709555926"/>
                              <w:placeholder>
                                <w:docPart w:val="8641226697A547C29F7F7E33295E5FB5"/>
                              </w:placeholder>
                              <w:text/>
                            </w:sdtPr>
                            <w:sdtEndPr/>
                            <w:sdtContent>
                              <w:r w:rsidR="0070390B">
                                <w:t>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660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66057" w14:textId="77777777" w:rsidR="00262EA3" w:rsidRDefault="00A34A53" w:rsidP="008103B5">
                    <w:pPr>
                      <w:jc w:val="right"/>
                    </w:pPr>
                    <w:sdt>
                      <w:sdtPr>
                        <w:alias w:val="CC_Noformat_Partikod"/>
                        <w:tag w:val="CC_Noformat_Partikod"/>
                        <w:id w:val="-53464382"/>
                        <w:placeholder>
                          <w:docPart w:val="DE503D6FBF664E298FF8B3A0418D204F"/>
                        </w:placeholder>
                        <w:text/>
                      </w:sdtPr>
                      <w:sdtEndPr/>
                      <w:sdtContent>
                        <w:r w:rsidR="00370AEF">
                          <w:t>SD</w:t>
                        </w:r>
                      </w:sdtContent>
                    </w:sdt>
                    <w:sdt>
                      <w:sdtPr>
                        <w:alias w:val="CC_Noformat_Partinummer"/>
                        <w:tag w:val="CC_Noformat_Partinummer"/>
                        <w:id w:val="-1709555926"/>
                        <w:placeholder>
                          <w:docPart w:val="8641226697A547C29F7F7E33295E5FB5"/>
                        </w:placeholder>
                        <w:text/>
                      </w:sdtPr>
                      <w:sdtEndPr/>
                      <w:sdtContent>
                        <w:r w:rsidR="0070390B">
                          <w:t>523</w:t>
                        </w:r>
                      </w:sdtContent>
                    </w:sdt>
                  </w:p>
                </w:txbxContent>
              </v:textbox>
              <w10:wrap anchorx="page"/>
            </v:shape>
          </w:pict>
        </mc:Fallback>
      </mc:AlternateContent>
    </w:r>
  </w:p>
  <w:p w14:paraId="47C660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6047" w14:textId="77777777" w:rsidR="00262EA3" w:rsidRDefault="00262EA3" w:rsidP="008563AC">
    <w:pPr>
      <w:jc w:val="right"/>
    </w:pPr>
  </w:p>
  <w:p w14:paraId="47C66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604B" w14:textId="77777777" w:rsidR="00262EA3" w:rsidRDefault="00A34A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C66055" wp14:editId="47C66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6604C" w14:textId="77777777" w:rsidR="00262EA3" w:rsidRDefault="00A34A53" w:rsidP="00A314CF">
    <w:pPr>
      <w:pStyle w:val="FSHNormal"/>
      <w:spacing w:before="40"/>
    </w:pPr>
    <w:sdt>
      <w:sdtPr>
        <w:alias w:val="CC_Noformat_Motionstyp"/>
        <w:tag w:val="CC_Noformat_Motionstyp"/>
        <w:id w:val="1162973129"/>
        <w:lock w:val="sdtContentLocked"/>
        <w15:appearance w15:val="hidden"/>
        <w:text/>
      </w:sdtPr>
      <w:sdtEndPr/>
      <w:sdtContent>
        <w:r w:rsidR="00BF6B3C">
          <w:t>Enskild motion</w:t>
        </w:r>
      </w:sdtContent>
    </w:sdt>
    <w:r w:rsidR="00821B36">
      <w:t xml:space="preserve"> </w:t>
    </w:r>
    <w:sdt>
      <w:sdtPr>
        <w:alias w:val="CC_Noformat_Partikod"/>
        <w:tag w:val="CC_Noformat_Partikod"/>
        <w:id w:val="1471015553"/>
        <w:lock w:val="contentLocked"/>
        <w:text/>
      </w:sdtPr>
      <w:sdtEndPr/>
      <w:sdtContent>
        <w:r w:rsidR="00370AEF">
          <w:t>SD</w:t>
        </w:r>
      </w:sdtContent>
    </w:sdt>
    <w:sdt>
      <w:sdtPr>
        <w:alias w:val="CC_Noformat_Partinummer"/>
        <w:tag w:val="CC_Noformat_Partinummer"/>
        <w:id w:val="-2014525982"/>
        <w:lock w:val="contentLocked"/>
        <w:text/>
      </w:sdtPr>
      <w:sdtEndPr/>
      <w:sdtContent>
        <w:r w:rsidR="0070390B">
          <w:t>523</w:t>
        </w:r>
      </w:sdtContent>
    </w:sdt>
  </w:p>
  <w:p w14:paraId="47C6604D" w14:textId="77777777" w:rsidR="00262EA3" w:rsidRPr="008227B3" w:rsidRDefault="00A34A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6604E" w14:textId="77777777" w:rsidR="00262EA3" w:rsidRPr="008227B3" w:rsidRDefault="00A34A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B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B3C">
          <w:t>:1001</w:t>
        </w:r>
      </w:sdtContent>
    </w:sdt>
  </w:p>
  <w:p w14:paraId="47C6604F" w14:textId="77777777" w:rsidR="00262EA3" w:rsidRDefault="00A34A53" w:rsidP="00E03A3D">
    <w:pPr>
      <w:pStyle w:val="Motionr"/>
    </w:pPr>
    <w:sdt>
      <w:sdtPr>
        <w:alias w:val="CC_Noformat_Avtext"/>
        <w:tag w:val="CC_Noformat_Avtext"/>
        <w:id w:val="-2020768203"/>
        <w:lock w:val="sdtContentLocked"/>
        <w15:appearance w15:val="hidden"/>
        <w:text/>
      </w:sdtPr>
      <w:sdtEndPr/>
      <w:sdtContent>
        <w:r w:rsidR="00BF6B3C">
          <w:t>av Robert Stenkvist (SD)</w:t>
        </w:r>
      </w:sdtContent>
    </w:sdt>
  </w:p>
  <w:sdt>
    <w:sdtPr>
      <w:alias w:val="CC_Noformat_Rubtext"/>
      <w:tag w:val="CC_Noformat_Rubtext"/>
      <w:id w:val="-218060500"/>
      <w:lock w:val="sdtLocked"/>
      <w:text/>
    </w:sdtPr>
    <w:sdtEndPr/>
    <w:sdtContent>
      <w:p w14:paraId="47C66050" w14:textId="77777777" w:rsidR="00262EA3" w:rsidRDefault="00370AEF" w:rsidP="00283E0F">
        <w:pPr>
          <w:pStyle w:val="FSHRub2"/>
        </w:pPr>
        <w:r>
          <w:t>Krav på registrering av kontantkort</w:t>
        </w:r>
      </w:p>
    </w:sdtContent>
  </w:sdt>
  <w:sdt>
    <w:sdtPr>
      <w:alias w:val="CC_Boilerplate_3"/>
      <w:tag w:val="CC_Boilerplate_3"/>
      <w:id w:val="1606463544"/>
      <w:lock w:val="sdtContentLocked"/>
      <w15:appearance w15:val="hidden"/>
      <w:text w:multiLine="1"/>
    </w:sdtPr>
    <w:sdtEndPr/>
    <w:sdtContent>
      <w:p w14:paraId="47C660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0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D59"/>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FC"/>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9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E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0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B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6F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06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5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C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B3C"/>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8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66034"/>
  <w15:chartTrackingRefBased/>
  <w15:docId w15:val="{D87BC93E-7DF5-4607-941F-6260B2A0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263C325B5D4A2E9AE8A0E3619C81A2"/>
        <w:category>
          <w:name w:val="Allmänt"/>
          <w:gallery w:val="placeholder"/>
        </w:category>
        <w:types>
          <w:type w:val="bbPlcHdr"/>
        </w:types>
        <w:behaviors>
          <w:behavior w:val="content"/>
        </w:behaviors>
        <w:guid w:val="{7988B305-DACB-490A-BC99-4F9229B2FE64}"/>
      </w:docPartPr>
      <w:docPartBody>
        <w:p w:rsidR="00FA364C" w:rsidRDefault="00FA364C">
          <w:pPr>
            <w:pStyle w:val="63263C325B5D4A2E9AE8A0E3619C81A2"/>
          </w:pPr>
          <w:r w:rsidRPr="005A0A93">
            <w:rPr>
              <w:rStyle w:val="Platshllartext"/>
            </w:rPr>
            <w:t>Förslag till riksdagsbeslut</w:t>
          </w:r>
        </w:p>
      </w:docPartBody>
    </w:docPart>
    <w:docPart>
      <w:docPartPr>
        <w:name w:val="D6C4743FAF2541A087303B790C0EDFF7"/>
        <w:category>
          <w:name w:val="Allmänt"/>
          <w:gallery w:val="placeholder"/>
        </w:category>
        <w:types>
          <w:type w:val="bbPlcHdr"/>
        </w:types>
        <w:behaviors>
          <w:behavior w:val="content"/>
        </w:behaviors>
        <w:guid w:val="{32EF22EF-2E53-4245-A2EF-54D4ECA3175E}"/>
      </w:docPartPr>
      <w:docPartBody>
        <w:p w:rsidR="00FA364C" w:rsidRDefault="00FA364C">
          <w:pPr>
            <w:pStyle w:val="D6C4743FAF2541A087303B790C0EDFF7"/>
          </w:pPr>
          <w:r w:rsidRPr="005A0A93">
            <w:rPr>
              <w:rStyle w:val="Platshllartext"/>
            </w:rPr>
            <w:t>Motivering</w:t>
          </w:r>
        </w:p>
      </w:docPartBody>
    </w:docPart>
    <w:docPart>
      <w:docPartPr>
        <w:name w:val="DE503D6FBF664E298FF8B3A0418D204F"/>
        <w:category>
          <w:name w:val="Allmänt"/>
          <w:gallery w:val="placeholder"/>
        </w:category>
        <w:types>
          <w:type w:val="bbPlcHdr"/>
        </w:types>
        <w:behaviors>
          <w:behavior w:val="content"/>
        </w:behaviors>
        <w:guid w:val="{8AC41517-250C-4F0D-BA66-A221A495B04C}"/>
      </w:docPartPr>
      <w:docPartBody>
        <w:p w:rsidR="00FA364C" w:rsidRDefault="00FA364C">
          <w:pPr>
            <w:pStyle w:val="DE503D6FBF664E298FF8B3A0418D204F"/>
          </w:pPr>
          <w:r>
            <w:rPr>
              <w:rStyle w:val="Platshllartext"/>
            </w:rPr>
            <w:t xml:space="preserve"> </w:t>
          </w:r>
        </w:p>
      </w:docPartBody>
    </w:docPart>
    <w:docPart>
      <w:docPartPr>
        <w:name w:val="8641226697A547C29F7F7E33295E5FB5"/>
        <w:category>
          <w:name w:val="Allmänt"/>
          <w:gallery w:val="placeholder"/>
        </w:category>
        <w:types>
          <w:type w:val="bbPlcHdr"/>
        </w:types>
        <w:behaviors>
          <w:behavior w:val="content"/>
        </w:behaviors>
        <w:guid w:val="{2E862619-DD24-4BAB-B1F8-16BA1330B8C1}"/>
      </w:docPartPr>
      <w:docPartBody>
        <w:p w:rsidR="00FA364C" w:rsidRDefault="00FA364C">
          <w:pPr>
            <w:pStyle w:val="8641226697A547C29F7F7E33295E5FB5"/>
          </w:pPr>
          <w:r>
            <w:t xml:space="preserve"> </w:t>
          </w:r>
        </w:p>
      </w:docPartBody>
    </w:docPart>
    <w:docPart>
      <w:docPartPr>
        <w:name w:val="18657A30E1F3484889DCFB9E3A221D79"/>
        <w:category>
          <w:name w:val="Allmänt"/>
          <w:gallery w:val="placeholder"/>
        </w:category>
        <w:types>
          <w:type w:val="bbPlcHdr"/>
        </w:types>
        <w:behaviors>
          <w:behavior w:val="content"/>
        </w:behaviors>
        <w:guid w:val="{EEA2E012-71A6-44B7-82B6-B2BB2794DB4F}"/>
      </w:docPartPr>
      <w:docPartBody>
        <w:p w:rsidR="00354BD2" w:rsidRDefault="00354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C"/>
    <w:rsid w:val="00354BD2"/>
    <w:rsid w:val="00FA3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63C325B5D4A2E9AE8A0E3619C81A2">
    <w:name w:val="63263C325B5D4A2E9AE8A0E3619C81A2"/>
  </w:style>
  <w:style w:type="paragraph" w:customStyle="1" w:styleId="3649E721EF674028AE5F0131D0282D0A">
    <w:name w:val="3649E721EF674028AE5F0131D0282D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918030897045178F8359D35F5E0920">
    <w:name w:val="6D918030897045178F8359D35F5E0920"/>
  </w:style>
  <w:style w:type="paragraph" w:customStyle="1" w:styleId="D6C4743FAF2541A087303B790C0EDFF7">
    <w:name w:val="D6C4743FAF2541A087303B790C0EDFF7"/>
  </w:style>
  <w:style w:type="paragraph" w:customStyle="1" w:styleId="A00C5AB1D1D747D29CD1E9ADCF201AB0">
    <w:name w:val="A00C5AB1D1D747D29CD1E9ADCF201AB0"/>
  </w:style>
  <w:style w:type="paragraph" w:customStyle="1" w:styleId="A29C0EF81C9B461B87C8F8FBAE660F25">
    <w:name w:val="A29C0EF81C9B461B87C8F8FBAE660F25"/>
  </w:style>
  <w:style w:type="paragraph" w:customStyle="1" w:styleId="DE503D6FBF664E298FF8B3A0418D204F">
    <w:name w:val="DE503D6FBF664E298FF8B3A0418D204F"/>
  </w:style>
  <w:style w:type="paragraph" w:customStyle="1" w:styleId="8641226697A547C29F7F7E33295E5FB5">
    <w:name w:val="8641226697A547C29F7F7E33295E5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A7EFF-88B2-4C44-A761-F2350A3BF8CF}"/>
</file>

<file path=customXml/itemProps2.xml><?xml version="1.0" encoding="utf-8"?>
<ds:datastoreItem xmlns:ds="http://schemas.openxmlformats.org/officeDocument/2006/customXml" ds:itemID="{4D7BF4F2-C798-46E6-A5DC-298C7C32A8BE}"/>
</file>

<file path=customXml/itemProps3.xml><?xml version="1.0" encoding="utf-8"?>
<ds:datastoreItem xmlns:ds="http://schemas.openxmlformats.org/officeDocument/2006/customXml" ds:itemID="{0AF01AA2-B3F1-4105-8A68-8E32F1E4D20D}"/>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1226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registrering av kontantkort</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