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D7FB7" w:rsidP="00DA0661">
      <w:pPr>
        <w:pStyle w:val="Title"/>
      </w:pPr>
      <w:bookmarkStart w:id="0" w:name="Start"/>
      <w:bookmarkEnd w:id="0"/>
      <w:r>
        <w:t>Svar på fråga 20</w:t>
      </w:r>
      <w:r w:rsidR="006B473D">
        <w:t>23</w:t>
      </w:r>
      <w:r>
        <w:t>/</w:t>
      </w:r>
      <w:r w:rsidR="006B473D">
        <w:t>24</w:t>
      </w:r>
      <w:r>
        <w:t>:</w:t>
      </w:r>
      <w:r w:rsidR="006B473D">
        <w:t>312</w:t>
      </w:r>
      <w:r>
        <w:t xml:space="preserve"> av </w:t>
      </w:r>
      <w:r w:rsidR="006B473D">
        <w:t xml:space="preserve">Laila </w:t>
      </w:r>
      <w:r w:rsidR="006B473D">
        <w:t>Naraghi</w:t>
      </w:r>
      <w:r>
        <w:t xml:space="preserve"> (</w:t>
      </w:r>
      <w:r w:rsidR="006B473D">
        <w:t>S</w:t>
      </w:r>
      <w:r>
        <w:t>)</w:t>
      </w:r>
      <w:r>
        <w:br/>
      </w:r>
      <w:r w:rsidR="006B473D">
        <w:t>Flytt av varg till södra Sverige</w:t>
      </w:r>
      <w:r w:rsidR="00564419">
        <w:t xml:space="preserve"> och 2023/24:313 av Laila </w:t>
      </w:r>
      <w:r w:rsidR="00564419">
        <w:t>Naraghi</w:t>
      </w:r>
      <w:r w:rsidR="00564419">
        <w:t xml:space="preserve"> (S) Flytt av varg till södra Sverige</w:t>
      </w:r>
    </w:p>
    <w:p w:rsidR="003D7FB7" w:rsidP="002749F7">
      <w:pPr>
        <w:pStyle w:val="BodyText"/>
      </w:pPr>
      <w:r>
        <w:t xml:space="preserve">Laila </w:t>
      </w:r>
      <w:r>
        <w:t>Naraghi</w:t>
      </w:r>
      <w:r>
        <w:t xml:space="preserve"> har </w:t>
      </w:r>
      <w:r w:rsidR="00561AB1">
        <w:t xml:space="preserve">i två likalydande frågor </w:t>
      </w:r>
      <w:r>
        <w:t>frågat statsministern</w:t>
      </w:r>
      <w:r>
        <w:t xml:space="preserve"> </w:t>
      </w:r>
      <w:r w:rsidR="00561AB1">
        <w:t xml:space="preserve">samt klimat- och </w:t>
      </w:r>
      <w:r>
        <w:t xml:space="preserve">miljöministern om de och regeringen står bakom att minst 60 vargar flyttas till södra Sverige, och vilka åtgärder statsministern </w:t>
      </w:r>
      <w:r w:rsidR="00561AB1">
        <w:t>samt klimat</w:t>
      </w:r>
      <w:r w:rsidR="00A61BF7">
        <w:t>-</w:t>
      </w:r>
      <w:r w:rsidR="00561AB1">
        <w:t xml:space="preserve"> och miljöministern har </w:t>
      </w:r>
      <w:r>
        <w:t xml:space="preserve">vidtagit inom sina ansvarsområden för att förebygga och förhindra de negativa konsekvenser detta riskerar att få för boende i södra Sverige. </w:t>
      </w:r>
    </w:p>
    <w:p w:rsidR="003D7FB7" w:rsidP="006A12F1">
      <w:pPr>
        <w:pStyle w:val="BodyText"/>
      </w:pPr>
      <w:r>
        <w:t>Arbetet inom regeringen är så fördelat att det är jag som ska svara på fråg</w:t>
      </w:r>
      <w:r w:rsidR="00564419">
        <w:t>orna</w:t>
      </w:r>
      <w:r>
        <w:t>.</w:t>
      </w:r>
      <w:r w:rsidRPr="00564419" w:rsidR="00564419">
        <w:t xml:space="preserve"> Jag </w:t>
      </w:r>
      <w:r w:rsidR="00561AB1">
        <w:t>väljer</w:t>
      </w:r>
      <w:r w:rsidRPr="00564419" w:rsidR="00564419">
        <w:t xml:space="preserve"> att svara på </w:t>
      </w:r>
      <w:r w:rsidR="00564419">
        <w:t>frågorna</w:t>
      </w:r>
      <w:r w:rsidRPr="00564419" w:rsidR="00564419">
        <w:t xml:space="preserve"> samlat</w:t>
      </w:r>
      <w:r w:rsidR="00564419">
        <w:t>.</w:t>
      </w:r>
    </w:p>
    <w:p w:rsidR="004925F6" w:rsidP="006B473D">
      <w:pPr>
        <w:pStyle w:val="BodyText"/>
      </w:pPr>
      <w:r>
        <w:t xml:space="preserve">Just nu pågår arbetet med en översyn av miniminivåerna för varg, dvs. hur många vargar som minst måste finnas i olika delar av Sverige för att uppnå de nationella målen. Denna process ska genomföras minst en gång vart femte år. </w:t>
      </w:r>
      <w:r w:rsidRPr="006B473D">
        <w:t>I processen lämnar länsstyrelserna förslag till miniminivå</w:t>
      </w:r>
      <w:r w:rsidR="00A666C8">
        <w:t xml:space="preserve"> för rovdjursförvaltningsområdet</w:t>
      </w:r>
      <w:r w:rsidR="00564419">
        <w:t>, exempelvis om de anser att miniminivå</w:t>
      </w:r>
      <w:r w:rsidR="00A666C8">
        <w:t>n</w:t>
      </w:r>
      <w:r w:rsidR="00564419">
        <w:t xml:space="preserve"> bör höjas </w:t>
      </w:r>
      <w:r w:rsidR="00A666C8">
        <w:t>eller sänkas inom området</w:t>
      </w:r>
      <w:r w:rsidR="00564419">
        <w:t>.</w:t>
      </w:r>
      <w:r w:rsidR="00B15B25">
        <w:t xml:space="preserve"> Även länens viltförvaltningsdelegationer är involverade i arbetet.</w:t>
      </w:r>
      <w:r w:rsidR="00A666C8">
        <w:t xml:space="preserve"> Om nivån ska sänkas inom ett område kan det innebära en höjning i ett annat.</w:t>
      </w:r>
      <w:r>
        <w:t xml:space="preserve"> Det handlar alltså inte om att fysiskt flytta varg</w:t>
      </w:r>
      <w:r w:rsidR="00561AB1">
        <w:t>ar</w:t>
      </w:r>
      <w:r>
        <w:t xml:space="preserve"> till södra Sverige.</w:t>
      </w:r>
      <w:r w:rsidRPr="006B473D">
        <w:t xml:space="preserve"> Naturvårdsverket fastställer</w:t>
      </w:r>
      <w:r w:rsidR="00564419">
        <w:t xml:space="preserve"> i slutändan</w:t>
      </w:r>
      <w:r w:rsidRPr="006B473D">
        <w:t xml:space="preserve"> miniminivå</w:t>
      </w:r>
      <w:r w:rsidR="00A666C8">
        <w:t>n</w:t>
      </w:r>
      <w:r w:rsidRPr="006B473D">
        <w:t xml:space="preserve"> inom ramen för de nationella målen och med beaktande av arte</w:t>
      </w:r>
      <w:r w:rsidR="00A666C8">
        <w:t>ns</w:t>
      </w:r>
      <w:r w:rsidRPr="006B473D">
        <w:t xml:space="preserve"> naturliga utbredningsområde. Naturvårdsverket fastställde miniminivåer för varg senast 2019. </w:t>
      </w:r>
    </w:p>
    <w:p w:rsidR="006B473D" w:rsidP="006B473D">
      <w:pPr>
        <w:pStyle w:val="BodyText"/>
      </w:pPr>
      <w:r>
        <w:t xml:space="preserve">Att länsstyrelserna lämnar förslag på hur de anser att en ny fördelning av miniminivåer bör se ut är en del av det regionala arbetet, och inget jag eller </w:t>
      </w:r>
      <w:r>
        <w:t>regeringen bör ha åsikter om</w:t>
      </w:r>
      <w:r w:rsidR="00564419">
        <w:t xml:space="preserve">. Naturvårdsverket har ännu inte fattat något beslut om ny fördelning av miniminivåer, och jag </w:t>
      </w:r>
      <w:r w:rsidR="00B15B25">
        <w:t xml:space="preserve">varken kan eller </w:t>
      </w:r>
      <w:r w:rsidR="00564419">
        <w:t xml:space="preserve">vill föregripa den process som pågår regionalt. </w:t>
      </w:r>
    </w:p>
    <w:p w:rsidR="003D7FB7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5DBD6E5E69784235BEA95E945BD7F44C"/>
          </w:placeholder>
          <w:dataBinding w:xpath="/ns0:DocumentInfo[1]/ns0:BaseInfo[1]/ns0:HeaderDate[1]" w:storeItemID="{185307E9-66B0-47B1-9678-FC950412FC20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F21CD">
            <w:t>6 december 2023</w:t>
          </w:r>
        </w:sdtContent>
      </w:sdt>
    </w:p>
    <w:p w:rsidR="003D7FB7" w:rsidP="00471B06">
      <w:pPr>
        <w:pStyle w:val="Brdtextutanavstnd"/>
      </w:pPr>
    </w:p>
    <w:p w:rsidR="003D7FB7" w:rsidP="00471B06">
      <w:pPr>
        <w:pStyle w:val="Brdtextutanavstnd"/>
      </w:pPr>
    </w:p>
    <w:p w:rsidR="003D7FB7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3D4DAA1465C84F118B972FC91FB1405A"/>
        </w:placeholder>
        <w:dataBinding w:xpath="/ns0:DocumentInfo[1]/ns0:BaseInfo[1]/ns0:TopSender[1]" w:storeItemID="{185307E9-66B0-47B1-9678-FC950412FC20}" w:prefixMappings="xmlns:ns0='http://lp/documentinfo/RK' "/>
        <w:comboBox w:lastValue="Landsbyg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3D7FB7" w:rsidP="00422A41">
          <w:pPr>
            <w:pStyle w:val="BodyText"/>
          </w:pPr>
          <w:r>
            <w:rPr>
              <w:rStyle w:val="DefaultParagraphFont"/>
            </w:rPr>
            <w:t>Peter Kullgren</w:t>
          </w:r>
        </w:p>
      </w:sdtContent>
    </w:sdt>
    <w:p w:rsidR="003D7FB7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D7FB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D7FB7" w:rsidRPr="007D73AB" w:rsidP="00340DE0">
          <w:pPr>
            <w:pStyle w:val="Header"/>
          </w:pPr>
        </w:p>
      </w:tc>
      <w:tc>
        <w:tcPr>
          <w:tcW w:w="1134" w:type="dxa"/>
        </w:tcPr>
        <w:p w:rsidR="003D7FB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D7FB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D7FB7" w:rsidRPr="00710A6C" w:rsidP="00EE3C0F">
          <w:pPr>
            <w:pStyle w:val="Header"/>
            <w:rPr>
              <w:b/>
            </w:rPr>
          </w:pPr>
        </w:p>
        <w:p w:rsidR="003D7FB7" w:rsidP="00EE3C0F">
          <w:pPr>
            <w:pStyle w:val="Header"/>
          </w:pPr>
        </w:p>
        <w:p w:rsidR="003D7FB7" w:rsidP="00EE3C0F">
          <w:pPr>
            <w:pStyle w:val="Header"/>
          </w:pPr>
        </w:p>
        <w:p w:rsidR="003D7FB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E9813E56D2547548BBC2347D5141A64"/>
            </w:placeholder>
            <w:dataBinding w:xpath="/ns0:DocumentInfo[1]/ns0:BaseInfo[1]/ns0:Dnr[1]" w:storeItemID="{185307E9-66B0-47B1-9678-FC950412FC20}" w:prefixMappings="xmlns:ns0='http://lp/documentinfo/RK' "/>
            <w:text/>
          </w:sdtPr>
          <w:sdtContent>
            <w:p w:rsidR="003D7FB7" w:rsidP="00EE3C0F">
              <w:pPr>
                <w:pStyle w:val="Header"/>
              </w:pPr>
              <w:r>
                <w:t>LI2023/</w:t>
              </w:r>
              <w:r w:rsidR="00564419">
                <w:t xml:space="preserve">03691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44BE5AC735348A0AEE53A5765F3F3DF"/>
            </w:placeholder>
            <w:dataBinding w:xpath="/ns0:DocumentInfo[1]/ns0:BaseInfo[1]/ns0:DocNumber[1]" w:storeItemID="{185307E9-66B0-47B1-9678-FC950412FC20}" w:prefixMappings="xmlns:ns0='http://lp/documentinfo/RK' "/>
            <w:text/>
          </w:sdtPr>
          <w:sdtContent>
            <w:p w:rsidR="003D7FB7" w:rsidP="00EE3C0F">
              <w:pPr>
                <w:pStyle w:val="Header"/>
              </w:pPr>
              <w:r>
                <w:t>LI2023/03692</w:t>
              </w:r>
            </w:p>
          </w:sdtContent>
        </w:sdt>
        <w:p w:rsidR="003D7FB7" w:rsidP="00EE3C0F">
          <w:pPr>
            <w:pStyle w:val="Header"/>
          </w:pPr>
        </w:p>
      </w:tc>
      <w:tc>
        <w:tcPr>
          <w:tcW w:w="1134" w:type="dxa"/>
        </w:tcPr>
        <w:p w:rsidR="003D7FB7" w:rsidP="0094502D">
          <w:pPr>
            <w:pStyle w:val="Header"/>
          </w:pPr>
        </w:p>
        <w:p w:rsidR="003D7FB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5E71B5ADC824486A1D4A4917B75A9A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64419" w:rsidRPr="00564419" w:rsidP="00340DE0">
              <w:pPr>
                <w:pStyle w:val="Header"/>
                <w:rPr>
                  <w:b/>
                </w:rPr>
              </w:pPr>
              <w:r w:rsidRPr="00564419">
                <w:rPr>
                  <w:b/>
                </w:rPr>
                <w:t>Landsbygds- och infrastrukturdepartementet</w:t>
              </w:r>
            </w:p>
            <w:p w:rsidR="003D7FB7" w:rsidRPr="00340DE0" w:rsidP="00340DE0">
              <w:pPr>
                <w:pStyle w:val="Header"/>
              </w:pPr>
              <w:r w:rsidRPr="00564419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3A15DCA031D494C92FB95A4571C415F"/>
          </w:placeholder>
          <w:dataBinding w:xpath="/ns0:DocumentInfo[1]/ns0:BaseInfo[1]/ns0:Recipient[1]" w:storeItemID="{185307E9-66B0-47B1-9678-FC950412FC20}" w:prefixMappings="xmlns:ns0='http://lp/documentinfo/RK' "/>
          <w:text w:multiLine="1"/>
        </w:sdtPr>
        <w:sdtContent>
          <w:tc>
            <w:tcPr>
              <w:tcW w:w="3170" w:type="dxa"/>
            </w:tcPr>
            <w:p w:rsidR="003D7FB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D7FB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61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9813E56D2547548BBC2347D5141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779AA-AB2C-4EDE-B609-7A3683CB8643}"/>
      </w:docPartPr>
      <w:docPartBody>
        <w:p w:rsidR="008A2642" w:rsidP="0034576C">
          <w:pPr>
            <w:pStyle w:val="6E9813E56D2547548BBC2347D5141A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4BE5AC735348A0AEE53A5765F3F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9A855-E98F-4C0F-8EF5-353171CCAAA5}"/>
      </w:docPartPr>
      <w:docPartBody>
        <w:p w:rsidR="008A2642" w:rsidP="0034576C">
          <w:pPr>
            <w:pStyle w:val="C44BE5AC735348A0AEE53A5765F3F3D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E71B5ADC824486A1D4A4917B75A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AB570-57DD-4C11-9F4E-BD4E41E3766B}"/>
      </w:docPartPr>
      <w:docPartBody>
        <w:p w:rsidR="008A2642" w:rsidP="0034576C">
          <w:pPr>
            <w:pStyle w:val="55E71B5ADC824486A1D4A4917B75A9A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A15DCA031D494C92FB95A4571C4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77207-BBFF-4209-AE69-E9041CF67A33}"/>
      </w:docPartPr>
      <w:docPartBody>
        <w:p w:rsidR="008A2642" w:rsidP="0034576C">
          <w:pPr>
            <w:pStyle w:val="F3A15DCA031D494C92FB95A4571C41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BD6E5E69784235BEA95E945BD7F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48542-8C87-4478-9597-19775ACB3875}"/>
      </w:docPartPr>
      <w:docPartBody>
        <w:p w:rsidR="008A2642" w:rsidP="0034576C">
          <w:pPr>
            <w:pStyle w:val="5DBD6E5E69784235BEA95E945BD7F44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D4DAA1465C84F118B972FC91FB14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05ADB-1563-429D-95B4-5D7A8D103F1B}"/>
      </w:docPartPr>
      <w:docPartBody>
        <w:p w:rsidR="008A2642" w:rsidP="0034576C">
          <w:pPr>
            <w:pStyle w:val="3D4DAA1465C84F118B972FC91FB1405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76C"/>
    <w:rPr>
      <w:noProof w:val="0"/>
      <w:color w:val="808080"/>
    </w:rPr>
  </w:style>
  <w:style w:type="paragraph" w:customStyle="1" w:styleId="6E9813E56D2547548BBC2347D5141A64">
    <w:name w:val="6E9813E56D2547548BBC2347D5141A64"/>
    <w:rsid w:val="0034576C"/>
  </w:style>
  <w:style w:type="paragraph" w:customStyle="1" w:styleId="F3A15DCA031D494C92FB95A4571C415F">
    <w:name w:val="F3A15DCA031D494C92FB95A4571C415F"/>
    <w:rsid w:val="0034576C"/>
  </w:style>
  <w:style w:type="paragraph" w:customStyle="1" w:styleId="C44BE5AC735348A0AEE53A5765F3F3DF1">
    <w:name w:val="C44BE5AC735348A0AEE53A5765F3F3DF1"/>
    <w:rsid w:val="003457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5E71B5ADC824486A1D4A4917B75A9A71">
    <w:name w:val="55E71B5ADC824486A1D4A4917B75A9A71"/>
    <w:rsid w:val="003457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DBD6E5E69784235BEA95E945BD7F44C">
    <w:name w:val="5DBD6E5E69784235BEA95E945BD7F44C"/>
    <w:rsid w:val="0034576C"/>
  </w:style>
  <w:style w:type="paragraph" w:customStyle="1" w:styleId="3D4DAA1465C84F118B972FC91FB1405A">
    <w:name w:val="3D4DAA1465C84F118B972FC91FB1405A"/>
    <w:rsid w:val="003457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Landsbygdsministern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2023-12-06T00:00:00</HeaderDate>
    <Office/>
    <Dnr>LI2023/03691 </Dnr>
    <ParagrafNr/>
    <DocumentTitle/>
    <VisitingAddress/>
    <Extra1/>
    <Extra2/>
    <Extra3>Laila Naraghi</Extra3>
    <Number/>
    <Recipient>Till riksdagen</Recipient>
    <SenderText/>
    <DocNumber>LI2023/03692</DocNumber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45c05351-8d7b-4c80-945b-813eb0b55375</RD_Svarsid>
  </documentManagement>
</p:properties>
</file>

<file path=customXml/itemProps1.xml><?xml version="1.0" encoding="utf-8"?>
<ds:datastoreItem xmlns:ds="http://schemas.openxmlformats.org/officeDocument/2006/customXml" ds:itemID="{185307E9-66B0-47B1-9678-FC950412FC2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8C83CE9E-6BBB-4009-9840-85D816868718}"/>
</file>

<file path=customXml/itemProps3.xml><?xml version="1.0" encoding="utf-8"?>
<ds:datastoreItem xmlns:ds="http://schemas.openxmlformats.org/officeDocument/2006/customXml" ds:itemID="{48597CF3-29BC-429D-B670-AA5AB190E8DD}">
  <ds:schemaRefs/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6B0813-0A8F-48BC-97BC-5E9BACD03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2023_24_312 och 2023_24_313 av Laila Naraghi (S) Flytt av varg till södra Sverige.docx</dc:title>
  <cp:revision>2</cp:revision>
  <dcterms:created xsi:type="dcterms:W3CDTF">2023-12-06T09:14:00Z</dcterms:created>
  <dcterms:modified xsi:type="dcterms:W3CDTF">2023-12-06T09:14:00Z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