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84A32" w:rsidP="00DA0661">
      <w:pPr>
        <w:pStyle w:val="Title"/>
      </w:pPr>
      <w:bookmarkStart w:id="0" w:name="Start"/>
      <w:bookmarkEnd w:id="0"/>
      <w:r>
        <w:t>Svar på fråga 202</w:t>
      </w:r>
      <w:r w:rsidR="00B50E4F">
        <w:t>1</w:t>
      </w:r>
      <w:r>
        <w:t>/22:</w:t>
      </w:r>
      <w:r w:rsidR="00B50E4F">
        <w:t>17</w:t>
      </w:r>
      <w:r w:rsidR="00704191">
        <w:t>87</w:t>
      </w:r>
      <w:r>
        <w:t xml:space="preserve"> av </w:t>
      </w:r>
      <w:r w:rsidR="00704191">
        <w:t>Martina Johansson</w:t>
      </w:r>
      <w:r>
        <w:t xml:space="preserve"> (</w:t>
      </w:r>
      <w:r w:rsidR="00704191">
        <w:t>C</w:t>
      </w:r>
      <w:r>
        <w:t>)</w:t>
      </w:r>
      <w:r>
        <w:br/>
      </w:r>
      <w:r w:rsidR="00704191">
        <w:t>Samarbete mellan svensk och chilensk polis</w:t>
      </w:r>
      <w:r w:rsidR="009767BE">
        <w:t xml:space="preserve">  </w:t>
      </w:r>
    </w:p>
    <w:p w:rsidR="00E63EA6" w:rsidP="00704191">
      <w:pPr>
        <w:pStyle w:val="BodyText"/>
      </w:pPr>
      <w:r>
        <w:t>Martina Johansson</w:t>
      </w:r>
      <w:r w:rsidR="00884A32">
        <w:t xml:space="preserve"> har frågat mig om </w:t>
      </w:r>
      <w:r>
        <w:t>jag avser att göra något för att underlätta samarbete mellan svensk och chilensk polis för att kunna utreda individuella brott</w:t>
      </w:r>
      <w:r w:rsidR="008D1D45">
        <w:t xml:space="preserve"> i samband med internationella adoptioner</w:t>
      </w:r>
      <w:r>
        <w:t xml:space="preserve">. </w:t>
      </w:r>
    </w:p>
    <w:p w:rsidR="003B16F1" w:rsidP="006A12F1">
      <w:pPr>
        <w:pStyle w:val="BodyText"/>
      </w:pPr>
      <w:r>
        <w:t>Regeringen har vidtagit flera åtgärder för att adopterade ska få bättre stöd och information relaterad till eventuella oegentligheter inom internationella adoptioner. Bland annat har Myndigheten för familjerätt och föräldraskapsstöd (</w:t>
      </w:r>
      <w:r>
        <w:t>MFoF</w:t>
      </w:r>
      <w:r>
        <w:t>)</w:t>
      </w:r>
      <w:r w:rsidR="00A44E98">
        <w:t xml:space="preserve"> sedan</w:t>
      </w:r>
      <w:r>
        <w:t xml:space="preserve"> december 2021 i uppdrag </w:t>
      </w:r>
      <w:r w:rsidRPr="00115FAC">
        <w:t xml:space="preserve">att vara nationell kontaktpunkt för frågor som rör oegentligheter inom internationella adoptioner. Som kontaktpunkt ska </w:t>
      </w:r>
      <w:r w:rsidRPr="00115FAC">
        <w:t>MFoF</w:t>
      </w:r>
      <w:r w:rsidRPr="00115FAC">
        <w:t xml:space="preserve"> hålla sig uppdaterad om relevanta utredningar både i Sverige och internationellt, inklusive brottsutredningen i Chile om bortförande av barn och oegentligheter inom internationella adoptioner från landet under 1970–90-tale</w:t>
      </w:r>
      <w:r>
        <w:t>t</w:t>
      </w:r>
      <w:r w:rsidRPr="00115FAC">
        <w:t xml:space="preserve">. Myndigheten ska aktivt sprida information om uppdragets funktion till berörda målgrupper i Sverige samt internationellt till centralmyndigheter och andra aktörer som bedöms vara av betydelse. </w:t>
      </w:r>
      <w:r>
        <w:t xml:space="preserve"> </w:t>
      </w:r>
      <w:r w:rsidR="00A44E98">
        <w:t>Myndigheten har sedan 2020 även i uppdrag att tillhandahålla individuell hjälp och stöd vid ursprungssökning. Ursprungssökningen består bland annat av hjälp med att hitta de biologiska föräldrarna och släktingar, och</w:t>
      </w:r>
      <w:r>
        <w:t xml:space="preserve"> </w:t>
      </w:r>
      <w:r w:rsidR="00A44E98">
        <w:t>stöd om det finns misstankar om oegentligheter i samband med adoption</w:t>
      </w:r>
      <w:r w:rsidR="00205D8A">
        <w:t>en</w:t>
      </w:r>
      <w:r w:rsidR="00A44E98">
        <w:t xml:space="preserve">. </w:t>
      </w:r>
    </w:p>
    <w:p w:rsidR="00370AE4" w:rsidP="006A12F1">
      <w:pPr>
        <w:pStyle w:val="BodyText"/>
      </w:pPr>
      <w:r>
        <w:t xml:space="preserve">Regeringen har genom sin historiska satsning på Polismyndigheten gett myndigheten bättre möjligheter att utföra sitt uppdrag. Myndigheten </w:t>
      </w:r>
      <w:r w:rsidR="00403D6D">
        <w:t>har ett väl etablerat internationellt samarbete</w:t>
      </w:r>
      <w:r w:rsidR="007352BE">
        <w:t xml:space="preserve">, </w:t>
      </w:r>
      <w:r w:rsidR="003B16F1">
        <w:t xml:space="preserve">även </w:t>
      </w:r>
      <w:r w:rsidR="007352BE">
        <w:t>med chilensk polis</w:t>
      </w:r>
      <w:r w:rsidR="00DF0784">
        <w:t xml:space="preserve">. Detta </w:t>
      </w:r>
      <w:r w:rsidR="007E4026">
        <w:t xml:space="preserve">innebär att Polismyndigheten kan bistå </w:t>
      </w:r>
      <w:r w:rsidR="00DF0784">
        <w:t xml:space="preserve">chilensk polis i enskilda </w:t>
      </w:r>
      <w:r w:rsidR="00260117">
        <w:t>ärenden</w:t>
      </w:r>
      <w:r w:rsidR="00DF0784">
        <w:t xml:space="preserve"> efter förfrågan</w:t>
      </w:r>
      <w:r w:rsidR="003B16F1">
        <w:t xml:space="preserve"> bilateralt eller via Interpol. För att ytterligare underlätta bilateralt </w:t>
      </w:r>
      <w:r w:rsidR="003B16F1">
        <w:t xml:space="preserve">samarbete har </w:t>
      </w:r>
      <w:r w:rsidR="00DF0784">
        <w:t>Polismyndigheten</w:t>
      </w:r>
      <w:r w:rsidR="003B16F1">
        <w:t xml:space="preserve"> </w:t>
      </w:r>
      <w:r w:rsidR="0025489A">
        <w:t xml:space="preserve">placerat </w:t>
      </w:r>
      <w:r w:rsidR="003B16F1">
        <w:t>en</w:t>
      </w:r>
      <w:r w:rsidR="00DF0784">
        <w:t xml:space="preserve"> sambandsperson med ansvar för Sydamerika</w:t>
      </w:r>
      <w:r w:rsidR="003B16F1">
        <w:t xml:space="preserve"> i </w:t>
      </w:r>
      <w:r w:rsidR="0025489A">
        <w:t>regionen</w:t>
      </w:r>
      <w:r w:rsidR="003B16F1">
        <w:t>.</w:t>
      </w:r>
      <w:r>
        <w:t xml:space="preserve"> </w:t>
      </w:r>
    </w:p>
    <w:p w:rsidR="007E4026" w:rsidP="006A12F1">
      <w:pPr>
        <w:pStyle w:val="BodyText"/>
      </w:pPr>
      <w:r>
        <w:t xml:space="preserve">Regeringen arbetar aktivt med att </w:t>
      </w:r>
      <w:r w:rsidR="00260117">
        <w:t>tillhandahålla</w:t>
      </w:r>
      <w:r>
        <w:t xml:space="preserve"> </w:t>
      </w:r>
      <w:r w:rsidR="00260117">
        <w:t xml:space="preserve">stöd och hjälp för </w:t>
      </w:r>
      <w:r>
        <w:t>adopterade</w:t>
      </w:r>
      <w:r w:rsidR="00260117">
        <w:t xml:space="preserve"> och ser positivt på internationellt samarbete mellan våra myndigheter och </w:t>
      </w:r>
      <w:r w:rsidR="002E4D47">
        <w:t>deras</w:t>
      </w:r>
      <w:r w:rsidR="0025489A">
        <w:t xml:space="preserve"> motsvarigheter </w:t>
      </w:r>
      <w:r w:rsidR="00260117">
        <w:t xml:space="preserve">i de aktuella ursprungsländerna, däribland Chile.   </w:t>
      </w:r>
      <w:r>
        <w:t xml:space="preserve">  </w:t>
      </w:r>
    </w:p>
    <w:p w:rsidR="00CB68B0" w:rsidP="006A12F1">
      <w:pPr>
        <w:pStyle w:val="BodyText"/>
      </w:pPr>
    </w:p>
    <w:p w:rsidR="00884A3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66FAE5EEA2147269EFC143958F26067"/>
          </w:placeholder>
          <w:dataBinding w:xpath="/ns0:DocumentInfo[1]/ns0:BaseInfo[1]/ns0:HeaderDate[1]" w:storeItemID="{10C53F6C-6D85-4A57-A61D-1D1264508026}" w:prefixMappings="xmlns:ns0='http://lp/documentinfo/RK' "/>
          <w:date w:fullDate="2022-08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04191">
            <w:t>10 augusti 2022</w:t>
          </w:r>
        </w:sdtContent>
      </w:sdt>
    </w:p>
    <w:p w:rsidR="00884A32" w:rsidP="004E7A8F">
      <w:pPr>
        <w:pStyle w:val="Brdtextutanavstnd"/>
      </w:pPr>
    </w:p>
    <w:p w:rsidR="00884A32" w:rsidP="004E7A8F">
      <w:pPr>
        <w:pStyle w:val="Brdtextutanavstnd"/>
      </w:pPr>
    </w:p>
    <w:p w:rsidR="00884A32" w:rsidP="004E7A8F">
      <w:pPr>
        <w:pStyle w:val="Brdtextutanavstnd"/>
      </w:pPr>
    </w:p>
    <w:p w:rsidR="00884A32" w:rsidP="00422A41">
      <w:pPr>
        <w:pStyle w:val="BodyText"/>
      </w:pPr>
      <w:r>
        <w:t>Morgan Johansson</w:t>
      </w:r>
    </w:p>
    <w:p w:rsidR="00D518C9" w:rsidRPr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84A3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84A32" w:rsidRPr="007D73AB" w:rsidP="00340DE0">
          <w:pPr>
            <w:pStyle w:val="Header"/>
          </w:pPr>
        </w:p>
      </w:tc>
      <w:tc>
        <w:tcPr>
          <w:tcW w:w="1134" w:type="dxa"/>
        </w:tcPr>
        <w:p w:rsidR="00884A3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84A3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84A32" w:rsidRPr="00710A6C" w:rsidP="00EE3C0F">
          <w:pPr>
            <w:pStyle w:val="Header"/>
            <w:rPr>
              <w:b/>
            </w:rPr>
          </w:pPr>
        </w:p>
        <w:p w:rsidR="00884A32" w:rsidP="00EE3C0F">
          <w:pPr>
            <w:pStyle w:val="Header"/>
          </w:pPr>
        </w:p>
        <w:p w:rsidR="00884A32" w:rsidP="00EE3C0F">
          <w:pPr>
            <w:pStyle w:val="Header"/>
          </w:pPr>
        </w:p>
        <w:p w:rsidR="00884A3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5644C730B28499780D415868DC34964"/>
            </w:placeholder>
            <w:dataBinding w:xpath="/ns0:DocumentInfo[1]/ns0:BaseInfo[1]/ns0:Dnr[1]" w:storeItemID="{10C53F6C-6D85-4A57-A61D-1D1264508026}" w:prefixMappings="xmlns:ns0='http://lp/documentinfo/RK' "/>
            <w:text/>
          </w:sdtPr>
          <w:sdtContent>
            <w:p w:rsidR="00884A32" w:rsidP="00EE3C0F">
              <w:pPr>
                <w:pStyle w:val="Header"/>
              </w:pPr>
              <w:r>
                <w:t>Ju2022/02351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C7571216728423184C566BB73B628B2"/>
            </w:placeholder>
            <w:showingPlcHdr/>
            <w:dataBinding w:xpath="/ns0:DocumentInfo[1]/ns0:BaseInfo[1]/ns0:DocNumber[1]" w:storeItemID="{10C53F6C-6D85-4A57-A61D-1D1264508026}" w:prefixMappings="xmlns:ns0='http://lp/documentinfo/RK' "/>
            <w:text/>
          </w:sdtPr>
          <w:sdtContent>
            <w:p w:rsidR="00884A3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84A32" w:rsidP="00EE3C0F">
          <w:pPr>
            <w:pStyle w:val="Header"/>
          </w:pPr>
        </w:p>
      </w:tc>
      <w:tc>
        <w:tcPr>
          <w:tcW w:w="1134" w:type="dxa"/>
        </w:tcPr>
        <w:p w:rsidR="00884A32" w:rsidP="0094502D">
          <w:pPr>
            <w:pStyle w:val="Header"/>
          </w:pPr>
        </w:p>
        <w:p w:rsidR="00884A3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4763755631744E8AD52AA4F4B420FE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56D56" w:rsidRPr="00856D56" w:rsidP="00340DE0">
              <w:pPr>
                <w:pStyle w:val="Header"/>
                <w:rPr>
                  <w:b/>
                </w:rPr>
              </w:pPr>
              <w:r w:rsidRPr="00856D56">
                <w:rPr>
                  <w:b/>
                </w:rPr>
                <w:t>Justitiedepartementet</w:t>
              </w:r>
            </w:p>
            <w:p w:rsidR="00884A32" w:rsidRPr="00340DE0" w:rsidP="00340DE0">
              <w:pPr>
                <w:pStyle w:val="Header"/>
              </w:pPr>
              <w:r w:rsidRPr="00856D56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72323846694491899508C4F259AE8BC"/>
          </w:placeholder>
          <w:dataBinding w:xpath="/ns0:DocumentInfo[1]/ns0:BaseInfo[1]/ns0:Recipient[1]" w:storeItemID="{10C53F6C-6D85-4A57-A61D-1D1264508026}" w:prefixMappings="xmlns:ns0='http://lp/documentinfo/RK' "/>
          <w:text w:multiLine="1"/>
        </w:sdtPr>
        <w:sdtContent>
          <w:tc>
            <w:tcPr>
              <w:tcW w:w="3170" w:type="dxa"/>
            </w:tcPr>
            <w:p w:rsidR="00884A3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84A3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644C730B28499780D415868DC34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185613-028D-4245-872E-BF3D350347C0}"/>
      </w:docPartPr>
      <w:docPartBody>
        <w:p w:rsidR="00D26D2E" w:rsidP="00EC6CC6">
          <w:pPr>
            <w:pStyle w:val="55644C730B28499780D415868DC349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7571216728423184C566BB73B62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BAAD19-7445-461D-B000-0F03DC17F0FB}"/>
      </w:docPartPr>
      <w:docPartBody>
        <w:p w:rsidR="00D26D2E" w:rsidP="00EC6CC6">
          <w:pPr>
            <w:pStyle w:val="FC7571216728423184C566BB73B628B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763755631744E8AD52AA4F4B420F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2C07B-067D-4322-B520-2932A1D5777F}"/>
      </w:docPartPr>
      <w:docPartBody>
        <w:p w:rsidR="00D26D2E" w:rsidP="00EC6CC6">
          <w:pPr>
            <w:pStyle w:val="E4763755631744E8AD52AA4F4B420FE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72323846694491899508C4F259AE8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A13FB-0CE3-4B0A-9357-B59BB42F1452}"/>
      </w:docPartPr>
      <w:docPartBody>
        <w:p w:rsidR="00D26D2E" w:rsidP="00EC6CC6">
          <w:pPr>
            <w:pStyle w:val="872323846694491899508C4F259AE8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66FAE5EEA2147269EFC143958F26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DA8B9-5E96-47A6-84A0-BD7F6403CDF8}"/>
      </w:docPartPr>
      <w:docPartBody>
        <w:p w:rsidR="00D26D2E" w:rsidP="00EC6CC6">
          <w:pPr>
            <w:pStyle w:val="F66FAE5EEA2147269EFC143958F2606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6CC6"/>
    <w:rPr>
      <w:noProof w:val="0"/>
      <w:color w:val="808080"/>
    </w:rPr>
  </w:style>
  <w:style w:type="paragraph" w:customStyle="1" w:styleId="55644C730B28499780D415868DC34964">
    <w:name w:val="55644C730B28499780D415868DC34964"/>
    <w:rsid w:val="00EC6CC6"/>
  </w:style>
  <w:style w:type="paragraph" w:customStyle="1" w:styleId="872323846694491899508C4F259AE8BC">
    <w:name w:val="872323846694491899508C4F259AE8BC"/>
    <w:rsid w:val="00EC6CC6"/>
  </w:style>
  <w:style w:type="paragraph" w:customStyle="1" w:styleId="FC7571216728423184C566BB73B628B21">
    <w:name w:val="FC7571216728423184C566BB73B628B21"/>
    <w:rsid w:val="00EC6C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4763755631744E8AD52AA4F4B420FEA1">
    <w:name w:val="E4763755631744E8AD52AA4F4B420FEA1"/>
    <w:rsid w:val="00EC6C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6FAE5EEA2147269EFC143958F26067">
    <w:name w:val="F66FAE5EEA2147269EFC143958F26067"/>
    <w:rsid w:val="00EC6C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07bc1436-bffc-4f67-bb41-317fecd06c1d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2022-08-10T00:00:00</HeaderDate>
    <Office/>
    <Dnr>Ju2022/02351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E419E89-DB94-4FB8-B946-4F6F7B31D130}"/>
</file>

<file path=customXml/itemProps2.xml><?xml version="1.0" encoding="utf-8"?>
<ds:datastoreItem xmlns:ds="http://schemas.openxmlformats.org/officeDocument/2006/customXml" ds:itemID="{A7F374CD-2B5B-4077-9D7E-EB0FC2C3E43F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7578F13-DBD2-417E-A167-504F699CBEB8}"/>
</file>

<file path=customXml/itemProps5.xml><?xml version="1.0" encoding="utf-8"?>
<ds:datastoreItem xmlns:ds="http://schemas.openxmlformats.org/officeDocument/2006/customXml" ds:itemID="{10C53F6C-6D85-4A57-A61D-1D12645080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1787.docx</dc:title>
  <cp:revision>3</cp:revision>
  <cp:lastPrinted>2022-06-23T13:20:00Z</cp:lastPrinted>
  <dcterms:created xsi:type="dcterms:W3CDTF">2022-07-13T11:04:00Z</dcterms:created>
  <dcterms:modified xsi:type="dcterms:W3CDTF">2022-08-01T06:57:00Z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87a09cf4-6485-41c8-86e9-2563936bd688</vt:lpwstr>
  </property>
</Properties>
</file>