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A51" w:rsidRPr="00D91086" w:rsidRDefault="00A75A51" w:rsidP="00D541AA">
      <w:pPr>
        <w:pStyle w:val="Hemstlrubrik"/>
      </w:pPr>
      <w:r w:rsidRPr="00D91086">
        <w:t>Förslag till riksdagsbeslut</w:t>
      </w:r>
    </w:p>
    <w:p w:rsidR="00A75A51" w:rsidRPr="00D91086" w:rsidRDefault="00A75A51" w:rsidP="00A75A51">
      <w:pPr>
        <w:pStyle w:val="Hemstlatt"/>
      </w:pPr>
      <w:r w:rsidRPr="00D91086">
        <w:t>Riksdagen tillkännager för regeringen som sin mening vad i motionen anförs om lagen om offentlig upphandling.</w:t>
      </w:r>
    </w:p>
    <w:p w:rsidR="00A75A51" w:rsidRPr="00D91086" w:rsidRDefault="00A75A51" w:rsidP="00A75A51">
      <w:pPr>
        <w:pStyle w:val="Hemstlatt"/>
      </w:pPr>
      <w:r w:rsidRPr="00D91086">
        <w:t>Riksdagen tillkännager för regeringen</w:t>
      </w:r>
      <w:r w:rsidR="00407732" w:rsidRPr="00D91086">
        <w:t xml:space="preserve"> som sin mening</w:t>
      </w:r>
      <w:r w:rsidRPr="00D91086">
        <w:t xml:space="preserve"> vad i motionen anförs om att inom EU verka för förändringar av reglerna för EU:s inre mar</w:t>
      </w:r>
      <w:r w:rsidRPr="00D91086">
        <w:t>k</w:t>
      </w:r>
      <w:r w:rsidRPr="00D91086">
        <w:t>nad.</w:t>
      </w:r>
    </w:p>
    <w:p w:rsidR="00A75A51" w:rsidRPr="00D91086" w:rsidRDefault="00A75A51" w:rsidP="00A75A51">
      <w:pPr>
        <w:pStyle w:val="Rubrik1"/>
      </w:pPr>
      <w:r w:rsidRPr="00D91086">
        <w:t>Motivering</w:t>
      </w:r>
    </w:p>
    <w:p w:rsidR="00A75A51" w:rsidRPr="00D91086" w:rsidRDefault="00A75A51" w:rsidP="00A75A51">
      <w:r w:rsidRPr="00D91086">
        <w:t>I samband med Sveriges undertecknande av EES-avtalet och de krav som ställdes föreslog regeringen i proposition 1992/93:88 om offentlig upphan</w:t>
      </w:r>
      <w:r w:rsidRPr="00D91086">
        <w:t>d</w:t>
      </w:r>
      <w:r w:rsidRPr="00D91086">
        <w:t>ling att Sverige därmed åtagit sig att införa regler som motsvarade EG:s regler om offentlig upphandling inom den inre marknaden. Genom avtalet skulle det skapas förutsättningar för en gemensam marknad för den offentli</w:t>
      </w:r>
      <w:r w:rsidR="00D541AA" w:rsidRPr="00D91086">
        <w:t>ga upphan</w:t>
      </w:r>
      <w:r w:rsidR="00D541AA" w:rsidRPr="00D91086">
        <w:t>d</w:t>
      </w:r>
      <w:r w:rsidR="00D541AA" w:rsidRPr="00D91086">
        <w:t>lingen inom hela det e</w:t>
      </w:r>
      <w:r w:rsidRPr="00D91086">
        <w:t xml:space="preserve">uropeiska ekonomiska samarbetsområdet (EES). </w:t>
      </w:r>
    </w:p>
    <w:p w:rsidR="00A75A51" w:rsidRPr="00D91086" w:rsidRDefault="00A75A51" w:rsidP="00A75A51">
      <w:pPr>
        <w:pStyle w:val="Normaltindrag"/>
      </w:pPr>
      <w:r w:rsidRPr="00D91086">
        <w:t>Propositionen föreslog en omdaning i flera viktiga avseenden av det s</w:t>
      </w:r>
      <w:r w:rsidRPr="00D91086">
        <w:t>y</w:t>
      </w:r>
      <w:r w:rsidRPr="00D91086">
        <w:t>stem som hittills gällt i Sverige. Den svenska upphandlingen hade i materiellt hänseende skett med konkurrens, icke-diskriminering och objektivitet som främsta ledstjärnor. I den delen innebar EES-avtalets krav inte någon förän</w:t>
      </w:r>
      <w:r w:rsidRPr="00D91086">
        <w:t>d</w:t>
      </w:r>
      <w:r w:rsidRPr="00D91086">
        <w:t>ring. Dessa låg snarare i att de medel som anbefalls och tillhandahålls för uppnående av dessa mål är noga angivna genom</w:t>
      </w:r>
      <w:r w:rsidR="00D541AA" w:rsidRPr="00D91086">
        <w:t xml:space="preserve"> </w:t>
      </w:r>
      <w:r w:rsidRPr="00D91086">
        <w:t>omfattande detaljregleringar av en upphandlings olika skeden.</w:t>
      </w:r>
    </w:p>
    <w:p w:rsidR="00A75A51" w:rsidRPr="00D91086" w:rsidRDefault="00D541AA" w:rsidP="00A75A51">
      <w:pPr>
        <w:pStyle w:val="Normaltindrag"/>
      </w:pPr>
      <w:r w:rsidRPr="00D91086">
        <w:t>Efter ett decennium med l</w:t>
      </w:r>
      <w:r w:rsidR="00A75A51" w:rsidRPr="00D91086">
        <w:t>agen om offentlig upphandling och ett antal fö</w:t>
      </w:r>
      <w:r w:rsidR="00A75A51" w:rsidRPr="00D91086">
        <w:t>r</w:t>
      </w:r>
      <w:r w:rsidR="00A75A51" w:rsidRPr="00D91086">
        <w:t>ändringar är erfarenheterna från Sveriges kommuner och landsting inte e</w:t>
      </w:r>
      <w:r w:rsidR="00A75A51" w:rsidRPr="00D91086">
        <w:t>n</w:t>
      </w:r>
      <w:r w:rsidR="00A75A51" w:rsidRPr="00D91086">
        <w:t>kom positiva. Särskilt i avseendet att kommuner och landsting inom den egna koncernen tvingas till offentlig upphandling.</w:t>
      </w:r>
    </w:p>
    <w:p w:rsidR="00924B12" w:rsidRPr="00D91086" w:rsidRDefault="00A75A51" w:rsidP="00A75A51">
      <w:pPr>
        <w:pStyle w:val="Normaltindrag"/>
      </w:pPr>
      <w:r w:rsidRPr="00D91086">
        <w:t xml:space="preserve">Framförallt Sveriges kommuner väljer i vissa avseenden att driva delar av sina verksamheter i aktiebolagsform. Kommunernas syfte skiljer sig dock mot privata aktiebolag. Kommunala bolag syftar inte att skapa stora ekonomiska </w:t>
      </w:r>
      <w:r w:rsidRPr="00D91086">
        <w:lastRenderedPageBreak/>
        <w:t>mervärden. Likväl är associationsformen den för verksamheten bästa. Lagen om offentlig upphandling innebär således att Sveriges kommuner straffas genom att inte kunna omvandla delar av sin verksamhet från förvaltningsform till helägda bolag utan att därmed tvingas till upphandling.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541AA" w:rsidRPr="00D91086">
        <w:tblPrEx>
          <w:tblCellMar>
            <w:top w:w="0" w:type="dxa"/>
            <w:bottom w:w="0" w:type="dxa"/>
          </w:tblCellMar>
        </w:tblPrEx>
        <w:trPr>
          <w:cantSplit/>
        </w:trPr>
        <w:tc>
          <w:tcPr>
            <w:tcW w:w="3046" w:type="dxa"/>
          </w:tcPr>
          <w:p w:rsidR="00D541AA" w:rsidRPr="00D91086" w:rsidRDefault="00D541AA" w:rsidP="00D541AA">
            <w:pPr>
              <w:pStyle w:val="UnderskriftDatum"/>
              <w:spacing w:before="240"/>
            </w:pPr>
            <w:r w:rsidRPr="00D91086">
              <w:t>Stockholm den 4 oktober 2005</w:t>
            </w:r>
          </w:p>
        </w:tc>
        <w:tc>
          <w:tcPr>
            <w:tcW w:w="3047" w:type="dxa"/>
          </w:tcPr>
          <w:p w:rsidR="00D541AA" w:rsidRPr="00D91086" w:rsidRDefault="00D541AA" w:rsidP="00D541AA">
            <w:pPr>
              <w:pStyle w:val="Underskrifter"/>
              <w:spacing w:before="240"/>
            </w:pPr>
          </w:p>
        </w:tc>
      </w:tr>
      <w:tr w:rsidR="00D541AA" w:rsidRPr="00D91086">
        <w:tblPrEx>
          <w:tblCellMar>
            <w:top w:w="0" w:type="dxa"/>
            <w:bottom w:w="0" w:type="dxa"/>
          </w:tblCellMar>
        </w:tblPrEx>
        <w:trPr>
          <w:cantSplit/>
        </w:trPr>
        <w:tc>
          <w:tcPr>
            <w:tcW w:w="3046" w:type="dxa"/>
          </w:tcPr>
          <w:p w:rsidR="00D541AA" w:rsidRPr="00D91086" w:rsidRDefault="00D541AA" w:rsidP="00D541AA">
            <w:pPr>
              <w:pStyle w:val="Underskrifter"/>
            </w:pPr>
            <w:r w:rsidRPr="00D91086">
              <w:t>Anders Karlsson (s)</w:t>
            </w:r>
          </w:p>
        </w:tc>
        <w:tc>
          <w:tcPr>
            <w:tcW w:w="3047" w:type="dxa"/>
          </w:tcPr>
          <w:p w:rsidR="00D541AA" w:rsidRPr="00D91086" w:rsidRDefault="00D541AA" w:rsidP="00D541AA">
            <w:pPr>
              <w:pStyle w:val="Underskrifter"/>
            </w:pPr>
          </w:p>
        </w:tc>
      </w:tr>
    </w:tbl>
    <w:p w:rsidR="00E84F25" w:rsidRPr="00D91086" w:rsidRDefault="00E84F25" w:rsidP="00D541AA">
      <w:pPr>
        <w:pStyle w:val="Normaltindrag"/>
      </w:pPr>
    </w:p>
    <w:sectPr w:rsidR="00E84F25" w:rsidRPr="00D91086" w:rsidSect="00D541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347E" w:rsidRPr="00D91086" w:rsidRDefault="0048347E">
      <w:r w:rsidRPr="00D91086">
        <w:separator/>
      </w:r>
    </w:p>
  </w:endnote>
  <w:endnote w:type="continuationSeparator" w:id="0">
    <w:p w:rsidR="0048347E" w:rsidRPr="00D91086" w:rsidRDefault="0048347E">
      <w:r w:rsidRPr="00D910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AA" w:rsidRPr="00D91086" w:rsidRDefault="00D91086" w:rsidP="00D541AA">
    <w:pPr>
      <w:pStyle w:val="Sidfot"/>
    </w:pPr>
    <w:r w:rsidRPr="00D910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2599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1AA" w:rsidRDefault="00D541AA">
                          <w:pPr>
                            <w:pStyle w:val="NormalS5sidnrV"/>
                          </w:pPr>
                          <w:r>
                            <w:fldChar w:fldCharType="begin"/>
                          </w:r>
                          <w:r>
                            <w:instrText xml:space="preserve"> PAGE *\charformat</w:instrText>
                          </w:r>
                          <w:r>
                            <w:fldChar w:fldCharType="separate"/>
                          </w:r>
                          <w:r w:rsidR="0040773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41AA" w:rsidRDefault="00D541AA">
                    <w:pPr>
                      <w:pStyle w:val="NormalS5sidnrV"/>
                    </w:pPr>
                    <w:r>
                      <w:fldChar w:fldCharType="begin"/>
                    </w:r>
                    <w:r>
                      <w:instrText xml:space="preserve"> PAGE *\charformat</w:instrText>
                    </w:r>
                    <w:r>
                      <w:fldChar w:fldCharType="separate"/>
                    </w:r>
                    <w:r w:rsidR="0040773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AA" w:rsidRPr="00D91086" w:rsidRDefault="00D91086" w:rsidP="00D541AA">
    <w:pPr>
      <w:pStyle w:val="Sidfot"/>
    </w:pPr>
    <w:r w:rsidRPr="00D910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590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1AA" w:rsidRDefault="00D541AA">
                          <w:pPr>
                            <w:pStyle w:val="NormalS5sidnrH"/>
                            <w:ind w:right="0"/>
                          </w:pPr>
                          <w:r>
                            <w:fldChar w:fldCharType="begin"/>
                          </w:r>
                          <w:r>
                            <w:instrText xml:space="preserve"> PAGE *\charformat</w:instrText>
                          </w:r>
                          <w:r>
                            <w:fldChar w:fldCharType="separate"/>
                          </w:r>
                          <w:r w:rsidR="0040773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41AA" w:rsidRDefault="00D541AA">
                    <w:pPr>
                      <w:pStyle w:val="NormalS5sidnrH"/>
                      <w:ind w:right="0"/>
                    </w:pPr>
                    <w:r>
                      <w:fldChar w:fldCharType="begin"/>
                    </w:r>
                    <w:r>
                      <w:instrText xml:space="preserve"> PAGE *\charformat</w:instrText>
                    </w:r>
                    <w:r>
                      <w:fldChar w:fldCharType="separate"/>
                    </w:r>
                    <w:r w:rsidR="0040773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AA" w:rsidRPr="00D91086" w:rsidRDefault="00D91086" w:rsidP="00D541AA">
    <w:pPr>
      <w:pStyle w:val="Sidfot"/>
    </w:pPr>
    <w:r w:rsidRPr="00D910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631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1AA" w:rsidRDefault="00D541AA">
                          <w:pPr>
                            <w:pStyle w:val="NormalS5sidnrH"/>
                            <w:ind w:right="0"/>
                          </w:pPr>
                          <w:r>
                            <w:fldChar w:fldCharType="begin"/>
                          </w:r>
                          <w:r>
                            <w:instrText xml:space="preserve"> PAGE *\charformat</w:instrText>
                          </w:r>
                          <w:r>
                            <w:fldChar w:fldCharType="separate"/>
                          </w:r>
                          <w:r w:rsidR="0040773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41AA" w:rsidRDefault="00D541AA">
                    <w:pPr>
                      <w:pStyle w:val="NormalS5sidnrH"/>
                      <w:ind w:right="0"/>
                    </w:pPr>
                    <w:r>
                      <w:fldChar w:fldCharType="begin"/>
                    </w:r>
                    <w:r>
                      <w:instrText xml:space="preserve"> PAGE *\charformat</w:instrText>
                    </w:r>
                    <w:r>
                      <w:fldChar w:fldCharType="separate"/>
                    </w:r>
                    <w:r w:rsidR="0040773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347E" w:rsidRPr="00D91086" w:rsidRDefault="0048347E">
      <w:r w:rsidRPr="00D91086">
        <w:separator/>
      </w:r>
    </w:p>
  </w:footnote>
  <w:footnote w:type="continuationSeparator" w:id="0">
    <w:p w:rsidR="0048347E" w:rsidRPr="00D91086" w:rsidRDefault="0048347E">
      <w:r w:rsidRPr="00D910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AA" w:rsidRPr="00D91086" w:rsidRDefault="00D91086" w:rsidP="00D541AA">
    <w:pPr>
      <w:pStyle w:val="Sidhuvud"/>
    </w:pPr>
    <w:r w:rsidRPr="00D910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64976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1AA" w:rsidRDefault="00D541AA">
                          <w:pPr>
                            <w:pStyle w:val="KantRubrikS5V"/>
                          </w:pPr>
                          <w:r>
                            <w:fldChar w:fldCharType="begin"/>
                          </w:r>
                          <w:r>
                            <w:instrText xml:space="preserve"> DOCPROPERTY "YearUser" *\charformat </w:instrText>
                          </w:r>
                          <w:r>
                            <w:fldChar w:fldCharType="separate"/>
                          </w:r>
                          <w:r w:rsidR="00407732">
                            <w:t>2005/06</w:t>
                          </w:r>
                          <w:r>
                            <w:fldChar w:fldCharType="end"/>
                          </w:r>
                          <w:r>
                            <w:t>:</w:t>
                          </w:r>
                          <w:r>
                            <w:fldChar w:fldCharType="begin"/>
                          </w:r>
                          <w:r>
                            <w:instrText xml:space="preserve"> DOCPROPERTY "Motionsnummer" *\charformat </w:instrText>
                          </w:r>
                          <w:r>
                            <w:fldChar w:fldCharType="separate"/>
                          </w:r>
                          <w:r w:rsidR="00407732">
                            <w:t>Fi250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41AA" w:rsidRDefault="00D541AA">
                    <w:pPr>
                      <w:pStyle w:val="KantRubrikS5V"/>
                    </w:pPr>
                    <w:r>
                      <w:fldChar w:fldCharType="begin"/>
                    </w:r>
                    <w:r>
                      <w:instrText xml:space="preserve"> DOCPROPERTY "YearUser" *\charformat </w:instrText>
                    </w:r>
                    <w:r>
                      <w:fldChar w:fldCharType="separate"/>
                    </w:r>
                    <w:r w:rsidR="00407732">
                      <w:t>2005/06</w:t>
                    </w:r>
                    <w:r>
                      <w:fldChar w:fldCharType="end"/>
                    </w:r>
                    <w:r>
                      <w:t>:</w:t>
                    </w:r>
                    <w:r>
                      <w:fldChar w:fldCharType="begin"/>
                    </w:r>
                    <w:r>
                      <w:instrText xml:space="preserve"> DOCPROPERTY "Motionsnummer" *\charformat </w:instrText>
                    </w:r>
                    <w:r>
                      <w:fldChar w:fldCharType="separate"/>
                    </w:r>
                    <w:r w:rsidR="00407732">
                      <w:t>Fi250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AA" w:rsidRPr="00D91086" w:rsidRDefault="00D91086" w:rsidP="00D541AA">
    <w:pPr>
      <w:pStyle w:val="Sidhuvud"/>
    </w:pPr>
    <w:r w:rsidRPr="00D910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15297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1AA" w:rsidRDefault="00D541AA">
                          <w:pPr>
                            <w:pStyle w:val="KantRubrikS5H"/>
                            <w:ind w:right="0"/>
                          </w:pPr>
                          <w:r>
                            <w:fldChar w:fldCharType="begin"/>
                          </w:r>
                          <w:r>
                            <w:instrText xml:space="preserve"> DOCPROPERTY "YearUser" *\charformat </w:instrText>
                          </w:r>
                          <w:r>
                            <w:fldChar w:fldCharType="separate"/>
                          </w:r>
                          <w:r w:rsidR="00407732">
                            <w:t>2005/06</w:t>
                          </w:r>
                          <w:r>
                            <w:fldChar w:fldCharType="end"/>
                          </w:r>
                          <w:r>
                            <w:t>:</w:t>
                          </w:r>
                          <w:r>
                            <w:fldChar w:fldCharType="begin"/>
                          </w:r>
                          <w:r>
                            <w:instrText xml:space="preserve"> DOCPROPERTY "Motionsnummer" *\charformat </w:instrText>
                          </w:r>
                          <w:r>
                            <w:fldChar w:fldCharType="separate"/>
                          </w:r>
                          <w:r w:rsidR="00407732">
                            <w:t>Fi250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41AA" w:rsidRDefault="00D541AA">
                    <w:pPr>
                      <w:pStyle w:val="KantRubrikS5H"/>
                      <w:ind w:right="0"/>
                    </w:pPr>
                    <w:r>
                      <w:fldChar w:fldCharType="begin"/>
                    </w:r>
                    <w:r>
                      <w:instrText xml:space="preserve"> DOCPROPERTY "YearUser" *\charformat </w:instrText>
                    </w:r>
                    <w:r>
                      <w:fldChar w:fldCharType="separate"/>
                    </w:r>
                    <w:r w:rsidR="00407732">
                      <w:t>2005/06</w:t>
                    </w:r>
                    <w:r>
                      <w:fldChar w:fldCharType="end"/>
                    </w:r>
                    <w:r>
                      <w:t>:</w:t>
                    </w:r>
                    <w:r>
                      <w:fldChar w:fldCharType="begin"/>
                    </w:r>
                    <w:r>
                      <w:instrText xml:space="preserve"> DOCPROPERTY "Motionsnummer" *\charformat </w:instrText>
                    </w:r>
                    <w:r>
                      <w:fldChar w:fldCharType="separate"/>
                    </w:r>
                    <w:r w:rsidR="00407732">
                      <w:t>Fi250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AA" w:rsidRPr="00D91086" w:rsidRDefault="00D541AA">
    <w:pPr>
      <w:pStyle w:val="FSHNormal"/>
      <w:tabs>
        <w:tab w:val="right" w:pos="5840"/>
      </w:tabs>
    </w:pPr>
    <w:r w:rsidRPr="00D91086">
      <w:br/>
    </w:r>
    <w:r w:rsidRPr="00D91086">
      <w:fldChar w:fldCharType="begin" w:fldLock="1"/>
    </w:r>
    <w:r w:rsidRPr="00D91086">
      <w:instrText xml:space="preserve"> DOCPROPERTY</w:instrText>
    </w:r>
    <w:r w:rsidRPr="00D91086">
      <w:rPr>
        <w:sz w:val="18"/>
      </w:rPr>
      <w:instrText xml:space="preserve"> "YearUser" *\charformat </w:instrText>
    </w:r>
    <w:r w:rsidRPr="00D91086">
      <w:fldChar w:fldCharType="separate"/>
    </w:r>
    <w:r w:rsidR="00407732" w:rsidRPr="00D91086">
      <w:t>2005/06</w:t>
    </w:r>
    <w:r w:rsidRPr="00D91086">
      <w:fldChar w:fldCharType="end"/>
    </w:r>
    <w:r w:rsidRPr="00D91086">
      <w:t xml:space="preserve"> </w:t>
    </w:r>
    <w:r w:rsidRPr="00D91086">
      <w:tab/>
      <w:t xml:space="preserve">mnr: </w:t>
    </w:r>
    <w:r w:rsidRPr="00D91086">
      <w:fldChar w:fldCharType="begin" w:fldLock="1"/>
    </w:r>
    <w:r w:rsidRPr="00D91086">
      <w:instrText xml:space="preserve"> DOCPROPERTY</w:instrText>
    </w:r>
    <w:r w:rsidRPr="00D91086">
      <w:rPr>
        <w:sz w:val="18"/>
      </w:rPr>
      <w:instrText xml:space="preserve"> "Motionsnummer" *\charformat </w:instrText>
    </w:r>
    <w:r w:rsidRPr="00D91086">
      <w:fldChar w:fldCharType="separate"/>
    </w:r>
    <w:r w:rsidR="00407732" w:rsidRPr="00D91086">
      <w:t>Fi250</w:t>
    </w:r>
    <w:r w:rsidRPr="00D91086">
      <w:fldChar w:fldCharType="end"/>
    </w:r>
    <w:r w:rsidRPr="00D91086">
      <w:br/>
    </w:r>
    <w:r w:rsidRPr="00D91086">
      <w:fldChar w:fldCharType="begin" w:fldLock="1"/>
    </w:r>
    <w:r w:rsidRPr="00D91086">
      <w:instrText xml:space="preserve"> DOCPROPERTY</w:instrText>
    </w:r>
    <w:r w:rsidRPr="00D91086">
      <w:rPr>
        <w:sz w:val="18"/>
      </w:rPr>
      <w:instrText xml:space="preserve"> "Samling" *\charformat </w:instrText>
    </w:r>
    <w:r w:rsidRPr="00D91086">
      <w:fldChar w:fldCharType="end"/>
    </w:r>
    <w:r w:rsidRPr="00D91086">
      <w:tab/>
      <w:t xml:space="preserve">pnr: </w:t>
    </w:r>
    <w:r w:rsidRPr="00D91086">
      <w:fldChar w:fldCharType="begin" w:fldLock="1"/>
    </w:r>
    <w:r w:rsidRPr="00D91086">
      <w:instrText xml:space="preserve"> DOCPROPERTY</w:instrText>
    </w:r>
    <w:r w:rsidRPr="00D91086">
      <w:rPr>
        <w:sz w:val="18"/>
      </w:rPr>
      <w:instrText xml:space="preserve"> "Partinummer" *\charformat </w:instrText>
    </w:r>
    <w:r w:rsidRPr="00D91086">
      <w:fldChar w:fldCharType="separate"/>
    </w:r>
    <w:r w:rsidR="00407732" w:rsidRPr="00D91086">
      <w:t>s33004</w:t>
    </w:r>
    <w:r w:rsidRPr="00D91086">
      <w:fldChar w:fldCharType="end"/>
    </w:r>
  </w:p>
  <w:p w:rsidR="00D541AA" w:rsidRPr="00D91086" w:rsidRDefault="00D541AA">
    <w:pPr>
      <w:pStyle w:val="FSHRub1"/>
    </w:pPr>
    <w:r w:rsidRPr="00D91086">
      <w:t>Motion till riksdagen</w:t>
    </w:r>
    <w:r w:rsidRPr="00D91086">
      <w:br/>
    </w:r>
    <w:r w:rsidRPr="00D91086">
      <w:fldChar w:fldCharType="begin" w:fldLock="1"/>
    </w:r>
    <w:r w:rsidRPr="00D91086">
      <w:instrText xml:space="preserve"> DOCPROPERTY "YearUser" *\charformat </w:instrText>
    </w:r>
    <w:r w:rsidRPr="00D91086">
      <w:fldChar w:fldCharType="separate"/>
    </w:r>
    <w:r w:rsidR="00407732" w:rsidRPr="00D91086">
      <w:t>2005/06</w:t>
    </w:r>
    <w:r w:rsidRPr="00D91086">
      <w:fldChar w:fldCharType="end"/>
    </w:r>
    <w:r w:rsidRPr="00D91086">
      <w:t>:</w:t>
    </w:r>
    <w:r w:rsidRPr="00D91086">
      <w:fldChar w:fldCharType="begin" w:fldLock="1"/>
    </w:r>
    <w:r w:rsidRPr="00D91086">
      <w:instrText xml:space="preserve"> DOCPROPERTY "Motionsnummer" *\charformat </w:instrText>
    </w:r>
    <w:r w:rsidRPr="00D91086">
      <w:fldChar w:fldCharType="separate"/>
    </w:r>
    <w:r w:rsidR="00407732" w:rsidRPr="00D91086">
      <w:t>Fi250</w:t>
    </w:r>
    <w:r w:rsidRPr="00D91086">
      <w:fldChar w:fldCharType="end"/>
    </w:r>
  </w:p>
  <w:p w:rsidR="00D541AA" w:rsidRPr="00D91086" w:rsidRDefault="00D541AA">
    <w:pPr>
      <w:pStyle w:val="FSHNormalS5"/>
    </w:pPr>
    <w:r w:rsidRPr="00D91086">
      <w:fldChar w:fldCharType="begin" w:fldLock="1"/>
    </w:r>
    <w:r w:rsidRPr="00D91086">
      <w:instrText xml:space="preserve"> DOCPROPERTY "MotionarText" *\charformat </w:instrText>
    </w:r>
    <w:r w:rsidRPr="00D91086">
      <w:fldChar w:fldCharType="separate"/>
    </w:r>
    <w:r w:rsidR="00407732" w:rsidRPr="00D91086">
      <w:t>av Anders Karlsson (s)</w:t>
    </w:r>
    <w:r w:rsidRPr="00D91086">
      <w:fldChar w:fldCharType="end"/>
    </w:r>
    <w:r w:rsidRPr="00D91086">
      <w:br/>
    </w:r>
    <w:r w:rsidRPr="00D91086">
      <w:fldChar w:fldCharType="begin" w:fldLock="1"/>
    </w:r>
    <w:r w:rsidRPr="00D91086">
      <w:instrText xml:space="preserve"> DOCPROPERTY "SvarFrasKort" *\charformat </w:instrText>
    </w:r>
    <w:r w:rsidRPr="00D91086">
      <w:fldChar w:fldCharType="end"/>
    </w:r>
  </w:p>
  <w:p w:rsidR="00D541AA" w:rsidRPr="00D91086" w:rsidRDefault="00D541AA">
    <w:pPr>
      <w:pStyle w:val="FSHTitel"/>
    </w:pPr>
    <w:r w:rsidRPr="00D91086">
      <w:fldChar w:fldCharType="begin" w:fldLock="1"/>
    </w:r>
    <w:r w:rsidRPr="00D91086">
      <w:instrText xml:space="preserve"> DOCPROPERTY</w:instrText>
    </w:r>
    <w:r w:rsidRPr="00D91086">
      <w:rPr>
        <w:sz w:val="18"/>
      </w:rPr>
      <w:instrText xml:space="preserve"> "RubrikSvar" *\charformat </w:instrText>
    </w:r>
    <w:r w:rsidRPr="00D91086">
      <w:fldChar w:fldCharType="separate"/>
    </w:r>
    <w:r w:rsidR="00407732" w:rsidRPr="00D91086">
      <w:t>Lagen om offentlig upphandling (LOU 1992:1528)</w:t>
    </w:r>
    <w:r w:rsidRPr="00D91086">
      <w:fldChar w:fldCharType="end"/>
    </w:r>
  </w:p>
  <w:p w:rsidR="00D541AA" w:rsidRPr="00D91086" w:rsidRDefault="00D541AA" w:rsidP="00D541A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8E4ACA6"/>
    <w:lvl w:ilvl="0" w:tplc="0B46B97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78183531">
    <w:abstractNumId w:val="13"/>
  </w:num>
  <w:num w:numId="2" w16cid:durableId="2059893660">
    <w:abstractNumId w:val="10"/>
  </w:num>
  <w:num w:numId="3" w16cid:durableId="1865169634">
    <w:abstractNumId w:val="11"/>
  </w:num>
  <w:num w:numId="4" w16cid:durableId="585772663">
    <w:abstractNumId w:val="12"/>
  </w:num>
  <w:num w:numId="5" w16cid:durableId="1006127584">
    <w:abstractNumId w:val="8"/>
  </w:num>
  <w:num w:numId="6" w16cid:durableId="1253394552">
    <w:abstractNumId w:val="3"/>
  </w:num>
  <w:num w:numId="7" w16cid:durableId="2020571719">
    <w:abstractNumId w:val="2"/>
  </w:num>
  <w:num w:numId="8" w16cid:durableId="1458834052">
    <w:abstractNumId w:val="1"/>
  </w:num>
  <w:num w:numId="9" w16cid:durableId="709691750">
    <w:abstractNumId w:val="0"/>
  </w:num>
  <w:num w:numId="10" w16cid:durableId="939266208">
    <w:abstractNumId w:val="9"/>
  </w:num>
  <w:num w:numId="11" w16cid:durableId="2145269036">
    <w:abstractNumId w:val="7"/>
  </w:num>
  <w:num w:numId="12" w16cid:durableId="597907369">
    <w:abstractNumId w:val="6"/>
  </w:num>
  <w:num w:numId="13" w16cid:durableId="664482264">
    <w:abstractNumId w:val="5"/>
  </w:num>
  <w:num w:numId="14" w16cid:durableId="1811558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025189"/>
    <w:rsid w:val="00025189"/>
    <w:rsid w:val="00064BC3"/>
    <w:rsid w:val="00066775"/>
    <w:rsid w:val="00072FB9"/>
    <w:rsid w:val="00100531"/>
    <w:rsid w:val="00201DFB"/>
    <w:rsid w:val="00204A63"/>
    <w:rsid w:val="00212FF1"/>
    <w:rsid w:val="00230193"/>
    <w:rsid w:val="0025068A"/>
    <w:rsid w:val="002818D3"/>
    <w:rsid w:val="002D11A8"/>
    <w:rsid w:val="00355D0D"/>
    <w:rsid w:val="00407732"/>
    <w:rsid w:val="00445271"/>
    <w:rsid w:val="0048347E"/>
    <w:rsid w:val="004A0504"/>
    <w:rsid w:val="004E38D9"/>
    <w:rsid w:val="00727F80"/>
    <w:rsid w:val="00740D6D"/>
    <w:rsid w:val="00794149"/>
    <w:rsid w:val="007B67A7"/>
    <w:rsid w:val="007C6092"/>
    <w:rsid w:val="00891DBE"/>
    <w:rsid w:val="00924B12"/>
    <w:rsid w:val="00972B1A"/>
    <w:rsid w:val="00A053C6"/>
    <w:rsid w:val="00A75A51"/>
    <w:rsid w:val="00B13BF0"/>
    <w:rsid w:val="00C1285C"/>
    <w:rsid w:val="00C27B7D"/>
    <w:rsid w:val="00D1174F"/>
    <w:rsid w:val="00D541AA"/>
    <w:rsid w:val="00D91086"/>
    <w:rsid w:val="00DC6C70"/>
    <w:rsid w:val="00DF3FBD"/>
    <w:rsid w:val="00E22893"/>
    <w:rsid w:val="00E360DE"/>
    <w:rsid w:val="00E75D28"/>
    <w:rsid w:val="00E84F25"/>
    <w:rsid w:val="00FC40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B35802-B2D1-4FBC-9546-25E66167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541AA"/>
    <w:pPr>
      <w:spacing w:after="250"/>
    </w:pPr>
  </w:style>
  <w:style w:type="paragraph" w:customStyle="1" w:styleId="Hemstlatt">
    <w:name w:val="Hemstl_att"/>
    <w:aliases w:val="HemstPunkt,HemstPunktFlera,HemställansPunkt,Förslagstext"/>
    <w:basedOn w:val="Normal"/>
    <w:next w:val="Normal"/>
    <w:rsid w:val="00D541A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251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288</Words>
  <Characters>1757</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Fi250</vt:lpstr>
    </vt:vector>
  </TitlesOfParts>
  <Company>Riksdagen</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Fi250</dc:title>
  <dc:subject>Fi250</dc:subject>
  <dc:creator>Riksdagen</dc:creator>
  <cp:keywords>Riksdagen</cp:keywords>
  <dc:description/>
  <cp:lastModifiedBy>Lars Brink</cp:lastModifiedBy>
  <cp:revision>2</cp:revision>
  <cp:lastPrinted>2005-10-27T05:30:00Z</cp:lastPrinted>
  <dcterms:created xsi:type="dcterms:W3CDTF">2025-12-16T19:10:00Z</dcterms:created>
  <dcterms:modified xsi:type="dcterms:W3CDTF">2025-12-16T19:10:00Z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pc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Lagen om offentlig upphandling (LOU 1992:1528)</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 (LOU 1992:1528)</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Karlsson (s)</vt:lpwstr>
  </property>
  <property fmtid="{D5CDD505-2E9C-101B-9397-08002B2CF9AE}" pid="26" name="MotionarLista">
    <vt:lpwstr>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Fi250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paula.carvalho@riksdagen.se</vt:lpwstr>
  </property>
  <property fmtid="{D5CDD505-2E9C-101B-9397-08002B2CF9AE}" pid="45" name="ReservUID">
    <vt:lpwstr>peter jansson</vt:lpwstr>
  </property>
  <property fmtid="{D5CDD505-2E9C-101B-9397-08002B2CF9AE}" pid="46" name="MotionID">
    <vt:lpwstr>20052006000000000115000330040069</vt:lpwstr>
  </property>
  <property fmtid="{D5CDD505-2E9C-101B-9397-08002B2CF9AE}" pid="47" name="datum">
    <vt:lpwstr>051004</vt:lpwstr>
  </property>
  <property fmtid="{D5CDD505-2E9C-101B-9397-08002B2CF9AE}" pid="48" name="avsändar-e-post">
    <vt:lpwstr>paula.carvalho@riksdagen.se</vt:lpwstr>
  </property>
  <property fmtid="{D5CDD505-2E9C-101B-9397-08002B2CF9AE}" pid="49" name="id">
    <vt:lpwstr>20052006000000000115000330040069</vt:lpwstr>
  </property>
  <property fmtid="{D5CDD505-2E9C-101B-9397-08002B2CF9AE}" pid="50" name="nummer">
    <vt:lpwstr>250</vt:lpwstr>
  </property>
  <property fmtid="{D5CDD505-2E9C-101B-9397-08002B2CF9AE}" pid="51" name="utskottsbeteckning">
    <vt:lpwstr>Fi</vt:lpwstr>
  </property>
</Properties>
</file>