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3AAA" w:rsidP="00DA0661">
      <w:pPr>
        <w:pStyle w:val="Title"/>
      </w:pPr>
      <w:bookmarkStart w:id="0" w:name="Start"/>
      <w:bookmarkEnd w:id="0"/>
      <w:r>
        <w:t>Svar på fråga 2022/23:855 av Markus Wiechel (SD)</w:t>
      </w:r>
      <w:r>
        <w:br/>
        <w:t>Diplomatiskt engagemang för Somaliland</w:t>
      </w:r>
    </w:p>
    <w:p w:rsidR="00E13AAA" w:rsidP="00E13AAA">
      <w:r>
        <w:t>Markus Wiechel har frågat mig om vilka åtgärder regeringen avser vidta för att stärka det bilaterala diplomatiska stödet till Somaliland, och hur regeringen ser på ett erkännande av Somaliland.</w:t>
      </w:r>
    </w:p>
    <w:p w:rsidR="00351F86" w:rsidP="00C13D68">
      <w:r>
        <w:t>Sveriges långvariga engagemang i Somalia inkluderar Somaliland</w:t>
      </w:r>
      <w:r w:rsidR="005D43C4">
        <w:t xml:space="preserve">. </w:t>
      </w:r>
      <w:r w:rsidR="008776A2">
        <w:t>En positiv u</w:t>
      </w:r>
      <w:r w:rsidR="00E13AAA">
        <w:t>tveckling i Somalia är angelägen för hela Afrikas horn.</w:t>
      </w:r>
      <w:r w:rsidRPr="005D43C4" w:rsidR="005D43C4">
        <w:t xml:space="preserve"> </w:t>
      </w:r>
      <w:r w:rsidR="005D43C4">
        <w:t>Trots komplexa och omfattande utmaningar visar landet på vissa framgångar</w:t>
      </w:r>
      <w:r w:rsidR="00893D64">
        <w:t>, t</w:t>
      </w:r>
      <w:r w:rsidR="005D43C4">
        <w:t xml:space="preserve">ill exempel </w:t>
      </w:r>
      <w:r w:rsidR="00E13AAA">
        <w:t>i konflikten mot terror</w:t>
      </w:r>
      <w:r w:rsidR="002D7E74">
        <w:t>ist</w:t>
      </w:r>
      <w:r w:rsidR="00E13AAA">
        <w:t>gruppen Al-</w:t>
      </w:r>
      <w:r w:rsidR="00E13AAA">
        <w:t>shabaab</w:t>
      </w:r>
      <w:r w:rsidR="00E13AAA">
        <w:t xml:space="preserve">. </w:t>
      </w:r>
      <w:r w:rsidR="008776A2">
        <w:t>Somalias regering arbetar för att få till stånd en konstitutionsövers</w:t>
      </w:r>
      <w:r w:rsidR="007D2DD2">
        <w:t>yn</w:t>
      </w:r>
      <w:r w:rsidR="008776A2">
        <w:t xml:space="preserve"> som bedöms vara en viktig försoningsprocess för</w:t>
      </w:r>
      <w:r w:rsidR="006D2A6D">
        <w:t xml:space="preserve"> </w:t>
      </w:r>
      <w:r w:rsidR="00CC790F">
        <w:t>landet</w:t>
      </w:r>
      <w:r w:rsidR="00E13AAA">
        <w:t>.</w:t>
      </w:r>
      <w:r w:rsidR="008776A2">
        <w:t xml:space="preserve"> </w:t>
      </w:r>
      <w:r w:rsidR="00A76E1F">
        <w:t xml:space="preserve">Det internationella samfundet stödjer också de framsteg som </w:t>
      </w:r>
      <w:r w:rsidR="00E45794">
        <w:t>gjorts.</w:t>
      </w:r>
      <w:r w:rsidR="00A32134">
        <w:t xml:space="preserve"> </w:t>
      </w:r>
      <w:r w:rsidR="00D113F6">
        <w:t xml:space="preserve">I våras enades till exempel EU och den federala regeringen i Somalia om en gemensam </w:t>
      </w:r>
      <w:r w:rsidRPr="00D113F6" w:rsidR="00D113F6">
        <w:t>väg framåt i ett fördjupat partnerskap</w:t>
      </w:r>
      <w:r w:rsidR="00D113F6">
        <w:t xml:space="preserve"> med avstamp i frågor om inkluderande demokratisering, säkerhet, stabilitet och socio-ekonomisk utveckling.</w:t>
      </w:r>
      <w:r w:rsidRPr="009C794D" w:rsidR="00D113F6">
        <w:t xml:space="preserve"> </w:t>
      </w:r>
      <w:r w:rsidR="00D113F6">
        <w:t>Denna gemensamma överenskommelse syftar bland annat till att Somalia fortsatt utvecklar sitt statsbyggande och återupprättar ett starkare samhällskontrak</w:t>
      </w:r>
      <w:r w:rsidR="00E45794">
        <w:t>t</w:t>
      </w:r>
      <w:r w:rsidR="00A32134">
        <w:t xml:space="preserve">. </w:t>
      </w:r>
      <w:r w:rsidR="00306D45">
        <w:t>Somaliland har inte erkänts som självständig stat av något land.</w:t>
      </w:r>
      <w:r w:rsidR="00893D64">
        <w:t xml:space="preserve"> </w:t>
      </w:r>
      <w:r w:rsidR="00306D45">
        <w:t>R</w:t>
      </w:r>
      <w:r w:rsidR="00893D64">
        <w:t xml:space="preserve">egeringen </w:t>
      </w:r>
      <w:r>
        <w:t xml:space="preserve">ser </w:t>
      </w:r>
      <w:r w:rsidR="00306D45">
        <w:t>inte</w:t>
      </w:r>
      <w:r w:rsidR="00893D64">
        <w:t xml:space="preserve"> </w:t>
      </w:r>
      <w:r>
        <w:t>anledning att ompröva sin inställning i frågan</w:t>
      </w:r>
      <w:r w:rsidR="00A85BC9">
        <w:t xml:space="preserve"> </w:t>
      </w:r>
      <w:r w:rsidRPr="00A85BC9" w:rsidR="00A85BC9">
        <w:t>om erkännande</w:t>
      </w:r>
      <w:r w:rsidR="00E13AAA">
        <w:t xml:space="preserve">. </w:t>
      </w:r>
      <w:r w:rsidRPr="00EC5C8B" w:rsidR="00E13AAA">
        <w:t xml:space="preserve"> </w:t>
      </w:r>
    </w:p>
    <w:p w:rsidR="00163BF4" w:rsidP="00C13D68"/>
    <w:p w:rsidR="00E13AAA" w:rsidP="00C13D68">
      <w:pPr>
        <w:pStyle w:val="BodyText"/>
      </w:pPr>
      <w:r>
        <w:t xml:space="preserve">Stockholm den </w:t>
      </w:r>
      <w:r w:rsidR="00855CAF">
        <w:t xml:space="preserve">24 </w:t>
      </w:r>
      <w:r w:rsidR="0064318C">
        <w:t>juli 2023</w:t>
      </w:r>
    </w:p>
    <w:p w:rsidR="00351F86" w:rsidP="00DB48AB">
      <w:pPr>
        <w:pStyle w:val="BodyText"/>
      </w:pPr>
    </w:p>
    <w:p w:rsidR="00E13AAA" w:rsidRPr="00DB48AB" w:rsidP="00DB48AB">
      <w:pPr>
        <w:pStyle w:val="BodyText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3AA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3AAA" w:rsidRPr="007D73AB" w:rsidP="00340DE0">
          <w:pPr>
            <w:pStyle w:val="Header"/>
          </w:pPr>
        </w:p>
      </w:tc>
      <w:tc>
        <w:tcPr>
          <w:tcW w:w="1134" w:type="dxa"/>
        </w:tcPr>
        <w:p w:rsidR="00E13AA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3AA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3AAA" w:rsidRPr="00710A6C" w:rsidP="00EE3C0F">
          <w:pPr>
            <w:pStyle w:val="Header"/>
            <w:rPr>
              <w:b/>
            </w:rPr>
          </w:pPr>
        </w:p>
        <w:p w:rsidR="00E13AAA" w:rsidP="00EE3C0F">
          <w:pPr>
            <w:pStyle w:val="Header"/>
          </w:pPr>
        </w:p>
        <w:p w:rsidR="00E13AAA" w:rsidP="00EE3C0F">
          <w:pPr>
            <w:pStyle w:val="Header"/>
          </w:pPr>
        </w:p>
        <w:p w:rsidR="00E13AA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2626FDB405F41C3BD4C7BC6F7572FC8"/>
            </w:placeholder>
            <w:dataBinding w:xpath="/ns0:DocumentInfo[1]/ns0:BaseInfo[1]/ns0:Dnr[1]" w:storeItemID="{3D3CF848-A94A-48FF-85AE-AA66DD420617}" w:prefixMappings="xmlns:ns0='http://lp/documentinfo/RK' "/>
            <w:text/>
          </w:sdtPr>
          <w:sdtContent>
            <w:p w:rsidR="00E13AAA" w:rsidP="00EE3C0F">
              <w:pPr>
                <w:pStyle w:val="Header"/>
              </w:pPr>
              <w:r>
                <w:t>UD2023/</w:t>
              </w:r>
              <w:r w:rsidR="000C2286">
                <w:t>09976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4B3F7EC678477097F161A77266559C"/>
            </w:placeholder>
            <w:showingPlcHdr/>
            <w:dataBinding w:xpath="/ns0:DocumentInfo[1]/ns0:BaseInfo[1]/ns0:DocNumber[1]" w:storeItemID="{3D3CF848-A94A-48FF-85AE-AA66DD420617}" w:prefixMappings="xmlns:ns0='http://lp/documentinfo/RK' "/>
            <w:text/>
          </w:sdtPr>
          <w:sdtContent>
            <w:p w:rsidR="00E13AA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3AAA" w:rsidP="00EE3C0F">
          <w:pPr>
            <w:pStyle w:val="Header"/>
          </w:pPr>
        </w:p>
      </w:tc>
      <w:tc>
        <w:tcPr>
          <w:tcW w:w="1134" w:type="dxa"/>
        </w:tcPr>
        <w:p w:rsidR="00E13AAA" w:rsidP="0094502D">
          <w:pPr>
            <w:pStyle w:val="Header"/>
          </w:pPr>
        </w:p>
        <w:p w:rsidR="00E13AA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93722243964DA294A6A430E12588D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3AAA" w:rsidRPr="00E13AAA" w:rsidP="00340DE0">
              <w:pPr>
                <w:pStyle w:val="Header"/>
                <w:rPr>
                  <w:b/>
                </w:rPr>
              </w:pPr>
              <w:r w:rsidRPr="00E13AAA">
                <w:rPr>
                  <w:b/>
                </w:rPr>
                <w:t>Utrikesdepartementet</w:t>
              </w:r>
            </w:p>
            <w:p w:rsidR="00A32134" w:rsidP="00340DE0">
              <w:pPr>
                <w:pStyle w:val="Header"/>
              </w:pPr>
              <w:r w:rsidRPr="00E13AAA">
                <w:t>Utrikesministern</w:t>
              </w:r>
            </w:p>
            <w:p w:rsidR="00E13AA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409D5038994142961B06154AFCDE1B"/>
          </w:placeholder>
          <w:dataBinding w:xpath="/ns0:DocumentInfo[1]/ns0:BaseInfo[1]/ns0:Recipient[1]" w:storeItemID="{3D3CF848-A94A-48FF-85AE-AA66DD420617}" w:prefixMappings="xmlns:ns0='http://lp/documentinfo/RK' "/>
          <w:text w:multiLine="1"/>
        </w:sdtPr>
        <w:sdtContent>
          <w:tc>
            <w:tcPr>
              <w:tcW w:w="3170" w:type="dxa"/>
            </w:tcPr>
            <w:p w:rsidR="00E13AA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3AA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D60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626FDB405F41C3BD4C7BC6F7572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1BE47-4B0D-42F3-A831-846D5A95A097}"/>
      </w:docPartPr>
      <w:docPartBody>
        <w:p w:rsidR="00BB0FE7" w:rsidP="00037666">
          <w:pPr>
            <w:pStyle w:val="F2626FDB405F41C3BD4C7BC6F7572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4B3F7EC678477097F161A772665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12876-3324-43C4-953F-B4C57B3C749B}"/>
      </w:docPartPr>
      <w:docPartBody>
        <w:p w:rsidR="00BB0FE7" w:rsidP="00037666">
          <w:pPr>
            <w:pStyle w:val="514B3F7EC678477097F161A7726655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93722243964DA294A6A430E1258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13470-A9ED-4BEE-8730-C1A9F3F90369}"/>
      </w:docPartPr>
      <w:docPartBody>
        <w:p w:rsidR="00BB0FE7" w:rsidP="00037666">
          <w:pPr>
            <w:pStyle w:val="3193722243964DA294A6A430E12588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409D5038994142961B06154AFCD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C8CA3-ADF5-4077-9509-E05E066518CD}"/>
      </w:docPartPr>
      <w:docPartBody>
        <w:p w:rsidR="00BB0FE7" w:rsidP="00037666">
          <w:pPr>
            <w:pStyle w:val="18409D5038994142961B06154AFCDE1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666"/>
    <w:rPr>
      <w:noProof w:val="0"/>
      <w:color w:val="808080"/>
    </w:rPr>
  </w:style>
  <w:style w:type="paragraph" w:customStyle="1" w:styleId="F2626FDB405F41C3BD4C7BC6F7572FC8">
    <w:name w:val="F2626FDB405F41C3BD4C7BC6F7572FC8"/>
    <w:rsid w:val="00037666"/>
  </w:style>
  <w:style w:type="paragraph" w:customStyle="1" w:styleId="18409D5038994142961B06154AFCDE1B">
    <w:name w:val="18409D5038994142961B06154AFCDE1B"/>
    <w:rsid w:val="00037666"/>
  </w:style>
  <w:style w:type="paragraph" w:customStyle="1" w:styleId="514B3F7EC678477097F161A77266559C1">
    <w:name w:val="514B3F7EC678477097F161A77266559C1"/>
    <w:rsid w:val="000376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93722243964DA294A6A430E12588DE1">
    <w:name w:val="3193722243964DA294A6A430E12588DE1"/>
    <w:rsid w:val="000376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2023-07-14T00:00:00</HeaderDate>
    <Office/>
    <Dnr>UD2023/09976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20abb431-8e91-437b-8bb1-3bc5249239cf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0F69F-C80C-428F-BFFD-C52253C99B81}"/>
</file>

<file path=customXml/itemProps2.xml><?xml version="1.0" encoding="utf-8"?>
<ds:datastoreItem xmlns:ds="http://schemas.openxmlformats.org/officeDocument/2006/customXml" ds:itemID="{26963F63-DB2B-48C3-B353-FF3DFB9AEA8C}"/>
</file>

<file path=customXml/itemProps3.xml><?xml version="1.0" encoding="utf-8"?>
<ds:datastoreItem xmlns:ds="http://schemas.openxmlformats.org/officeDocument/2006/customXml" ds:itemID="{3D3CF848-A94A-48FF-85AE-AA66DD420617}"/>
</file>

<file path=customXml/itemProps4.xml><?xml version="1.0" encoding="utf-8"?>
<ds:datastoreItem xmlns:ds="http://schemas.openxmlformats.org/officeDocument/2006/customXml" ds:itemID="{EBBF312B-6DBC-430E-BF10-ECD9D84C292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Rd-fråga 855. Diplomatiskt engagemang för Somaliland.docx</dc:title>
  <cp:revision>6</cp:revision>
  <dcterms:created xsi:type="dcterms:W3CDTF">2023-07-20T09:43:00Z</dcterms:created>
  <dcterms:modified xsi:type="dcterms:W3CDTF">2023-07-21T14:06:00Z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