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900" w:rsidRPr="007019A4" w:rsidRDefault="006C3900">
      <w:pPr>
        <w:pStyle w:val="Hemstlrubrik"/>
      </w:pPr>
      <w:r w:rsidRPr="007019A4">
        <w:t>Förslag till riksdagsbeslut</w:t>
      </w:r>
    </w:p>
    <w:p w:rsidR="006C3900" w:rsidRPr="007019A4" w:rsidRDefault="006C3900">
      <w:pPr>
        <w:pStyle w:val="Hemstlatt"/>
        <w:numPr>
          <w:ilvl w:val="0"/>
          <w:numId w:val="1"/>
        </w:numPr>
      </w:pPr>
      <w:r w:rsidRPr="007019A4">
        <w:t>Riksdagen tillkännager för regeringen som sin mening vad som anförs i motionen om hälsoundersökning för alla kvi</w:t>
      </w:r>
      <w:r w:rsidRPr="007019A4">
        <w:t>n</w:t>
      </w:r>
      <w:r w:rsidRPr="007019A4">
        <w:t>nor i åldern 40</w:t>
      </w:r>
      <w:r w:rsidRPr="007019A4">
        <w:softHyphen/>
      </w:r>
      <w:r w:rsidRPr="007019A4">
        <w:softHyphen/>
      </w:r>
      <w:r w:rsidRPr="007019A4">
        <w:softHyphen/>
        <w:t>–47 år enligt Socialstyrelsens rekommendationer och kv</w:t>
      </w:r>
      <w:r w:rsidRPr="007019A4">
        <w:t>a</w:t>
      </w:r>
      <w:r w:rsidRPr="007019A4">
        <w:t>litetskriterier i EU:s bröstcancerresolution.</w:t>
      </w:r>
    </w:p>
    <w:p w:rsidR="006C3900" w:rsidRPr="007019A4" w:rsidRDefault="006C3900">
      <w:pPr>
        <w:pStyle w:val="Hemstlatt"/>
        <w:numPr>
          <w:ilvl w:val="0"/>
          <w:numId w:val="1"/>
        </w:numPr>
      </w:pPr>
      <w:r w:rsidRPr="007019A4">
        <w:t>Riksdagen tillkännager för regeringen som sin mening vad som anförs i motionen om en skriftlig behandlingsplan för varje pat</w:t>
      </w:r>
      <w:r w:rsidRPr="007019A4">
        <w:t>i</w:t>
      </w:r>
      <w:r w:rsidRPr="007019A4">
        <w:t>ent.</w:t>
      </w:r>
    </w:p>
    <w:p w:rsidR="006C3900" w:rsidRPr="007019A4" w:rsidRDefault="006C3900">
      <w:pPr>
        <w:pStyle w:val="Hemstlatt"/>
        <w:numPr>
          <w:ilvl w:val="0"/>
          <w:numId w:val="1"/>
        </w:numPr>
      </w:pPr>
      <w:r w:rsidRPr="007019A4">
        <w:t>Riksdagen tillkännager för regeringen som sin mening vad som anförs i motionen om rehabilitering för bröstcanceroperer</w:t>
      </w:r>
      <w:r w:rsidRPr="007019A4">
        <w:t>a</w:t>
      </w:r>
      <w:r w:rsidRPr="007019A4">
        <w:t>de.</w:t>
      </w:r>
    </w:p>
    <w:p w:rsidR="006C3900" w:rsidRPr="007019A4" w:rsidRDefault="006C3900">
      <w:pPr>
        <w:pStyle w:val="Rubrik1"/>
      </w:pPr>
      <w:r w:rsidRPr="007019A4">
        <w:t>Motivering</w:t>
      </w:r>
    </w:p>
    <w:p w:rsidR="006C3900" w:rsidRPr="007019A4" w:rsidRDefault="006C3900">
      <w:r w:rsidRPr="007019A4">
        <w:t>I Sverige insjuknar varje år 7 000 kvinnor i bröstcancer. Detta innebär att 18 kvinnor varje dag får en bröstcancerdiagnos. Var 6:e timme dör en kvinna i sjukdomen. Idag lever närmare 80 000 kvinnor som har eller har haft brös</w:t>
      </w:r>
      <w:r w:rsidRPr="007019A4">
        <w:t>t</w:t>
      </w:r>
      <w:r w:rsidRPr="007019A4">
        <w:t>cancer. Dessa kalla fakta visar att denna sjukdom drabbar de svenska kvi</w:t>
      </w:r>
      <w:r w:rsidRPr="007019A4">
        <w:t>n</w:t>
      </w:r>
      <w:r w:rsidRPr="007019A4">
        <w:t>norna hårt och för med sig lidande och sorg för många familjer. Det har visat sig att tidig upptäckt av sjukdomen är avgörande för gott behandlingsresultat och möjlighet till bot. Kunskap om bröstcancer är därför viktig för alla kvi</w:t>
      </w:r>
      <w:r w:rsidRPr="007019A4">
        <w:t>n</w:t>
      </w:r>
      <w:r w:rsidRPr="007019A4">
        <w:t>nor liksom att ta vara på möjligheten till hälsoundersökning med mammografi och regelbunden självundersökning av brösten. Därför måste alla kvinnor mellan 40 och 47 år erbjudas en hälsoundersökning med mam</w:t>
      </w:r>
      <w:r w:rsidRPr="007019A4">
        <w:t>mografi och detta oberoende var i landet de bor. Idag är det bara drygt hälften av alla Sv</w:t>
      </w:r>
      <w:r w:rsidRPr="007019A4">
        <w:t>e</w:t>
      </w:r>
      <w:r w:rsidRPr="007019A4">
        <w:t>riges landsting som erbjuder mammografi enligt Socialstyrelsens rekomme</w:t>
      </w:r>
      <w:r w:rsidRPr="007019A4">
        <w:t>n</w:t>
      </w:r>
      <w:r w:rsidRPr="007019A4">
        <w:t>dationer.</w:t>
      </w:r>
    </w:p>
    <w:p w:rsidR="006C3900" w:rsidRPr="007019A4" w:rsidRDefault="006C3900">
      <w:pPr>
        <w:pStyle w:val="Normaltindrag"/>
      </w:pPr>
      <w:r w:rsidRPr="007019A4">
        <w:t>Alla kvinnor som genomgår en behandling för bröstcancer skall ha en skriftlig behandlingsplan för en tryggare vård. Vidare skall också alla kvinnor erbjudas rehabilitering som ett led i sin cancerbehandling.</w:t>
      </w:r>
    </w:p>
    <w:p w:rsidR="006C3900" w:rsidRPr="007019A4" w:rsidRDefault="006C3900">
      <w:pPr>
        <w:pStyle w:val="Normaltindrag"/>
      </w:pPr>
      <w:r w:rsidRPr="007019A4">
        <w:lastRenderedPageBreak/>
        <w:t>För att öka kunskaperna och medvetenheten om bröstcancer har oktober blivit den internationella bröstcancermånaden med bröstcanceraktiviteter över hela världen. I år invigde socialministern Göran Hägglund bröstcancermån</w:t>
      </w:r>
      <w:r w:rsidRPr="007019A4">
        <w:t>a</w:t>
      </w:r>
      <w:r w:rsidRPr="007019A4">
        <w:t>den genom att se till att hela Globen i Stockholm lyste rosa.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9A4">
        <w:trPr>
          <w:cantSplit/>
        </w:trPr>
        <w:tc>
          <w:tcPr>
            <w:tcW w:w="3046" w:type="dxa"/>
          </w:tcPr>
          <w:p w:rsidR="006C3900" w:rsidRPr="007019A4" w:rsidRDefault="006C3900">
            <w:pPr>
              <w:pStyle w:val="UnderskriftDatum"/>
              <w:spacing w:before="240"/>
            </w:pPr>
            <w:r w:rsidRPr="007019A4">
              <w:t>Stockholm den 2 oktober 2007</w:t>
            </w:r>
          </w:p>
        </w:tc>
        <w:tc>
          <w:tcPr>
            <w:tcW w:w="3047" w:type="dxa"/>
          </w:tcPr>
          <w:p w:rsidR="006C3900" w:rsidRPr="007019A4" w:rsidRDefault="006C3900">
            <w:pPr>
              <w:pStyle w:val="Underskrifter"/>
              <w:spacing w:before="240"/>
            </w:pPr>
          </w:p>
        </w:tc>
      </w:tr>
      <w:tr w:rsidR="00000000" w:rsidRPr="007019A4">
        <w:trPr>
          <w:cantSplit/>
        </w:trPr>
        <w:tc>
          <w:tcPr>
            <w:tcW w:w="3046" w:type="dxa"/>
          </w:tcPr>
          <w:p w:rsidR="006C3900" w:rsidRPr="007019A4" w:rsidRDefault="006C3900">
            <w:pPr>
              <w:pStyle w:val="Underskrifter"/>
            </w:pPr>
            <w:r w:rsidRPr="007019A4">
              <w:t>Annelie Enochson (kd)</w:t>
            </w:r>
          </w:p>
        </w:tc>
        <w:tc>
          <w:tcPr>
            <w:tcW w:w="3046" w:type="dxa"/>
          </w:tcPr>
          <w:p w:rsidR="006C3900" w:rsidRPr="007019A4" w:rsidRDefault="006C3900">
            <w:pPr>
              <w:pStyle w:val="Underskrifter"/>
            </w:pPr>
          </w:p>
        </w:tc>
      </w:tr>
    </w:tbl>
    <w:p w:rsidR="006C3900" w:rsidRPr="007019A4" w:rsidRDefault="006C3900">
      <w:pPr>
        <w:pStyle w:val="Normaltindrag"/>
      </w:pPr>
    </w:p>
    <w:sectPr w:rsidR="006C3900" w:rsidRPr="00701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900" w:rsidRPr="007019A4" w:rsidRDefault="006C3900">
      <w:r w:rsidRPr="007019A4">
        <w:separator/>
      </w:r>
    </w:p>
  </w:endnote>
  <w:endnote w:type="continuationSeparator" w:id="0">
    <w:p w:rsidR="006C3900" w:rsidRPr="007019A4" w:rsidRDefault="006C3900">
      <w:r w:rsidRPr="00701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900" w:rsidRPr="007019A4" w:rsidRDefault="007019A4">
    <w:pPr>
      <w:pStyle w:val="Sidfot"/>
    </w:pPr>
    <w:r w:rsidRPr="007019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9056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900" w:rsidRDefault="006C39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900" w:rsidRDefault="006C39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900" w:rsidRPr="007019A4" w:rsidRDefault="007019A4">
    <w:pPr>
      <w:pStyle w:val="Sidfot"/>
    </w:pPr>
    <w:r w:rsidRPr="007019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269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900" w:rsidRDefault="006C39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900" w:rsidRDefault="006C39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900" w:rsidRPr="007019A4" w:rsidRDefault="007019A4">
    <w:pPr>
      <w:pStyle w:val="Sidfot"/>
    </w:pPr>
    <w:r w:rsidRPr="007019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348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900" w:rsidRDefault="006C39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900" w:rsidRDefault="006C39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900" w:rsidRPr="007019A4" w:rsidRDefault="006C3900">
      <w:r w:rsidRPr="007019A4">
        <w:separator/>
      </w:r>
    </w:p>
  </w:footnote>
  <w:footnote w:type="continuationSeparator" w:id="0">
    <w:p w:rsidR="006C3900" w:rsidRPr="007019A4" w:rsidRDefault="006C3900">
      <w:r w:rsidRPr="007019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900" w:rsidRPr="007019A4" w:rsidRDefault="007019A4">
    <w:pPr>
      <w:pStyle w:val="Sidhuvud"/>
    </w:pPr>
    <w:r w:rsidRPr="007019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615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900" w:rsidRDefault="006C39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900" w:rsidRDefault="006C39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900" w:rsidRPr="007019A4" w:rsidRDefault="007019A4">
    <w:pPr>
      <w:pStyle w:val="Sidhuvud"/>
    </w:pPr>
    <w:r w:rsidRPr="007019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586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900" w:rsidRDefault="006C39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900" w:rsidRDefault="006C39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900" w:rsidRPr="007019A4" w:rsidRDefault="006C3900">
    <w:pPr>
      <w:pStyle w:val="FSHNormal"/>
      <w:tabs>
        <w:tab w:val="right" w:pos="5840"/>
      </w:tabs>
    </w:pPr>
    <w:r w:rsidRPr="007019A4">
      <w:br/>
    </w:r>
    <w:r w:rsidRPr="007019A4">
      <w:fldChar w:fldCharType="begin" w:fldLock="1"/>
    </w:r>
    <w:r w:rsidRPr="007019A4">
      <w:instrText xml:space="preserve"> DOCPROPERTY</w:instrText>
    </w:r>
    <w:r w:rsidRPr="007019A4">
      <w:rPr>
        <w:sz w:val="18"/>
      </w:rPr>
      <w:instrText xml:space="preserve"> "YearUser" *\charformat </w:instrText>
    </w:r>
    <w:r w:rsidRPr="007019A4">
      <w:fldChar w:fldCharType="separate"/>
    </w:r>
    <w:r w:rsidRPr="007019A4">
      <w:t>2007/08</w:t>
    </w:r>
    <w:r w:rsidRPr="007019A4">
      <w:fldChar w:fldCharType="end"/>
    </w:r>
    <w:r w:rsidRPr="007019A4">
      <w:t xml:space="preserve"> </w:t>
    </w:r>
    <w:r w:rsidRPr="007019A4">
      <w:tab/>
      <w:t xml:space="preserve">mnr: </w:t>
    </w:r>
    <w:r w:rsidRPr="007019A4">
      <w:fldChar w:fldCharType="begin" w:fldLock="1"/>
    </w:r>
    <w:r w:rsidRPr="007019A4">
      <w:instrText xml:space="preserve"> DOCPROPERTY</w:instrText>
    </w:r>
    <w:r w:rsidRPr="007019A4">
      <w:rPr>
        <w:sz w:val="18"/>
      </w:rPr>
      <w:instrText xml:space="preserve"> "Motionsnummer" *\charformat </w:instrText>
    </w:r>
    <w:r w:rsidRPr="007019A4">
      <w:fldChar w:fldCharType="separate"/>
    </w:r>
    <w:r w:rsidRPr="007019A4">
      <w:t>So374</w:t>
    </w:r>
    <w:r w:rsidRPr="007019A4">
      <w:fldChar w:fldCharType="end"/>
    </w:r>
    <w:r w:rsidRPr="007019A4">
      <w:br/>
    </w:r>
    <w:r w:rsidRPr="007019A4">
      <w:fldChar w:fldCharType="begin" w:fldLock="1"/>
    </w:r>
    <w:r w:rsidRPr="007019A4">
      <w:instrText xml:space="preserve"> DOCPROPERTY</w:instrText>
    </w:r>
    <w:r w:rsidRPr="007019A4">
      <w:rPr>
        <w:sz w:val="18"/>
      </w:rPr>
      <w:instrText xml:space="preserve"> "Samling" *\charformat </w:instrText>
    </w:r>
    <w:r w:rsidRPr="007019A4">
      <w:fldChar w:fldCharType="end"/>
    </w:r>
    <w:r w:rsidRPr="007019A4">
      <w:tab/>
      <w:t xml:space="preserve">pnr: </w:t>
    </w:r>
    <w:r w:rsidRPr="007019A4">
      <w:fldChar w:fldCharType="begin" w:fldLock="1"/>
    </w:r>
    <w:r w:rsidRPr="007019A4">
      <w:instrText xml:space="preserve"> DOCPROPERTY</w:instrText>
    </w:r>
    <w:r w:rsidRPr="007019A4">
      <w:rPr>
        <w:sz w:val="18"/>
      </w:rPr>
      <w:instrText xml:space="preserve"> "Partinummer" *\charformat </w:instrText>
    </w:r>
    <w:r w:rsidRPr="007019A4">
      <w:fldChar w:fldCharType="separate"/>
    </w:r>
    <w:r w:rsidRPr="007019A4">
      <w:t>kd591</w:t>
    </w:r>
    <w:r w:rsidRPr="007019A4">
      <w:fldChar w:fldCharType="end"/>
    </w:r>
  </w:p>
  <w:p w:rsidR="006C3900" w:rsidRPr="007019A4" w:rsidRDefault="006C3900">
    <w:pPr>
      <w:pStyle w:val="FSHRub1"/>
    </w:pPr>
    <w:r w:rsidRPr="007019A4">
      <w:t>Motion till riksdagen</w:t>
    </w:r>
    <w:r w:rsidRPr="007019A4">
      <w:br/>
    </w:r>
    <w:r w:rsidRPr="007019A4">
      <w:fldChar w:fldCharType="begin" w:fldLock="1"/>
    </w:r>
    <w:r w:rsidRPr="007019A4">
      <w:instrText xml:space="preserve"> DOCPROPERTY "YearUser" *\charformat </w:instrText>
    </w:r>
    <w:r w:rsidRPr="007019A4">
      <w:fldChar w:fldCharType="separate"/>
    </w:r>
    <w:r w:rsidRPr="007019A4">
      <w:t>2007/08</w:t>
    </w:r>
    <w:r w:rsidRPr="007019A4">
      <w:fldChar w:fldCharType="end"/>
    </w:r>
    <w:r w:rsidRPr="007019A4">
      <w:t>:</w:t>
    </w:r>
    <w:r w:rsidRPr="007019A4">
      <w:fldChar w:fldCharType="begin" w:fldLock="1"/>
    </w:r>
    <w:r w:rsidRPr="007019A4">
      <w:instrText xml:space="preserve"> DOCPROPERTY "Motionsnummer" *\charformat </w:instrText>
    </w:r>
    <w:r w:rsidRPr="007019A4">
      <w:fldChar w:fldCharType="separate"/>
    </w:r>
    <w:r w:rsidRPr="007019A4">
      <w:t>So374</w:t>
    </w:r>
    <w:r w:rsidRPr="007019A4">
      <w:fldChar w:fldCharType="end"/>
    </w:r>
  </w:p>
  <w:p w:rsidR="006C3900" w:rsidRPr="007019A4" w:rsidRDefault="006C3900">
    <w:pPr>
      <w:pStyle w:val="FSHNormalS5"/>
    </w:pPr>
    <w:r w:rsidRPr="007019A4">
      <w:fldChar w:fldCharType="begin" w:fldLock="1"/>
    </w:r>
    <w:r w:rsidRPr="007019A4">
      <w:instrText xml:space="preserve"> DOCPROPERTY "MotionarText" *\charformat </w:instrText>
    </w:r>
    <w:r w:rsidRPr="007019A4">
      <w:fldChar w:fldCharType="separate"/>
    </w:r>
    <w:r w:rsidRPr="007019A4">
      <w:t>av Annelie Enochson (kd)</w:t>
    </w:r>
    <w:r w:rsidRPr="007019A4">
      <w:fldChar w:fldCharType="end"/>
    </w:r>
    <w:r w:rsidRPr="007019A4">
      <w:br/>
    </w:r>
    <w:r w:rsidRPr="007019A4">
      <w:fldChar w:fldCharType="begin" w:fldLock="1"/>
    </w:r>
    <w:r w:rsidRPr="007019A4">
      <w:instrText xml:space="preserve"> DOCPROPERTY "SvarFrasKort" *\charformat </w:instrText>
    </w:r>
    <w:r w:rsidRPr="007019A4">
      <w:fldChar w:fldCharType="end"/>
    </w:r>
  </w:p>
  <w:p w:rsidR="006C3900" w:rsidRPr="007019A4" w:rsidRDefault="006C3900">
    <w:pPr>
      <w:pStyle w:val="FSHTitel"/>
    </w:pPr>
    <w:r w:rsidRPr="007019A4">
      <w:fldChar w:fldCharType="begin" w:fldLock="1"/>
    </w:r>
    <w:r w:rsidRPr="007019A4">
      <w:instrText xml:space="preserve"> DOCPROPERTY</w:instrText>
    </w:r>
    <w:r w:rsidRPr="007019A4">
      <w:rPr>
        <w:sz w:val="18"/>
      </w:rPr>
      <w:instrText xml:space="preserve"> "RubrikSvar" *\charformat </w:instrText>
    </w:r>
    <w:r w:rsidRPr="007019A4">
      <w:fldChar w:fldCharType="separate"/>
    </w:r>
    <w:r w:rsidRPr="007019A4">
      <w:t>Bröstcancer</w:t>
    </w:r>
    <w:r w:rsidRPr="007019A4">
      <w:fldChar w:fldCharType="end"/>
    </w:r>
  </w:p>
  <w:p w:rsidR="006C3900" w:rsidRPr="007019A4" w:rsidRDefault="006C3900">
    <w:pPr>
      <w:pStyle w:val="Normal00"/>
    </w:pPr>
  </w:p>
  <w:p w:rsidR="006C3900" w:rsidRPr="007019A4" w:rsidRDefault="006C39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105D53"/>
    <w:multiLevelType w:val="hybridMultilevel"/>
    <w:tmpl w:val="B47A497A"/>
    <w:lvl w:ilvl="0" w:tplc="48E29E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1435048">
    <w:abstractNumId w:val="8"/>
  </w:num>
  <w:num w:numId="2" w16cid:durableId="1402171861">
    <w:abstractNumId w:val="9"/>
  </w:num>
  <w:num w:numId="3" w16cid:durableId="916672482">
    <w:abstractNumId w:val="8"/>
  </w:num>
  <w:num w:numId="4" w16cid:durableId="1365129331">
    <w:abstractNumId w:val="9"/>
  </w:num>
  <w:num w:numId="5" w16cid:durableId="1428773005">
    <w:abstractNumId w:val="14"/>
  </w:num>
  <w:num w:numId="6" w16cid:durableId="1387988430">
    <w:abstractNumId w:val="10"/>
  </w:num>
  <w:num w:numId="7" w16cid:durableId="1543203362">
    <w:abstractNumId w:val="11"/>
  </w:num>
  <w:num w:numId="8" w16cid:durableId="1836844148">
    <w:abstractNumId w:val="12"/>
  </w:num>
  <w:num w:numId="9" w16cid:durableId="364600733">
    <w:abstractNumId w:val="8"/>
  </w:num>
  <w:num w:numId="10" w16cid:durableId="395325839">
    <w:abstractNumId w:val="3"/>
  </w:num>
  <w:num w:numId="11" w16cid:durableId="46220419">
    <w:abstractNumId w:val="2"/>
  </w:num>
  <w:num w:numId="12" w16cid:durableId="375470531">
    <w:abstractNumId w:val="1"/>
  </w:num>
  <w:num w:numId="13" w16cid:durableId="667755414">
    <w:abstractNumId w:val="0"/>
  </w:num>
  <w:num w:numId="14" w16cid:durableId="1940140900">
    <w:abstractNumId w:val="9"/>
  </w:num>
  <w:num w:numId="15" w16cid:durableId="1135176396">
    <w:abstractNumId w:val="7"/>
  </w:num>
  <w:num w:numId="16" w16cid:durableId="1616865709">
    <w:abstractNumId w:val="6"/>
  </w:num>
  <w:num w:numId="17" w16cid:durableId="1570189358">
    <w:abstractNumId w:val="5"/>
  </w:num>
  <w:num w:numId="18" w16cid:durableId="537938836">
    <w:abstractNumId w:val="4"/>
  </w:num>
  <w:num w:numId="19" w16cid:durableId="539127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4BCCD1C7-BBAC-4BEE-97E8-749C7AAD39A4}"/>
  </w:docVars>
  <w:rsids>
    <w:rsidRoot w:val="00DB0038"/>
    <w:rsid w:val="006C3900"/>
    <w:rsid w:val="007019A4"/>
    <w:rsid w:val="00DB00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767764-FE5C-4848-A811-C63D3D7E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1693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2007-11-12T09:11:00Z</cp:lastPrinted>
  <dcterms:created xsi:type="dcterms:W3CDTF">2025-12-17T08:54:00Z</dcterms:created>
  <dcterms:modified xsi:type="dcterms:W3CDTF">2025-12-17T08:54:00Z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mot2000_490_2007-10-02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20072008000001070100000005910069</vt:lpwstr>
  </property>
  <property fmtid="{D5CDD505-2E9C-101B-9397-08002B2CF9AE}" pid="47" name="datum">
    <vt:lpwstr>071002</vt:lpwstr>
  </property>
  <property fmtid="{D5CDD505-2E9C-101B-9397-08002B2CF9AE}" pid="48" name="avsändar-e-post">
    <vt:lpwstr>jonathan.lindgren@riksdagen.se</vt:lpwstr>
  </property>
  <property fmtid="{D5CDD505-2E9C-101B-9397-08002B2CF9AE}" pid="49" name="id">
    <vt:lpwstr>20072008000001070100000005910069</vt:lpwstr>
  </property>
  <property fmtid="{D5CDD505-2E9C-101B-9397-08002B2CF9AE}" pid="50" name="nummer">
    <vt:lpwstr>374</vt:lpwstr>
  </property>
  <property fmtid="{D5CDD505-2E9C-101B-9397-08002B2CF9AE}" pid="51" name="utskottsbeteckning">
    <vt:lpwstr>So</vt:lpwstr>
  </property>
  <property fmtid="{D5CDD505-2E9C-101B-9397-08002B2CF9AE}" pid="52" name="GlobalUID">
    <vt:lpwstr>{3F2C2FEF-3DD6-497A-91C6-7665F276CE21}</vt:lpwstr>
  </property>
  <property fmtid="{D5CDD505-2E9C-101B-9397-08002B2CF9AE}" pid="53" name="Överföringar">
    <vt:i4>0</vt:i4>
  </property>
  <property fmtid="{D5CDD505-2E9C-101B-9397-08002B2CF9AE}" pid="54" name="Checksum">
    <vt:lpwstr>*0009585526301*</vt:lpwstr>
  </property>
  <property fmtid="{D5CDD505-2E9C-101B-9397-08002B2CF9AE}" pid="55" name="skuggnummer">
    <vt:lpwstr>1396</vt:lpwstr>
  </property>
  <property fmtid="{D5CDD505-2E9C-101B-9397-08002B2CF9AE}" pid="56" name="urixVersion">
    <vt:lpwstr>3.2.0.8</vt:lpwstr>
  </property>
  <property fmtid="{D5CDD505-2E9C-101B-9397-08002B2CF9AE}" pid="57" name="urixOrigin">
    <vt:lpwstr>071112 10:11:16.431</vt:lpwstr>
  </property>
  <property fmtid="{D5CDD505-2E9C-101B-9397-08002B2CF9AE}" pid="58" name="urixGuid">
    <vt:lpwstr>{E2514B0C-0B48-4220-B3ED-60AC3803E9BA}</vt:lpwstr>
  </property>
</Properties>
</file>