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3C65" w:rsidRPr="00BE3C65" w:rsidRDefault="00BE3C65">
      <w:pPr>
        <w:pStyle w:val="Frslagsrubrik"/>
      </w:pPr>
      <w:r w:rsidRPr="00BE3C65">
        <w:t>Förslag till riksdagsbeslut</w:t>
      </w:r>
    </w:p>
    <w:p w:rsidR="00BE3C65" w:rsidRPr="00BE3C65" w:rsidRDefault="00BE3C65">
      <w:pPr>
        <w:pStyle w:val="Hemstlatt"/>
      </w:pPr>
      <w:r w:rsidRPr="00BE3C65">
        <w:t>Riksdagen tillkännager för regeringen som sin mening vad som anförs i motionen om vikten av ett system med valid</w:t>
      </w:r>
      <w:r w:rsidRPr="00BE3C65">
        <w:t>e</w:t>
      </w:r>
      <w:r w:rsidRPr="00BE3C65">
        <w:t>ring.</w:t>
      </w:r>
    </w:p>
    <w:p w:rsidR="00BE3C65" w:rsidRPr="00BE3C65" w:rsidRDefault="00BE3C65">
      <w:pPr>
        <w:pStyle w:val="Rubrik1"/>
      </w:pPr>
      <w:r w:rsidRPr="00BE3C65">
        <w:t>Motivering</w:t>
      </w:r>
    </w:p>
    <w:p w:rsidR="00BE3C65" w:rsidRPr="00BE3C65" w:rsidRDefault="00BE3C65">
      <w:r w:rsidRPr="00BE3C65">
        <w:t>Ett system för validering av kompetens för fler yrkesgrupper bör utvecklas så att det blir möjligt för fler människor inom olika yrkesgrupper att validera kunskap och kompetens som de skaffat sig genom erfarenhet i yrket. Det skulle innebära en stor förbättring för arbetstagare, arbetslösa och för dem som nyttjar verksamheten om möjligheten till validering av kunskap och erfarenhet ökade. Detta är ett sätt att höja kvaliteten och att på ett bättre sätt än i dag ta hand om de resurser som finns i vårt samhä</w:t>
      </w:r>
      <w:r w:rsidRPr="00BE3C65">
        <w:t>lle.</w:t>
      </w:r>
    </w:p>
    <w:p w:rsidR="00BE3C65" w:rsidRPr="00BE3C65" w:rsidRDefault="00BE3C65">
      <w:pPr>
        <w:pStyle w:val="Normaltindrag"/>
      </w:pPr>
      <w:r w:rsidRPr="00BE3C65">
        <w:t>Många vårdbiträden har i dag möjlighet att uppgradera sin yrkesroll till undersköterska. Inom vården har således valideringsarbetet kommit en bit på väg. Detta upplevs som något mycket positivt för vårdbiträdena, men även arbetsgivarna och de som är i behov av vården uppskattar denna kvalitetshö</w:t>
      </w:r>
      <w:r w:rsidRPr="00BE3C65">
        <w:t>j</w:t>
      </w:r>
      <w:r w:rsidRPr="00BE3C65">
        <w:t>ning. Inom förskolan pågår valideringar med barnskötare som ska bli försk</w:t>
      </w:r>
      <w:r w:rsidRPr="00BE3C65">
        <w:t>o</w:t>
      </w:r>
      <w:r w:rsidRPr="00BE3C65">
        <w:t>lelärare.</w:t>
      </w:r>
    </w:p>
    <w:p w:rsidR="00BE3C65" w:rsidRPr="00BE3C65" w:rsidRDefault="00BE3C65">
      <w:pPr>
        <w:pStyle w:val="Normaltindrag"/>
      </w:pPr>
      <w:r w:rsidRPr="00BE3C65">
        <w:t>En validering bör kunna genomföras genom en kortare utbildning och e</w:t>
      </w:r>
      <w:r w:rsidRPr="00BE3C65">
        <w:t>x</w:t>
      </w:r>
      <w:r w:rsidRPr="00BE3C65">
        <w:t>amensprov inom respektive yrke. Lämpliga arbetsområden kan vara inom skolan, vården och i hantverksyrken såsom snickare eller murare. Förslagsvis kan dessa utbildningar ordnas och planeras av facket och arbetsgivaren til</w:t>
      </w:r>
      <w:r w:rsidRPr="00BE3C65">
        <w:t>l</w:t>
      </w:r>
      <w:r w:rsidRPr="00BE3C65">
        <w:t>sammans.</w:t>
      </w:r>
    </w:p>
    <w:p w:rsidR="00BE3C65" w:rsidRPr="00BE3C65" w:rsidRDefault="00BE3C65">
      <w:pPr>
        <w:pStyle w:val="Normaltindrag"/>
      </w:pPr>
      <w:r w:rsidRPr="00BE3C65">
        <w:t>Även möjligheten att validera utländska utbildningar är ett sätt att snabbt låta en person komma in på vår svenska arbetsmarknad samtidigt som vi tar till vara kompetens och kunskap. Valideringen bör med stor sannolikhet inn</w:t>
      </w:r>
      <w:r w:rsidRPr="00BE3C65">
        <w:t>e</w:t>
      </w:r>
      <w:r w:rsidRPr="00BE3C65">
        <w:t xml:space="preserve">bära att även kompletterande kunskapsbehov kan åtgärdas på ett snabbt och </w:t>
      </w:r>
      <w:r w:rsidRPr="00BE3C65">
        <w:lastRenderedPageBreak/>
        <w:t>effektivt sätt. Det är verkligen en absurd situation när exempelvis läkare och universitetslärare tvingas till arbeten som de är överkvalificerade för, eller till arbetslöshet, bara för att de inte har en svensk examen.</w:t>
      </w:r>
    </w:p>
    <w:p w:rsidR="00BE3C65" w:rsidRPr="00BE3C65" w:rsidRDefault="00BE3C65">
      <w:pPr>
        <w:pStyle w:val="Normaltindrag"/>
      </w:pPr>
      <w:r w:rsidRPr="00BE3C65">
        <w:t>Många handikappade eller funktionshindrade besitter viktiga kunskaper och erfarenheter inom olika yrken, men om de inte har en traditionell examen, eftersom de av olika skäl inte kunnat genomgå en traditionell utbildn</w:t>
      </w:r>
      <w:r w:rsidRPr="00BE3C65">
        <w:t>ing, får de svårt att få anställning. Dessa skulle kunna få god nytta av möjligheten till validering för att få en godkänd examen.</w:t>
      </w:r>
    </w:p>
    <w:p w:rsidR="00BE3C65" w:rsidRPr="00BE3C65" w:rsidRDefault="00BE3C65">
      <w:pPr>
        <w:pStyle w:val="Normaltindrag"/>
      </w:pPr>
      <w:r w:rsidRPr="00BE3C65">
        <w:t>Idag när det är hög arbetslöshet och den förväntas bli högre, så vore det väl använda pengar att validera kunskap och utbilda för att vara mer rustad när det blir bättre tider, eftersom en arbetslös kan få ett utbildningsvikariat under 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C65">
        <w:trPr>
          <w:cantSplit/>
        </w:trPr>
        <w:tc>
          <w:tcPr>
            <w:tcW w:w="3046" w:type="dxa"/>
          </w:tcPr>
          <w:p w:rsidR="00BE3C65" w:rsidRPr="00BE3C65" w:rsidRDefault="00BE3C65">
            <w:pPr>
              <w:pStyle w:val="UnderskriftDatum"/>
              <w:spacing w:before="240"/>
            </w:pPr>
            <w:r w:rsidRPr="00BE3C65">
              <w:t>Stockholm den 1 oktober 2009</w:t>
            </w:r>
          </w:p>
        </w:tc>
        <w:tc>
          <w:tcPr>
            <w:tcW w:w="3047" w:type="dxa"/>
          </w:tcPr>
          <w:p w:rsidR="00BE3C65" w:rsidRPr="00BE3C65" w:rsidRDefault="00BE3C65">
            <w:pPr>
              <w:pStyle w:val="Underskrifter"/>
              <w:spacing w:before="240"/>
            </w:pPr>
          </w:p>
        </w:tc>
      </w:tr>
      <w:tr w:rsidR="00000000" w:rsidRPr="00BE3C65">
        <w:trPr>
          <w:cantSplit/>
        </w:trPr>
        <w:tc>
          <w:tcPr>
            <w:tcW w:w="3046" w:type="dxa"/>
          </w:tcPr>
          <w:p w:rsidR="00BE3C65" w:rsidRPr="00BE3C65" w:rsidRDefault="00BE3C65">
            <w:pPr>
              <w:pStyle w:val="Underskrifter"/>
            </w:pPr>
            <w:r w:rsidRPr="00BE3C65">
              <w:t>Ann-Christin Ahlberg (s)</w:t>
            </w:r>
          </w:p>
        </w:tc>
        <w:tc>
          <w:tcPr>
            <w:tcW w:w="3046" w:type="dxa"/>
          </w:tcPr>
          <w:p w:rsidR="00BE3C65" w:rsidRPr="00BE3C65" w:rsidRDefault="00BE3C65">
            <w:pPr>
              <w:pStyle w:val="Underskrifter"/>
            </w:pPr>
          </w:p>
        </w:tc>
      </w:tr>
    </w:tbl>
    <w:p w:rsidR="00BE3C65" w:rsidRPr="00BE3C65" w:rsidRDefault="00BE3C65">
      <w:pPr>
        <w:pStyle w:val="Normaltindrag"/>
      </w:pPr>
    </w:p>
    <w:sectPr w:rsidR="00000000" w:rsidRPr="00BE3C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C65" w:rsidRPr="00BE3C65" w:rsidRDefault="00BE3C65">
      <w:r w:rsidRPr="00BE3C65">
        <w:separator/>
      </w:r>
    </w:p>
  </w:endnote>
  <w:endnote w:type="continuationSeparator" w:id="0">
    <w:p w:rsidR="00BE3C65" w:rsidRPr="00BE3C65" w:rsidRDefault="00BE3C65">
      <w:r w:rsidRPr="00BE3C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65" w:rsidRPr="00BE3C65" w:rsidRDefault="00BE3C65">
    <w:pPr>
      <w:pStyle w:val="Sidfot"/>
    </w:pPr>
    <w:r w:rsidRPr="00BE3C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8231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C65" w:rsidRDefault="00BE3C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3C65" w:rsidRDefault="00BE3C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65" w:rsidRPr="00BE3C65" w:rsidRDefault="00BE3C65">
    <w:pPr>
      <w:pStyle w:val="Sidfot"/>
    </w:pPr>
    <w:r w:rsidRPr="00BE3C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144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C65" w:rsidRDefault="00BE3C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3C65" w:rsidRDefault="00BE3C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65" w:rsidRPr="00BE3C65" w:rsidRDefault="00BE3C65">
    <w:pPr>
      <w:pStyle w:val="Sidfot"/>
    </w:pPr>
    <w:r w:rsidRPr="00BE3C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953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C65" w:rsidRDefault="00BE3C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3C65" w:rsidRDefault="00BE3C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C65" w:rsidRPr="00BE3C65" w:rsidRDefault="00BE3C65">
      <w:r w:rsidRPr="00BE3C65">
        <w:separator/>
      </w:r>
    </w:p>
  </w:footnote>
  <w:footnote w:type="continuationSeparator" w:id="0">
    <w:p w:rsidR="00BE3C65" w:rsidRPr="00BE3C65" w:rsidRDefault="00BE3C65">
      <w:r w:rsidRPr="00BE3C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65" w:rsidRPr="00BE3C65" w:rsidRDefault="00BE3C65">
    <w:pPr>
      <w:pStyle w:val="Sidhuvud"/>
    </w:pPr>
    <w:r w:rsidRPr="00BE3C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35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C65" w:rsidRDefault="00BE3C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3C65" w:rsidRDefault="00BE3C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65" w:rsidRPr="00BE3C65" w:rsidRDefault="00BE3C65">
    <w:pPr>
      <w:pStyle w:val="Sidhuvud"/>
    </w:pPr>
    <w:r w:rsidRPr="00BE3C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226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C65" w:rsidRDefault="00BE3C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3C65" w:rsidRDefault="00BE3C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65" w:rsidRPr="00BE3C65" w:rsidRDefault="00BE3C65">
    <w:pPr>
      <w:pStyle w:val="FSHNormal"/>
      <w:tabs>
        <w:tab w:val="right" w:pos="5840"/>
      </w:tabs>
    </w:pPr>
    <w:r w:rsidRPr="00BE3C65">
      <w:br/>
    </w:r>
    <w:r w:rsidRPr="00BE3C65">
      <w:fldChar w:fldCharType="begin" w:fldLock="1"/>
    </w:r>
    <w:r w:rsidRPr="00BE3C65">
      <w:instrText xml:space="preserve"> DOCPROPERTY</w:instrText>
    </w:r>
    <w:r w:rsidRPr="00BE3C65">
      <w:rPr>
        <w:sz w:val="18"/>
      </w:rPr>
      <w:instrText xml:space="preserve"> "YearUser" *\charformat </w:instrText>
    </w:r>
    <w:r w:rsidRPr="00BE3C65">
      <w:fldChar w:fldCharType="separate"/>
    </w:r>
    <w:r w:rsidRPr="00BE3C65">
      <w:t>2009/10</w:t>
    </w:r>
    <w:r w:rsidRPr="00BE3C65">
      <w:fldChar w:fldCharType="end"/>
    </w:r>
    <w:r w:rsidRPr="00BE3C65">
      <w:t xml:space="preserve"> </w:t>
    </w:r>
    <w:r w:rsidRPr="00BE3C65">
      <w:tab/>
      <w:t xml:space="preserve">mnr: </w:t>
    </w:r>
    <w:r w:rsidRPr="00BE3C65">
      <w:fldChar w:fldCharType="begin" w:fldLock="1"/>
    </w:r>
    <w:r w:rsidRPr="00BE3C65">
      <w:instrText xml:space="preserve"> DOCPROPERTY</w:instrText>
    </w:r>
    <w:r w:rsidRPr="00BE3C65">
      <w:rPr>
        <w:sz w:val="18"/>
      </w:rPr>
      <w:instrText xml:space="preserve"> "Motionsnummer" *\charformat </w:instrText>
    </w:r>
    <w:r w:rsidRPr="00BE3C65">
      <w:fldChar w:fldCharType="separate"/>
    </w:r>
    <w:r w:rsidRPr="00BE3C65">
      <w:t>Ub319</w:t>
    </w:r>
    <w:r w:rsidRPr="00BE3C65">
      <w:fldChar w:fldCharType="end"/>
    </w:r>
    <w:r w:rsidRPr="00BE3C65">
      <w:br/>
    </w:r>
    <w:r w:rsidRPr="00BE3C65">
      <w:fldChar w:fldCharType="begin" w:fldLock="1"/>
    </w:r>
    <w:r w:rsidRPr="00BE3C65">
      <w:instrText xml:space="preserve"> DOCPROPERTY</w:instrText>
    </w:r>
    <w:r w:rsidRPr="00BE3C65">
      <w:rPr>
        <w:sz w:val="18"/>
      </w:rPr>
      <w:instrText xml:space="preserve"> "Samling" *\charformat </w:instrText>
    </w:r>
    <w:r w:rsidRPr="00BE3C65">
      <w:fldChar w:fldCharType="end"/>
    </w:r>
    <w:r w:rsidRPr="00BE3C65">
      <w:tab/>
      <w:t xml:space="preserve">pnr: </w:t>
    </w:r>
    <w:r w:rsidRPr="00BE3C65">
      <w:fldChar w:fldCharType="begin" w:fldLock="1"/>
    </w:r>
    <w:r w:rsidRPr="00BE3C65">
      <w:instrText xml:space="preserve"> DOCPROPERTY</w:instrText>
    </w:r>
    <w:r w:rsidRPr="00BE3C65">
      <w:rPr>
        <w:sz w:val="18"/>
      </w:rPr>
      <w:instrText xml:space="preserve"> "Partinummer" *\charformat </w:instrText>
    </w:r>
    <w:r w:rsidRPr="00BE3C65">
      <w:fldChar w:fldCharType="separate"/>
    </w:r>
    <w:r w:rsidRPr="00BE3C65">
      <w:t>s6037</w:t>
    </w:r>
    <w:r w:rsidRPr="00BE3C65">
      <w:fldChar w:fldCharType="end"/>
    </w:r>
  </w:p>
  <w:p w:rsidR="00BE3C65" w:rsidRPr="00BE3C65" w:rsidRDefault="00BE3C65">
    <w:pPr>
      <w:pStyle w:val="FSHRub1"/>
    </w:pPr>
    <w:r w:rsidRPr="00BE3C65">
      <w:t>Motion till riksdagen</w:t>
    </w:r>
    <w:r w:rsidRPr="00BE3C65">
      <w:br/>
    </w:r>
    <w:r w:rsidRPr="00BE3C65">
      <w:fldChar w:fldCharType="begin" w:fldLock="1"/>
    </w:r>
    <w:r w:rsidRPr="00BE3C65">
      <w:instrText xml:space="preserve"> DOCPROPERTY "YearUser" *\charformat </w:instrText>
    </w:r>
    <w:r w:rsidRPr="00BE3C65">
      <w:fldChar w:fldCharType="separate"/>
    </w:r>
    <w:r w:rsidRPr="00BE3C65">
      <w:t>2009/10</w:t>
    </w:r>
    <w:r w:rsidRPr="00BE3C65">
      <w:fldChar w:fldCharType="end"/>
    </w:r>
    <w:r w:rsidRPr="00BE3C65">
      <w:t>:</w:t>
    </w:r>
    <w:r w:rsidRPr="00BE3C65">
      <w:fldChar w:fldCharType="begin" w:fldLock="1"/>
    </w:r>
    <w:r w:rsidRPr="00BE3C65">
      <w:instrText xml:space="preserve"> DOCPROPERTY "Motionsnummer" *\charformat </w:instrText>
    </w:r>
    <w:r w:rsidRPr="00BE3C65">
      <w:fldChar w:fldCharType="separate"/>
    </w:r>
    <w:r w:rsidRPr="00BE3C65">
      <w:t>Ub319</w:t>
    </w:r>
    <w:r w:rsidRPr="00BE3C65">
      <w:fldChar w:fldCharType="end"/>
    </w:r>
  </w:p>
  <w:p w:rsidR="00BE3C65" w:rsidRPr="00BE3C65" w:rsidRDefault="00BE3C65">
    <w:pPr>
      <w:pStyle w:val="FSHNormalS5"/>
    </w:pPr>
    <w:r w:rsidRPr="00BE3C65">
      <w:fldChar w:fldCharType="begin" w:fldLock="1"/>
    </w:r>
    <w:r w:rsidRPr="00BE3C65">
      <w:instrText xml:space="preserve"> DOCPROPERTY "MotionarText" *\charformat </w:instrText>
    </w:r>
    <w:r w:rsidRPr="00BE3C65">
      <w:fldChar w:fldCharType="separate"/>
    </w:r>
    <w:r w:rsidRPr="00BE3C65">
      <w:t>av Ann-Christin Ahlberg (s)</w:t>
    </w:r>
    <w:r w:rsidRPr="00BE3C65">
      <w:fldChar w:fldCharType="end"/>
    </w:r>
    <w:r w:rsidRPr="00BE3C65">
      <w:br/>
    </w:r>
    <w:r w:rsidRPr="00BE3C65">
      <w:fldChar w:fldCharType="begin" w:fldLock="1"/>
    </w:r>
    <w:r w:rsidRPr="00BE3C65">
      <w:instrText xml:space="preserve"> DOCPROPERTY "SvarFrasKort" *\charformat </w:instrText>
    </w:r>
    <w:r w:rsidRPr="00BE3C65">
      <w:fldChar w:fldCharType="end"/>
    </w:r>
  </w:p>
  <w:p w:rsidR="00BE3C65" w:rsidRPr="00BE3C65" w:rsidRDefault="00BE3C65">
    <w:pPr>
      <w:pStyle w:val="FSHTitel"/>
    </w:pPr>
    <w:r w:rsidRPr="00BE3C65">
      <w:fldChar w:fldCharType="begin" w:fldLock="1"/>
    </w:r>
    <w:r w:rsidRPr="00BE3C65">
      <w:instrText xml:space="preserve"> DOCPROPERTY</w:instrText>
    </w:r>
    <w:r w:rsidRPr="00BE3C65">
      <w:rPr>
        <w:sz w:val="18"/>
      </w:rPr>
      <w:instrText xml:space="preserve"> "RubrikSvar" *\charformat </w:instrText>
    </w:r>
    <w:r w:rsidRPr="00BE3C65">
      <w:fldChar w:fldCharType="separate"/>
    </w:r>
    <w:r w:rsidRPr="00BE3C65">
      <w:t>Validering av kompetens för bättre kvalitet</w:t>
    </w:r>
    <w:r w:rsidRPr="00BE3C65">
      <w:fldChar w:fldCharType="end"/>
    </w:r>
  </w:p>
  <w:p w:rsidR="00BE3C65" w:rsidRPr="00BE3C65" w:rsidRDefault="00BE3C65">
    <w:pPr>
      <w:pStyle w:val="Normal00"/>
    </w:pPr>
  </w:p>
  <w:p w:rsidR="00BE3C65" w:rsidRPr="00BE3C65" w:rsidRDefault="00BE3C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2664539">
    <w:abstractNumId w:val="8"/>
  </w:num>
  <w:num w:numId="2" w16cid:durableId="1059790455">
    <w:abstractNumId w:val="9"/>
  </w:num>
  <w:num w:numId="3" w16cid:durableId="79764166">
    <w:abstractNumId w:val="8"/>
  </w:num>
  <w:num w:numId="4" w16cid:durableId="1373848984">
    <w:abstractNumId w:val="9"/>
  </w:num>
  <w:num w:numId="5" w16cid:durableId="734746794">
    <w:abstractNumId w:val="13"/>
  </w:num>
  <w:num w:numId="6" w16cid:durableId="1049569886">
    <w:abstractNumId w:val="10"/>
  </w:num>
  <w:num w:numId="7" w16cid:durableId="416054297">
    <w:abstractNumId w:val="11"/>
  </w:num>
  <w:num w:numId="8" w16cid:durableId="531919711">
    <w:abstractNumId w:val="12"/>
  </w:num>
  <w:num w:numId="9" w16cid:durableId="1164131209">
    <w:abstractNumId w:val="8"/>
  </w:num>
  <w:num w:numId="10" w16cid:durableId="609894105">
    <w:abstractNumId w:val="3"/>
  </w:num>
  <w:num w:numId="11" w16cid:durableId="1444227071">
    <w:abstractNumId w:val="2"/>
  </w:num>
  <w:num w:numId="12" w16cid:durableId="634793340">
    <w:abstractNumId w:val="1"/>
  </w:num>
  <w:num w:numId="13" w16cid:durableId="408236210">
    <w:abstractNumId w:val="0"/>
  </w:num>
  <w:num w:numId="14" w16cid:durableId="1341390899">
    <w:abstractNumId w:val="9"/>
  </w:num>
  <w:num w:numId="15" w16cid:durableId="1664698799">
    <w:abstractNumId w:val="7"/>
  </w:num>
  <w:num w:numId="16" w16cid:durableId="166598381">
    <w:abstractNumId w:val="6"/>
  </w:num>
  <w:num w:numId="17" w16cid:durableId="824469991">
    <w:abstractNumId w:val="5"/>
  </w:num>
  <w:num w:numId="18" w16cid:durableId="426073248">
    <w:abstractNumId w:val="4"/>
  </w:num>
  <w:num w:numId="19" w16cid:durableId="808976828">
    <w:abstractNumId w:val="11"/>
  </w:num>
  <w:num w:numId="20" w16cid:durableId="1254046861">
    <w:abstractNumId w:val="10"/>
  </w:num>
  <w:num w:numId="21" w16cid:durableId="627249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D1380886-022C-4BE4-B559-191B1A284894}"/>
  </w:docVars>
  <w:rsids>
    <w:rsidRoot w:val="00C06475"/>
    <w:rsid w:val="00BE3C65"/>
    <w:rsid w:val="00C064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B3EC25A-CD97-4D8F-B120-B1D15475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2141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s6037</vt:lpstr>
    </vt:vector>
  </TitlesOfParts>
  <Company>Riksdagen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s6037</dc:title>
  <dc:subject>s6037</dc:subject>
  <dc:creator>Riksdagen</dc:creator>
  <cp:keywords>Riksdagen</cp:keywords>
  <dc:description>Nya formatmallshantering för förslag+urix bakåtkomp+könamn</dc:description>
  <cp:lastModifiedBy>Lars Brink</cp:lastModifiedBy>
  <cp:revision>2</cp:revision>
  <cp:lastPrinted>2010-01-16T07:28:00Z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Validering av kompetens för bättre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kompetens för bättre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20092010000000000115000060370069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20092010000000000115000060370069</vt:lpwstr>
  </property>
  <property fmtid="{D5CDD505-2E9C-101B-9397-08002B2CF9AE}" pid="50" name="nummer">
    <vt:lpwstr>319</vt:lpwstr>
  </property>
  <property fmtid="{D5CDD505-2E9C-101B-9397-08002B2CF9AE}" pid="51" name="utskottsbeteckning">
    <vt:lpwstr>Ub</vt:lpwstr>
  </property>
  <property fmtid="{D5CDD505-2E9C-101B-9397-08002B2CF9AE}" pid="52" name="GlobalUID">
    <vt:lpwstr>{C928FABA-4D2C-4AEF-877C-A83B3BF70B91}</vt:lpwstr>
  </property>
  <property fmtid="{D5CDD505-2E9C-101B-9397-08002B2CF9AE}" pid="53" name="Överföringar">
    <vt:i4>0</vt:i4>
  </property>
  <property fmtid="{D5CDD505-2E9C-101B-9397-08002B2CF9AE}" pid="54" name="Checksum">
    <vt:lpwstr>*1000961500174*</vt:lpwstr>
  </property>
  <property fmtid="{D5CDD505-2E9C-101B-9397-08002B2CF9AE}" pid="55" name="skuggnummer">
    <vt:lpwstr>1547</vt:lpwstr>
  </property>
  <property fmtid="{D5CDD505-2E9C-101B-9397-08002B2CF9AE}" pid="56" name="urixVersion">
    <vt:lpwstr>4.1.0.6</vt:lpwstr>
  </property>
  <property fmtid="{D5CDD505-2E9C-101B-9397-08002B2CF9AE}" pid="57" name="urixOrigin">
    <vt:lpwstr>100116 08:28:25.919</vt:lpwstr>
  </property>
  <property fmtid="{D5CDD505-2E9C-101B-9397-08002B2CF9AE}" pid="58" name="urixGuid">
    <vt:lpwstr>{2B176107-E3F0-4382-A103-EE40E205F6C2}</vt:lpwstr>
  </property>
</Properties>
</file>