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C4BC5" w14:textId="77777777" w:rsidR="00E827A5" w:rsidRDefault="00E827A5" w:rsidP="00DA0661">
      <w:pPr>
        <w:pStyle w:val="Rubrik"/>
      </w:pPr>
      <w:bookmarkStart w:id="0" w:name="Start"/>
      <w:bookmarkEnd w:id="0"/>
      <w:r>
        <w:t xml:space="preserve">Svar på fråga </w:t>
      </w:r>
      <w:r w:rsidRPr="00E827A5">
        <w:t>2020/21:340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826D58C330640C69D42B1BA01D05EB3"/>
          </w:placeholder>
          <w:dataBinding w:prefixMappings="xmlns:ns0='http://lp/documentinfo/RK' " w:xpath="/ns0:DocumentInfo[1]/ns0:BaseInfo[1]/ns0:Extra3[1]" w:storeItemID="{637AD69D-3651-47ED-8AF8-4A522787F6B9}"/>
          <w:text/>
        </w:sdtPr>
        <w:sdtEndPr/>
        <w:sdtContent>
          <w:r w:rsidRPr="00E827A5">
            <w:t>Eric Palmqvist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E2F50D1209A4B47A48699819AA88D5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D910BA" w:rsidRPr="00D910BA">
        <w:t>En stärkt gruvnäring</w:t>
      </w:r>
    </w:p>
    <w:p w14:paraId="6BBC147F" w14:textId="77B2B7C2" w:rsidR="00AA0AC1" w:rsidRDefault="009D3F0F" w:rsidP="00AA0AC1">
      <w:pPr>
        <w:pStyle w:val="Brdtext"/>
      </w:pPr>
      <w:sdt>
        <w:sdtPr>
          <w:alias w:val="Frågeställare"/>
          <w:tag w:val="delete"/>
          <w:id w:val="-1635256365"/>
          <w:placeholder>
            <w:docPart w:val="B4924CDBBB1140728E91051D5F93CAC9"/>
          </w:placeholder>
          <w:dataBinding w:prefixMappings="xmlns:ns0='http://lp/documentinfo/RK' " w:xpath="/ns0:DocumentInfo[1]/ns0:BaseInfo[1]/ns0:Extra3[1]" w:storeItemID="{637AD69D-3651-47ED-8AF8-4A522787F6B9}"/>
          <w:text/>
        </w:sdtPr>
        <w:sdtEndPr/>
        <w:sdtContent>
          <w:r w:rsidR="00563F3D">
            <w:t>Eric Palmqvist</w:t>
          </w:r>
        </w:sdtContent>
      </w:sdt>
      <w:r w:rsidR="00563F3D">
        <w:t xml:space="preserve"> har frågat mig hur jag ser på Sveriges geologiska undersöknings (SGU) roll för gruvnäringen, och hur regeringen avser att möjliggöra för fler initiativ från myndigheten.</w:t>
      </w:r>
      <w:r w:rsidR="00AD40B3">
        <w:t xml:space="preserve"> </w:t>
      </w:r>
    </w:p>
    <w:p w14:paraId="49C0300B" w14:textId="26545D01" w:rsidR="00490DE1" w:rsidRDefault="00AE648A" w:rsidP="00563F3D">
      <w:pPr>
        <w:pStyle w:val="Brdtext"/>
      </w:pPr>
      <w:r>
        <w:t>Riksdagen har besluta</w:t>
      </w:r>
      <w:r w:rsidR="00896636">
        <w:t>t</w:t>
      </w:r>
      <w:r>
        <w:t xml:space="preserve"> om</w:t>
      </w:r>
      <w:r w:rsidR="00463DCA">
        <w:t xml:space="preserve"> 246 miljoner kronor 2020 för SGU:s förvaltning. </w:t>
      </w:r>
      <w:r w:rsidR="00A50A10">
        <w:t>SGU har ett brett uppdrag</w:t>
      </w:r>
      <w:r w:rsidR="00E00673">
        <w:t xml:space="preserve"> som bland annat berör gruv- och mineralnäring, grundvatten och samhällsplanering.</w:t>
      </w:r>
      <w:r w:rsidR="00A50A10">
        <w:t xml:space="preserve"> Regeringen </w:t>
      </w:r>
      <w:r w:rsidR="00E00673">
        <w:t xml:space="preserve">har </w:t>
      </w:r>
      <w:r w:rsidR="00490DE1">
        <w:t xml:space="preserve">exempelvis </w:t>
      </w:r>
      <w:r w:rsidR="00E00673">
        <w:t xml:space="preserve">de senaste åren </w:t>
      </w:r>
      <w:r w:rsidR="00490DE1">
        <w:t xml:space="preserve">gett </w:t>
      </w:r>
      <w:r w:rsidR="00A50A10">
        <w:t>SGU</w:t>
      </w:r>
      <w:r w:rsidR="00D55818">
        <w:t xml:space="preserve"> </w:t>
      </w:r>
      <w:r w:rsidR="00490DE1">
        <w:t>uppdrag om u</w:t>
      </w:r>
      <w:r w:rsidR="00490DE1" w:rsidRPr="004E1559">
        <w:t>tökad kartläggning och karaktärisering av grundvattenresurser</w:t>
      </w:r>
      <w:r w:rsidR="00490DE1">
        <w:t xml:space="preserve"> och i budgetpropositionen föreslå</w:t>
      </w:r>
      <w:r w:rsidR="002324C9">
        <w:t>r</w:t>
      </w:r>
      <w:r w:rsidR="00461C2E" w:rsidRPr="00461C2E">
        <w:t xml:space="preserve"> </w:t>
      </w:r>
      <w:r w:rsidR="00461C2E">
        <w:t>r</w:t>
      </w:r>
      <w:r w:rsidR="00461C2E" w:rsidRPr="00461C2E">
        <w:t xml:space="preserve">egeringen en satsning på metaller och mineral ur sekundära källor som </w:t>
      </w:r>
      <w:r w:rsidR="00D55818">
        <w:t>uppgår till</w:t>
      </w:r>
      <w:r w:rsidR="00D55818" w:rsidRPr="00461C2E">
        <w:t xml:space="preserve"> </w:t>
      </w:r>
      <w:r w:rsidR="00461C2E" w:rsidRPr="00461C2E">
        <w:t>25 miljoner kronor 2021</w:t>
      </w:r>
      <w:r w:rsidR="00AA0AC1">
        <w:t xml:space="preserve"> och </w:t>
      </w:r>
      <w:r w:rsidR="00D55818">
        <w:t xml:space="preserve">beräknas till 25 miljoner kronor </w:t>
      </w:r>
      <w:r w:rsidR="00461C2E" w:rsidRPr="00461C2E">
        <w:t>2022.</w:t>
      </w:r>
    </w:p>
    <w:p w14:paraId="2FC94BA0" w14:textId="576FF4FA" w:rsidR="00563F3D" w:rsidRPr="00563F3D" w:rsidRDefault="00AD40B3" w:rsidP="00563F3D">
      <w:pPr>
        <w:pStyle w:val="Brdtext"/>
      </w:pPr>
      <w:r w:rsidRPr="00AD40B3">
        <w:t xml:space="preserve">SGU </w:t>
      </w:r>
      <w:r>
        <w:t>har</w:t>
      </w:r>
      <w:r w:rsidR="00490DE1">
        <w:t xml:space="preserve"> därtill</w:t>
      </w:r>
      <w:r>
        <w:t xml:space="preserve"> i sitt regleringsbrev </w:t>
      </w:r>
      <w:r w:rsidR="00AA0AC1">
        <w:t xml:space="preserve">för 2020 </w:t>
      </w:r>
      <w:r>
        <w:t>fått i uppdrag att</w:t>
      </w:r>
      <w:r w:rsidRPr="00AD40B3">
        <w:t xml:space="preserve"> ta fram en grundläggande och långsiktig plan för den kartläggande verksamheten. </w:t>
      </w:r>
      <w:r>
        <w:t xml:space="preserve">Enligt uppdraget ska </w:t>
      </w:r>
      <w:r w:rsidRPr="00AD40B3">
        <w:t>SGU utföra arbetet med utgångspunkt i den av Geodatarådet fastställda</w:t>
      </w:r>
      <w:r>
        <w:t xml:space="preserve"> </w:t>
      </w:r>
      <w:r w:rsidRPr="00AD40B3">
        <w:t>nationella geodatastrategin.</w:t>
      </w:r>
      <w:r w:rsidR="00C12526">
        <w:t xml:space="preserve"> </w:t>
      </w:r>
      <w:r w:rsidR="00C02BE6">
        <w:t>Uppdraget ska redovisas senast den 1 december</w:t>
      </w:r>
      <w:r>
        <w:t>.</w:t>
      </w:r>
    </w:p>
    <w:p w14:paraId="586703FA" w14:textId="77777777" w:rsidR="00563F3D" w:rsidRPr="00563F3D" w:rsidRDefault="00563F3D" w:rsidP="00563F3D">
      <w:pPr>
        <w:pStyle w:val="Brdtext"/>
      </w:pPr>
    </w:p>
    <w:p w14:paraId="03107946" w14:textId="2FA75EB1" w:rsidR="00563F3D" w:rsidRPr="009D3F0F" w:rsidRDefault="00563F3D" w:rsidP="006A12F1">
      <w:pPr>
        <w:pStyle w:val="Brdtext"/>
      </w:pPr>
      <w:r w:rsidRPr="009D3F0F">
        <w:t xml:space="preserve">Stockholm den </w:t>
      </w:r>
      <w:sdt>
        <w:sdtPr>
          <w:id w:val="-1225218591"/>
          <w:placeholder>
            <w:docPart w:val="76FA0BE1E52B4431A9D9D7FD90BB11E6"/>
          </w:placeholder>
          <w:dataBinding w:prefixMappings="xmlns:ns0='http://lp/documentinfo/RK' " w:xpath="/ns0:DocumentInfo[1]/ns0:BaseInfo[1]/ns0:HeaderDate[1]" w:storeItemID="{637AD69D-3651-47ED-8AF8-4A522787F6B9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341A" w:rsidRPr="009D3F0F">
            <w:t>11</w:t>
          </w:r>
          <w:r w:rsidRPr="009D3F0F">
            <w:t xml:space="preserve"> </w:t>
          </w:r>
          <w:proofErr w:type="spellStart"/>
          <w:r w:rsidRPr="009D3F0F">
            <w:t>november</w:t>
          </w:r>
          <w:proofErr w:type="spellEnd"/>
          <w:r w:rsidRPr="009D3F0F">
            <w:t xml:space="preserve"> 2020</w:t>
          </w:r>
        </w:sdtContent>
      </w:sdt>
    </w:p>
    <w:p w14:paraId="2A0911AD" w14:textId="77777777" w:rsidR="00563F3D" w:rsidRPr="009D3F0F" w:rsidRDefault="00563F3D" w:rsidP="004E7A8F">
      <w:pPr>
        <w:pStyle w:val="Brdtextutanavstnd"/>
      </w:pPr>
    </w:p>
    <w:p w14:paraId="38F7E9E0" w14:textId="77777777" w:rsidR="00563F3D" w:rsidRPr="009D3F0F" w:rsidRDefault="00563F3D" w:rsidP="004E7A8F">
      <w:pPr>
        <w:pStyle w:val="Brdtextutanavstnd"/>
      </w:pPr>
    </w:p>
    <w:p w14:paraId="19D4008F" w14:textId="77777777" w:rsidR="00563F3D" w:rsidRPr="009D3F0F" w:rsidRDefault="00563F3D" w:rsidP="004E7A8F">
      <w:pPr>
        <w:pStyle w:val="Brdtextutanavstnd"/>
      </w:pP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1B9F8E0DC1B042BCBE6ED01953CE5B04"/>
        </w:placeholder>
        <w:dataBinding w:prefixMappings="xmlns:ns0='http://lp/documentinfo/RK' " w:xpath="/ns0:DocumentInfo[1]/ns0:BaseInfo[1]/ns0:TopSender[1]" w:storeItemID="{637AD69D-3651-47ED-8AF8-4A522787F6B9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1DA6FE8" w14:textId="22C8E181" w:rsidR="00E827A5" w:rsidRPr="009D3F0F" w:rsidRDefault="00563F3D" w:rsidP="00DB48AB">
          <w:pPr>
            <w:pStyle w:val="Brdtext"/>
          </w:pPr>
          <w:r w:rsidRPr="009D3F0F">
            <w:t>Ibrahim Baylan</w:t>
          </w:r>
        </w:p>
      </w:sdtContent>
    </w:sdt>
    <w:sectPr w:rsidR="00E827A5" w:rsidRPr="009D3F0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1C279" w14:textId="77777777" w:rsidR="000704BE" w:rsidRDefault="000704BE" w:rsidP="00A87A54">
      <w:pPr>
        <w:spacing w:after="0" w:line="240" w:lineRule="auto"/>
      </w:pPr>
      <w:r>
        <w:separator/>
      </w:r>
    </w:p>
  </w:endnote>
  <w:endnote w:type="continuationSeparator" w:id="0">
    <w:p w14:paraId="34DC5D3B" w14:textId="77777777" w:rsidR="000704BE" w:rsidRDefault="000704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9959" w14:textId="77777777" w:rsidR="00C12526" w:rsidRDefault="00C125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5555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0C3B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255E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CD7C4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B487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EA69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A3B1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F9DA9B" w14:textId="77777777" w:rsidTr="00C26068">
      <w:trPr>
        <w:trHeight w:val="227"/>
      </w:trPr>
      <w:tc>
        <w:tcPr>
          <w:tcW w:w="4074" w:type="dxa"/>
        </w:tcPr>
        <w:p w14:paraId="27D5E9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74EE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4445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FEEC" w14:textId="77777777" w:rsidR="000704BE" w:rsidRDefault="000704BE" w:rsidP="00A87A54">
      <w:pPr>
        <w:spacing w:after="0" w:line="240" w:lineRule="auto"/>
      </w:pPr>
      <w:r>
        <w:separator/>
      </w:r>
    </w:p>
  </w:footnote>
  <w:footnote w:type="continuationSeparator" w:id="0">
    <w:p w14:paraId="0E1AACB3" w14:textId="77777777" w:rsidR="000704BE" w:rsidRDefault="000704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AC1A3" w14:textId="77777777" w:rsidR="00C12526" w:rsidRDefault="00C125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01754" w14:textId="77777777" w:rsidR="00C12526" w:rsidRDefault="00C125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27A5" w14:paraId="687BCAA1" w14:textId="77777777" w:rsidTr="00C93EBA">
      <w:trPr>
        <w:trHeight w:val="227"/>
      </w:trPr>
      <w:tc>
        <w:tcPr>
          <w:tcW w:w="5534" w:type="dxa"/>
        </w:tcPr>
        <w:p w14:paraId="7CBE97FB" w14:textId="77777777" w:rsidR="00E827A5" w:rsidRPr="007D73AB" w:rsidRDefault="00E827A5">
          <w:pPr>
            <w:pStyle w:val="Sidhuvud"/>
          </w:pPr>
        </w:p>
      </w:tc>
      <w:tc>
        <w:tcPr>
          <w:tcW w:w="3170" w:type="dxa"/>
          <w:vAlign w:val="bottom"/>
        </w:tcPr>
        <w:p w14:paraId="36D97A56" w14:textId="77777777" w:rsidR="00E827A5" w:rsidRPr="007D73AB" w:rsidRDefault="00E827A5" w:rsidP="00340DE0">
          <w:pPr>
            <w:pStyle w:val="Sidhuvud"/>
          </w:pPr>
        </w:p>
      </w:tc>
      <w:tc>
        <w:tcPr>
          <w:tcW w:w="1134" w:type="dxa"/>
        </w:tcPr>
        <w:p w14:paraId="5036FC59" w14:textId="77777777" w:rsidR="00E827A5" w:rsidRDefault="00E827A5" w:rsidP="005A703A">
          <w:pPr>
            <w:pStyle w:val="Sidhuvud"/>
          </w:pPr>
        </w:p>
      </w:tc>
    </w:tr>
    <w:tr w:rsidR="00E827A5" w14:paraId="6DF4FDD0" w14:textId="77777777" w:rsidTr="00C93EBA">
      <w:trPr>
        <w:trHeight w:val="1928"/>
      </w:trPr>
      <w:tc>
        <w:tcPr>
          <w:tcW w:w="5534" w:type="dxa"/>
        </w:tcPr>
        <w:p w14:paraId="70197CB2" w14:textId="77777777" w:rsidR="00E827A5" w:rsidRPr="00340DE0" w:rsidRDefault="00E827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8C1912" wp14:editId="29AAB9E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D19C52" w14:textId="77777777" w:rsidR="00E827A5" w:rsidRPr="00710A6C" w:rsidRDefault="00E827A5" w:rsidP="00EE3C0F">
          <w:pPr>
            <w:pStyle w:val="Sidhuvud"/>
            <w:rPr>
              <w:b/>
            </w:rPr>
          </w:pPr>
        </w:p>
        <w:p w14:paraId="3066BFBF" w14:textId="77777777" w:rsidR="00E827A5" w:rsidRDefault="00E827A5" w:rsidP="00EE3C0F">
          <w:pPr>
            <w:pStyle w:val="Sidhuvud"/>
          </w:pPr>
        </w:p>
        <w:p w14:paraId="70D6C093" w14:textId="77777777" w:rsidR="00E827A5" w:rsidRDefault="00E827A5" w:rsidP="00EE3C0F">
          <w:pPr>
            <w:pStyle w:val="Sidhuvud"/>
          </w:pPr>
        </w:p>
        <w:p w14:paraId="79A6BE76" w14:textId="77777777" w:rsidR="00E827A5" w:rsidRDefault="00E827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708BB11DE749F78D7B08C294FD3B86"/>
            </w:placeholder>
            <w:dataBinding w:prefixMappings="xmlns:ns0='http://lp/documentinfo/RK' " w:xpath="/ns0:DocumentInfo[1]/ns0:BaseInfo[1]/ns0:Dnr[1]" w:storeItemID="{637AD69D-3651-47ED-8AF8-4A522787F6B9}"/>
            <w:text/>
          </w:sdtPr>
          <w:sdtEndPr/>
          <w:sdtContent>
            <w:p w14:paraId="0CE5A6D6" w14:textId="4BF42F6D" w:rsidR="00E827A5" w:rsidRDefault="00E827A5" w:rsidP="00EE3C0F">
              <w:pPr>
                <w:pStyle w:val="Sidhuvud"/>
              </w:pPr>
              <w:r>
                <w:t>N2020/</w:t>
              </w:r>
              <w:r w:rsidR="00CF341A">
                <w:t>0261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483B533BB449648D99E6CE8AE4FAA9"/>
            </w:placeholder>
            <w:showingPlcHdr/>
            <w:dataBinding w:prefixMappings="xmlns:ns0='http://lp/documentinfo/RK' " w:xpath="/ns0:DocumentInfo[1]/ns0:BaseInfo[1]/ns0:DocNumber[1]" w:storeItemID="{637AD69D-3651-47ED-8AF8-4A522787F6B9}"/>
            <w:text/>
          </w:sdtPr>
          <w:sdtEndPr/>
          <w:sdtContent>
            <w:p w14:paraId="613E1DDB" w14:textId="77777777" w:rsidR="00E827A5" w:rsidRDefault="00E827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0C4AA7" w14:textId="77777777" w:rsidR="00E827A5" w:rsidRDefault="00E827A5" w:rsidP="00EE3C0F">
          <w:pPr>
            <w:pStyle w:val="Sidhuvud"/>
          </w:pPr>
        </w:p>
      </w:tc>
      <w:tc>
        <w:tcPr>
          <w:tcW w:w="1134" w:type="dxa"/>
        </w:tcPr>
        <w:p w14:paraId="1D98B852" w14:textId="77777777" w:rsidR="00E827A5" w:rsidRDefault="00E827A5" w:rsidP="0094502D">
          <w:pPr>
            <w:pStyle w:val="Sidhuvud"/>
          </w:pPr>
        </w:p>
        <w:p w14:paraId="06E3D87E" w14:textId="77777777" w:rsidR="00E827A5" w:rsidRPr="0094502D" w:rsidRDefault="00E827A5" w:rsidP="00EC71A6">
          <w:pPr>
            <w:pStyle w:val="Sidhuvud"/>
          </w:pPr>
        </w:p>
      </w:tc>
    </w:tr>
    <w:tr w:rsidR="00E827A5" w14:paraId="1E30224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C0B3D2F28BA4F0DA9CBAF866F077D80"/>
            </w:placeholder>
          </w:sdtPr>
          <w:sdtEndPr>
            <w:rPr>
              <w:b w:val="0"/>
            </w:rPr>
          </w:sdtEndPr>
          <w:sdtContent>
            <w:p w14:paraId="6AB9FC90" w14:textId="77777777" w:rsidR="00563F3D" w:rsidRPr="00563F3D" w:rsidRDefault="00563F3D" w:rsidP="00340DE0">
              <w:pPr>
                <w:pStyle w:val="Sidhuvud"/>
                <w:rPr>
                  <w:b/>
                </w:rPr>
              </w:pPr>
              <w:r w:rsidRPr="00563F3D">
                <w:rPr>
                  <w:b/>
                </w:rPr>
                <w:t>Näringsdepartementet</w:t>
              </w:r>
            </w:p>
            <w:p w14:paraId="2A8F5DBF" w14:textId="77777777" w:rsidR="00E827A5" w:rsidRDefault="00563F3D" w:rsidP="00340DE0">
              <w:pPr>
                <w:pStyle w:val="Sidhuvud"/>
              </w:pPr>
              <w:r w:rsidRPr="00563F3D">
                <w:t>Näringsministern</w:t>
              </w:r>
            </w:p>
          </w:sdtContent>
        </w:sdt>
        <w:p w14:paraId="442D9593" w14:textId="77777777" w:rsidR="00CF341A" w:rsidRDefault="00CF341A" w:rsidP="00CF341A">
          <w:pPr>
            <w:rPr>
              <w:rFonts w:asciiTheme="majorHAnsi" w:hAnsiTheme="majorHAnsi"/>
              <w:sz w:val="19"/>
            </w:rPr>
          </w:pPr>
        </w:p>
        <w:p w14:paraId="7C1AFEA5" w14:textId="590C33D7" w:rsidR="00CF341A" w:rsidRPr="00CF341A" w:rsidRDefault="00CF341A" w:rsidP="00C12526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85E7E24E8694E458F32A9CDF500A47C"/>
          </w:placeholder>
          <w:dataBinding w:prefixMappings="xmlns:ns0='http://lp/documentinfo/RK' " w:xpath="/ns0:DocumentInfo[1]/ns0:BaseInfo[1]/ns0:Recipient[1]" w:storeItemID="{637AD69D-3651-47ED-8AF8-4A522787F6B9}"/>
          <w:text w:multiLine="1"/>
        </w:sdtPr>
        <w:sdtEndPr/>
        <w:sdtContent>
          <w:tc>
            <w:tcPr>
              <w:tcW w:w="3170" w:type="dxa"/>
            </w:tcPr>
            <w:p w14:paraId="32A7F415" w14:textId="77777777" w:rsidR="00E827A5" w:rsidRDefault="00E827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4B9215" w14:textId="77777777" w:rsidR="00E827A5" w:rsidRDefault="00E827A5" w:rsidP="003E6020">
          <w:pPr>
            <w:pStyle w:val="Sidhuvud"/>
          </w:pPr>
        </w:p>
      </w:tc>
    </w:tr>
  </w:tbl>
  <w:p w14:paraId="379F87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A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4BE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4C9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C2E"/>
    <w:rsid w:val="0046337E"/>
    <w:rsid w:val="00463DC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DE1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559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3F3D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F3F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63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F0F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A10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AC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0B3"/>
    <w:rsid w:val="00AE648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BE6"/>
    <w:rsid w:val="00C0764A"/>
    <w:rsid w:val="00C12526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41A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18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0BA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673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7A5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E90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422148"/>
  <w15:docId w15:val="{BBE49E61-40A0-4316-8985-9B47EBA5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708BB11DE749F78D7B08C294FD3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17FC6-A153-4FDE-B6BF-F23F943B3259}"/>
      </w:docPartPr>
      <w:docPartBody>
        <w:p w:rsidR="00BB78E8" w:rsidRDefault="00070F29" w:rsidP="00070F29">
          <w:pPr>
            <w:pStyle w:val="8A708BB11DE749F78D7B08C294FD3B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483B533BB449648D99E6CE8AE4F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54636-B1FE-41D2-BB05-E4790B561FE6}"/>
      </w:docPartPr>
      <w:docPartBody>
        <w:p w:rsidR="00BB78E8" w:rsidRDefault="00070F29" w:rsidP="00070F29">
          <w:pPr>
            <w:pStyle w:val="86483B533BB449648D99E6CE8AE4FA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B3D2F28BA4F0DA9CBAF866F077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CA1E2-CBF8-4E5D-8474-C560A1877459}"/>
      </w:docPartPr>
      <w:docPartBody>
        <w:p w:rsidR="00BB78E8" w:rsidRDefault="00070F29" w:rsidP="00070F29">
          <w:pPr>
            <w:pStyle w:val="0C0B3D2F28BA4F0DA9CBAF866F077D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5E7E24E8694E458F32A9CDF500A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AF406-B098-4191-982C-8F9AC0677F7C}"/>
      </w:docPartPr>
      <w:docPartBody>
        <w:p w:rsidR="00BB78E8" w:rsidRDefault="00070F29" w:rsidP="00070F29">
          <w:pPr>
            <w:pStyle w:val="185E7E24E8694E458F32A9CDF500A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26D58C330640C69D42B1BA01D05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055DF-7465-49BE-8C8C-710CAA4846E9}"/>
      </w:docPartPr>
      <w:docPartBody>
        <w:p w:rsidR="00BB78E8" w:rsidRDefault="00070F29" w:rsidP="00070F29">
          <w:pPr>
            <w:pStyle w:val="F826D58C330640C69D42B1BA01D05EB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E2F50D1209A4B47A48699819AA88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239DA-F643-470F-BE0D-A212D52451BC}"/>
      </w:docPartPr>
      <w:docPartBody>
        <w:p w:rsidR="00BB78E8" w:rsidRDefault="00070F29" w:rsidP="00070F29">
          <w:pPr>
            <w:pStyle w:val="2E2F50D1209A4B47A48699819AA88D5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4924CDBBB1140728E91051D5F93C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85339-2E5D-4208-B869-3A500A0EAF95}"/>
      </w:docPartPr>
      <w:docPartBody>
        <w:p w:rsidR="00BB78E8" w:rsidRDefault="00070F29" w:rsidP="00070F29">
          <w:pPr>
            <w:pStyle w:val="B4924CDBBB1140728E91051D5F93CA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6FA0BE1E52B4431A9D9D7FD90BB1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BEDD0-F743-4365-A810-E399FFFF168E}"/>
      </w:docPartPr>
      <w:docPartBody>
        <w:p w:rsidR="00BB78E8" w:rsidRDefault="00070F29" w:rsidP="00070F29">
          <w:pPr>
            <w:pStyle w:val="76FA0BE1E52B4431A9D9D7FD90BB11E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B9F8E0DC1B042BCBE6ED01953CE5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AA79F-D88C-4A40-8384-B38F8A6AFCEF}"/>
      </w:docPartPr>
      <w:docPartBody>
        <w:p w:rsidR="00BB78E8" w:rsidRDefault="00070F29" w:rsidP="00070F29">
          <w:pPr>
            <w:pStyle w:val="1B9F8E0DC1B042BCBE6ED01953CE5B0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29"/>
    <w:rsid w:val="00070F29"/>
    <w:rsid w:val="005150A1"/>
    <w:rsid w:val="00B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3AE4D230AF48848E65D219E7CB114A">
    <w:name w:val="E03AE4D230AF48848E65D219E7CB114A"/>
    <w:rsid w:val="00070F29"/>
  </w:style>
  <w:style w:type="character" w:styleId="Platshllartext">
    <w:name w:val="Placeholder Text"/>
    <w:basedOn w:val="Standardstycketeckensnitt"/>
    <w:uiPriority w:val="99"/>
    <w:semiHidden/>
    <w:rsid w:val="00070F29"/>
    <w:rPr>
      <w:noProof w:val="0"/>
      <w:color w:val="808080"/>
    </w:rPr>
  </w:style>
  <w:style w:type="paragraph" w:customStyle="1" w:styleId="B122DEB24798402BA1F36EC921CED75F">
    <w:name w:val="B122DEB24798402BA1F36EC921CED75F"/>
    <w:rsid w:val="00070F29"/>
  </w:style>
  <w:style w:type="paragraph" w:customStyle="1" w:styleId="C6F2CA233A7F41DAA3EFFFC353E7AB6F">
    <w:name w:val="C6F2CA233A7F41DAA3EFFFC353E7AB6F"/>
    <w:rsid w:val="00070F29"/>
  </w:style>
  <w:style w:type="paragraph" w:customStyle="1" w:styleId="5A4957E16551433EA5C5648B7B4B50E0">
    <w:name w:val="5A4957E16551433EA5C5648B7B4B50E0"/>
    <w:rsid w:val="00070F29"/>
  </w:style>
  <w:style w:type="paragraph" w:customStyle="1" w:styleId="8A708BB11DE749F78D7B08C294FD3B86">
    <w:name w:val="8A708BB11DE749F78D7B08C294FD3B86"/>
    <w:rsid w:val="00070F29"/>
  </w:style>
  <w:style w:type="paragraph" w:customStyle="1" w:styleId="86483B533BB449648D99E6CE8AE4FAA9">
    <w:name w:val="86483B533BB449648D99E6CE8AE4FAA9"/>
    <w:rsid w:val="00070F29"/>
  </w:style>
  <w:style w:type="paragraph" w:customStyle="1" w:styleId="710222B0AF914FC68479D24EB53F46C2">
    <w:name w:val="710222B0AF914FC68479D24EB53F46C2"/>
    <w:rsid w:val="00070F29"/>
  </w:style>
  <w:style w:type="paragraph" w:customStyle="1" w:styleId="279240D13CA84A228D2C7E0313631F0E">
    <w:name w:val="279240D13CA84A228D2C7E0313631F0E"/>
    <w:rsid w:val="00070F29"/>
  </w:style>
  <w:style w:type="paragraph" w:customStyle="1" w:styleId="BDD0688EB370430CBA08695C0635D227">
    <w:name w:val="BDD0688EB370430CBA08695C0635D227"/>
    <w:rsid w:val="00070F29"/>
  </w:style>
  <w:style w:type="paragraph" w:customStyle="1" w:styleId="0C0B3D2F28BA4F0DA9CBAF866F077D80">
    <w:name w:val="0C0B3D2F28BA4F0DA9CBAF866F077D80"/>
    <w:rsid w:val="00070F29"/>
  </w:style>
  <w:style w:type="paragraph" w:customStyle="1" w:styleId="185E7E24E8694E458F32A9CDF500A47C">
    <w:name w:val="185E7E24E8694E458F32A9CDF500A47C"/>
    <w:rsid w:val="00070F29"/>
  </w:style>
  <w:style w:type="paragraph" w:customStyle="1" w:styleId="86483B533BB449648D99E6CE8AE4FAA91">
    <w:name w:val="86483B533BB449648D99E6CE8AE4FAA91"/>
    <w:rsid w:val="00070F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0B3D2F28BA4F0DA9CBAF866F077D801">
    <w:name w:val="0C0B3D2F28BA4F0DA9CBAF866F077D801"/>
    <w:rsid w:val="00070F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26D58C330640C69D42B1BA01D05EB3">
    <w:name w:val="F826D58C330640C69D42B1BA01D05EB3"/>
    <w:rsid w:val="00070F29"/>
  </w:style>
  <w:style w:type="paragraph" w:customStyle="1" w:styleId="2E2F50D1209A4B47A48699819AA88D51">
    <w:name w:val="2E2F50D1209A4B47A48699819AA88D51"/>
    <w:rsid w:val="00070F29"/>
  </w:style>
  <w:style w:type="paragraph" w:customStyle="1" w:styleId="33F1F4D171624F98AFA18302E94E82EE">
    <w:name w:val="33F1F4D171624F98AFA18302E94E82EE"/>
    <w:rsid w:val="00070F29"/>
  </w:style>
  <w:style w:type="paragraph" w:customStyle="1" w:styleId="C552DB5BC79C44DD896F8074665CAF27">
    <w:name w:val="C552DB5BC79C44DD896F8074665CAF27"/>
    <w:rsid w:val="00070F29"/>
  </w:style>
  <w:style w:type="paragraph" w:customStyle="1" w:styleId="B4924CDBBB1140728E91051D5F93CAC9">
    <w:name w:val="B4924CDBBB1140728E91051D5F93CAC9"/>
    <w:rsid w:val="00070F29"/>
  </w:style>
  <w:style w:type="paragraph" w:customStyle="1" w:styleId="76FA0BE1E52B4431A9D9D7FD90BB11E6">
    <w:name w:val="76FA0BE1E52B4431A9D9D7FD90BB11E6"/>
    <w:rsid w:val="00070F29"/>
  </w:style>
  <w:style w:type="paragraph" w:customStyle="1" w:styleId="1B9F8E0DC1B042BCBE6ED01953CE5B04">
    <w:name w:val="1B9F8E0DC1B042BCBE6ED01953CE5B04"/>
    <w:rsid w:val="00070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c9e8f7b7-bf68-4ecc-b15f-358e180e5bbe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2020-11-11T00:00:00</HeaderDate>
    <Office/>
    <Dnr>N2020/0261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CB06-2B76-4CF0-BDD4-A29B661BD073}"/>
</file>

<file path=customXml/itemProps2.xml><?xml version="1.0" encoding="utf-8"?>
<ds:datastoreItem xmlns:ds="http://schemas.openxmlformats.org/officeDocument/2006/customXml" ds:itemID="{1DC97B28-8379-46E5-A208-3D95736DE657}"/>
</file>

<file path=customXml/itemProps3.xml><?xml version="1.0" encoding="utf-8"?>
<ds:datastoreItem xmlns:ds="http://schemas.openxmlformats.org/officeDocument/2006/customXml" ds:itemID="{E6A89E9A-B9A6-4741-B57D-71A4079A66B9}"/>
</file>

<file path=customXml/itemProps4.xml><?xml version="1.0" encoding="utf-8"?>
<ds:datastoreItem xmlns:ds="http://schemas.openxmlformats.org/officeDocument/2006/customXml" ds:itemID="{D9F6BC22-14E7-4C02-BDF2-1ED4F80FB2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2A3F95-B35D-4DFF-904F-3F8D001AA73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6FFCF53-29E6-4262-9D15-308943A5BE9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37AD69D-3651-47ED-8AF8-4A522787F6B9}"/>
</file>

<file path=customXml/itemProps8.xml><?xml version="1.0" encoding="utf-8"?>
<ds:datastoreItem xmlns:ds="http://schemas.openxmlformats.org/officeDocument/2006/customXml" ds:itemID="{697F282B-3EB7-4583-8445-1828273BD6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340 av Eric Palmqvist (SD) En stärkt gruvnäring.docx</dc:title>
  <dc:subject/>
  <dc:creator>Luis Barturén</dc:creator>
  <cp:keywords/>
  <dc:description/>
  <cp:lastModifiedBy>Sofie Bergenheim</cp:lastModifiedBy>
  <cp:revision>3</cp:revision>
  <dcterms:created xsi:type="dcterms:W3CDTF">2020-11-10T18:22:00Z</dcterms:created>
  <dcterms:modified xsi:type="dcterms:W3CDTF">2020-11-11T07:17:00Z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c406b81d-65eb-4e8c-bbe5-78f51dcc3eb6</vt:lpwstr>
  </property>
</Properties>
</file>