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612A7" w:rsidRPr="00A612A7" w:rsidRDefault="00A612A7">
      <w:pPr>
        <w:pStyle w:val="Riksdagsskrivelse"/>
      </w:pPr>
      <w:r w:rsidRPr="00A612A7">
        <w:t>Riksdagsskrivelse</w:t>
      </w:r>
    </w:p>
    <w:p w:rsidR="00A612A7" w:rsidRPr="00A612A7" w:rsidRDefault="00A612A7">
      <w:pPr>
        <w:pStyle w:val="Riksdagsr"/>
      </w:pPr>
      <w:r w:rsidRPr="00A612A7">
        <w:t>2001/02:</w:t>
      </w:r>
      <w:r w:rsidRPr="00A612A7">
        <w:rPr>
          <w:rStyle w:val="SkrivelseNr"/>
        </w:rPr>
        <w:t>256</w:t>
      </w:r>
    </w:p>
    <w:p w:rsidR="00A612A7" w:rsidRPr="00A612A7" w:rsidRDefault="00A612A7">
      <w:pPr>
        <w:pStyle w:val="Mottagare1"/>
      </w:pPr>
    </w:p>
    <w:p w:rsidR="00A612A7" w:rsidRPr="00A612A7" w:rsidRDefault="00A612A7">
      <w:pPr>
        <w:pStyle w:val="Mottagare1"/>
      </w:pPr>
      <w:r w:rsidRPr="00A612A7">
        <w:t>Regeringen</w:t>
      </w:r>
    </w:p>
    <w:p w:rsidR="00A612A7" w:rsidRPr="00A612A7" w:rsidRDefault="00A612A7">
      <w:pPr>
        <w:pStyle w:val="Mottagare2"/>
      </w:pPr>
      <w:r w:rsidRPr="00A612A7">
        <w:t>Justitiedepartementet</w:t>
      </w:r>
    </w:p>
    <w:p w:rsidR="00A612A7" w:rsidRPr="00A612A7" w:rsidRDefault="00A612A7">
      <w:pPr>
        <w:pStyle w:val="RskrNormal"/>
      </w:pPr>
      <w:r w:rsidRPr="00A612A7">
        <w:t>Med överlämnande av justitieutskottets betänkande 2001/02:JuU29 Godkä</w:t>
      </w:r>
      <w:r w:rsidRPr="00A612A7">
        <w:t>n</w:t>
      </w:r>
      <w:r w:rsidRPr="00A612A7">
        <w:t>nande av rambeslut om en europeisk arresteringsorder får jag anmäla att riksdagen denna dag b</w:t>
      </w:r>
      <w:r w:rsidRPr="00A612A7">
        <w:t>i</w:t>
      </w:r>
      <w:r w:rsidRPr="00A612A7">
        <w:t>fallit utskottets förslag till riksdagsbeslut.</w:t>
      </w:r>
    </w:p>
    <w:p w:rsidR="00A612A7" w:rsidRPr="00A612A7" w:rsidRDefault="00A612A7">
      <w:pPr>
        <w:pStyle w:val="Riksdagsort"/>
      </w:pPr>
      <w:r w:rsidRPr="00A612A7">
        <w:t>Stockholm den 22 maj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A612A7" w:rsidRPr="00A612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A612A7" w:rsidRPr="00A612A7" w:rsidRDefault="00A612A7">
            <w:pPr>
              <w:rPr>
                <w:rFonts w:ascii="Times New Roman" w:hAnsi="Times New Roman" w:cs="Times New Roman"/>
              </w:rPr>
            </w:pPr>
            <w:r w:rsidRPr="00A612A7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A612A7" w:rsidRPr="00A612A7" w:rsidRDefault="00A612A7">
            <w:pPr>
              <w:rPr>
                <w:rFonts w:ascii="Times New Roman" w:hAnsi="Times New Roman" w:cs="Times New Roman"/>
              </w:rPr>
            </w:pPr>
          </w:p>
          <w:p w:rsidR="00A612A7" w:rsidRPr="00A612A7" w:rsidRDefault="00A612A7">
            <w:pPr>
              <w:rPr>
                <w:rFonts w:ascii="Times New Roman" w:hAnsi="Times New Roman" w:cs="Times New Roman"/>
              </w:rPr>
            </w:pPr>
            <w:r w:rsidRPr="00A612A7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A612A7" w:rsidRPr="00A612A7" w:rsidRDefault="00A612A7">
      <w:pPr>
        <w:pStyle w:val="Riksdagsskrivelse"/>
      </w:pPr>
      <w:r w:rsidRPr="00A612A7">
        <w:t>Riksdagsskrivelse</w:t>
      </w:r>
    </w:p>
    <w:p w:rsidR="00A612A7" w:rsidRPr="00A612A7" w:rsidRDefault="00A612A7">
      <w:pPr>
        <w:pStyle w:val="Riksdagsr"/>
      </w:pPr>
      <w:r w:rsidRPr="00A612A7">
        <w:t>2001/02:</w:t>
      </w:r>
      <w:r w:rsidRPr="00A612A7">
        <w:rPr>
          <w:rStyle w:val="SkrivelseNr"/>
        </w:rPr>
        <w:t>257</w:t>
      </w:r>
    </w:p>
    <w:p w:rsidR="00A612A7" w:rsidRPr="00A612A7" w:rsidRDefault="00A612A7">
      <w:pPr>
        <w:pStyle w:val="Mottagare1"/>
      </w:pPr>
    </w:p>
    <w:p w:rsidR="00A612A7" w:rsidRPr="00A612A7" w:rsidRDefault="00A612A7">
      <w:pPr>
        <w:pStyle w:val="Mottagare1"/>
      </w:pPr>
      <w:r w:rsidRPr="00A612A7">
        <w:t>Regeringen</w:t>
      </w:r>
    </w:p>
    <w:p w:rsidR="00A612A7" w:rsidRPr="00A612A7" w:rsidRDefault="00A612A7">
      <w:pPr>
        <w:pStyle w:val="Mottagare2"/>
      </w:pPr>
      <w:r w:rsidRPr="00A612A7">
        <w:t>Jordbruksdepartementet</w:t>
      </w:r>
    </w:p>
    <w:p w:rsidR="00A612A7" w:rsidRPr="00A612A7" w:rsidRDefault="00A612A7">
      <w:pPr>
        <w:pStyle w:val="RskrNormal"/>
      </w:pPr>
      <w:r w:rsidRPr="00A612A7">
        <w:t>Med överlämnande av miljö- och jordbruksutskottets betänkande 2001/02:</w:t>
      </w:r>
      <w:r w:rsidRPr="00A612A7">
        <w:br/>
        <w:t>MJU20 Ändringar i djurskyddslagen, m.m. får jag anmäla att riksdagen denna dag bifallit utskottets förslag till riksdagsbeslut.</w:t>
      </w:r>
    </w:p>
    <w:p w:rsidR="00A612A7" w:rsidRPr="00A612A7" w:rsidRDefault="00A612A7">
      <w:pPr>
        <w:pStyle w:val="Riksdagsort"/>
      </w:pPr>
      <w:r w:rsidRPr="00A612A7">
        <w:t>Stockholm den 22 maj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A612A7" w:rsidRPr="00A612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A612A7" w:rsidRPr="00A612A7" w:rsidRDefault="00A612A7">
            <w:pPr>
              <w:rPr>
                <w:rFonts w:ascii="Times New Roman" w:hAnsi="Times New Roman" w:cs="Times New Roman"/>
              </w:rPr>
            </w:pPr>
            <w:r w:rsidRPr="00A612A7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A612A7" w:rsidRPr="00A612A7" w:rsidRDefault="00A612A7">
            <w:pPr>
              <w:rPr>
                <w:rFonts w:ascii="Times New Roman" w:hAnsi="Times New Roman" w:cs="Times New Roman"/>
              </w:rPr>
            </w:pPr>
          </w:p>
          <w:p w:rsidR="00A612A7" w:rsidRPr="00A612A7" w:rsidRDefault="00A612A7">
            <w:pPr>
              <w:rPr>
                <w:rFonts w:ascii="Times New Roman" w:hAnsi="Times New Roman" w:cs="Times New Roman"/>
              </w:rPr>
            </w:pPr>
            <w:r w:rsidRPr="00A612A7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A612A7" w:rsidRPr="00A612A7" w:rsidRDefault="00A612A7">
      <w:pPr>
        <w:pStyle w:val="Riksdagsskrivelse"/>
      </w:pPr>
      <w:r w:rsidRPr="00A612A7">
        <w:t>Riksdagsskrivelse</w:t>
      </w:r>
    </w:p>
    <w:p w:rsidR="00A612A7" w:rsidRPr="00A612A7" w:rsidRDefault="00A612A7">
      <w:pPr>
        <w:pStyle w:val="Riksdagsr"/>
      </w:pPr>
      <w:r w:rsidRPr="00A612A7">
        <w:t>2001/02:</w:t>
      </w:r>
      <w:r w:rsidRPr="00A612A7">
        <w:rPr>
          <w:rStyle w:val="SkrivelseNr"/>
        </w:rPr>
        <w:t>258</w:t>
      </w:r>
    </w:p>
    <w:p w:rsidR="00A612A7" w:rsidRPr="00A612A7" w:rsidRDefault="00A612A7">
      <w:pPr>
        <w:pStyle w:val="Mottagare1"/>
      </w:pPr>
    </w:p>
    <w:p w:rsidR="00A612A7" w:rsidRPr="00A612A7" w:rsidRDefault="00A612A7">
      <w:pPr>
        <w:pStyle w:val="Mottagare1"/>
      </w:pPr>
      <w:r w:rsidRPr="00A612A7">
        <w:t>Regeringen</w:t>
      </w:r>
    </w:p>
    <w:p w:rsidR="00A612A7" w:rsidRPr="00A612A7" w:rsidRDefault="00A612A7">
      <w:pPr>
        <w:pStyle w:val="Mottagare2"/>
      </w:pPr>
      <w:r w:rsidRPr="00A612A7">
        <w:t>Justitiedepartementet</w:t>
      </w:r>
    </w:p>
    <w:p w:rsidR="00A612A7" w:rsidRPr="00A612A7" w:rsidRDefault="00A612A7">
      <w:pPr>
        <w:pStyle w:val="RskrNormal"/>
      </w:pPr>
      <w:r w:rsidRPr="00A612A7">
        <w:t>Med överlämnande av konstitutionsutskottets betänkande 2001/02:KU24 Regeringens förvaltningspolitik, m.m. får jag anmäla att riksdagen denna dag bifallit utskottets förslag till riksdagsbeslut.</w:t>
      </w:r>
    </w:p>
    <w:p w:rsidR="00A612A7" w:rsidRPr="00A612A7" w:rsidRDefault="00A612A7">
      <w:pPr>
        <w:pStyle w:val="Riksdagsort"/>
      </w:pPr>
      <w:r w:rsidRPr="00A612A7">
        <w:t>Stockholm den 22 maj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A612A7" w:rsidRPr="00A612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A612A7" w:rsidRPr="00A612A7" w:rsidRDefault="00A612A7">
            <w:pPr>
              <w:rPr>
                <w:rFonts w:ascii="Times New Roman" w:hAnsi="Times New Roman" w:cs="Times New Roman"/>
              </w:rPr>
            </w:pPr>
            <w:r w:rsidRPr="00A612A7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A612A7" w:rsidRPr="00A612A7" w:rsidRDefault="00A612A7">
            <w:pPr>
              <w:rPr>
                <w:rFonts w:ascii="Times New Roman" w:hAnsi="Times New Roman" w:cs="Times New Roman"/>
              </w:rPr>
            </w:pPr>
          </w:p>
          <w:p w:rsidR="00A612A7" w:rsidRPr="00A612A7" w:rsidRDefault="00A612A7">
            <w:pPr>
              <w:rPr>
                <w:rFonts w:ascii="Times New Roman" w:hAnsi="Times New Roman" w:cs="Times New Roman"/>
              </w:rPr>
            </w:pPr>
            <w:r w:rsidRPr="00A612A7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A612A7" w:rsidRPr="00A612A7" w:rsidRDefault="00A612A7">
      <w:pPr>
        <w:rPr>
          <w:rFonts w:ascii="Times New Roman" w:hAnsi="Times New Roman" w:cs="Times New Roman"/>
        </w:rPr>
      </w:pPr>
    </w:p>
    <w:sectPr w:rsidR="00A612A7" w:rsidRPr="00A612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2A7"/>
    <w:rsid w:val="000D6536"/>
    <w:rsid w:val="00245159"/>
    <w:rsid w:val="00434A2C"/>
    <w:rsid w:val="00453414"/>
    <w:rsid w:val="00673A18"/>
    <w:rsid w:val="00A612A7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6BC98BB-79BD-47F7-8A08-40DB2F7C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61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61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612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61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612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61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61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61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61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12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612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612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612A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12A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12A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12A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12A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12A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61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61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61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61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61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612A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612A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612A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61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612A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612A7"/>
    <w:rPr>
      <w:b/>
      <w:bCs/>
      <w:smallCaps/>
      <w:color w:val="0F4761" w:themeColor="accent1" w:themeShade="BF"/>
      <w:spacing w:val="5"/>
    </w:rPr>
  </w:style>
  <w:style w:type="paragraph" w:customStyle="1" w:styleId="Mottagare1">
    <w:name w:val="Mottagare1"/>
    <w:basedOn w:val="Normal"/>
    <w:rsid w:val="00A612A7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A612A7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A612A7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A612A7"/>
    <w:pPr>
      <w:spacing w:before="0"/>
    </w:pPr>
  </w:style>
  <w:style w:type="paragraph" w:customStyle="1" w:styleId="Riksdagsort">
    <w:name w:val="Riksdagsort"/>
    <w:basedOn w:val="Normal"/>
    <w:rsid w:val="00A612A7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A612A7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A612A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865</Characters>
  <Application>Microsoft Office Word</Application>
  <DocSecurity>0</DocSecurity>
  <Lines>37</Lines>
  <Paragraphs>26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2024-10-23T19:27:00Z</dcterms:created>
  <dcterms:modified xsi:type="dcterms:W3CDTF">2024-10-23T19:27:00Z</dcterms:modified>
</cp:coreProperties>
</file>