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8BF804D2EF44634969C2D4D34736949"/>
        </w:placeholder>
        <w15:appearance w15:val="hidden"/>
        <w:text/>
      </w:sdtPr>
      <w:sdtEndPr/>
      <w:sdtContent>
        <w:p w:rsidRPr="009B062B" w:rsidR="00AF30DD" w:rsidP="009B062B" w:rsidRDefault="00AF30DD" w14:paraId="6079CC3E" w14:textId="77777777">
          <w:pPr>
            <w:pStyle w:val="RubrikFrslagTIllRiksdagsbeslut"/>
          </w:pPr>
          <w:r w:rsidRPr="009B062B">
            <w:t>Förslag till riksdagsbeslut</w:t>
          </w:r>
        </w:p>
      </w:sdtContent>
    </w:sdt>
    <w:sdt>
      <w:sdtPr>
        <w:alias w:val="Yrkande 1"/>
        <w:tag w:val="77d4fb81-2b74-4183-a201-aef6f5a10697"/>
        <w:id w:val="-1069410044"/>
        <w:lock w:val="sdtLocked"/>
      </w:sdtPr>
      <w:sdtEndPr/>
      <w:sdtContent>
        <w:p w:rsidR="000F7725" w:rsidRDefault="00153620" w14:paraId="0C3ECBEC" w14:textId="77777777">
          <w:pPr>
            <w:pStyle w:val="Frslagstext"/>
            <w:numPr>
              <w:ilvl w:val="0"/>
              <w:numId w:val="0"/>
            </w:numPr>
          </w:pPr>
          <w:r>
            <w:t>Riksdagen ställer sig bakom det som anförs i motionen om behovet av en översyn av läkarnas anmälningsplikt till länsstyrelsen och tillkännager detta för regeringen.</w:t>
          </w:r>
        </w:p>
      </w:sdtContent>
    </w:sdt>
    <w:p w:rsidRPr="009B062B" w:rsidR="00AF30DD" w:rsidP="009B062B" w:rsidRDefault="000156D9" w14:paraId="1FEDFC96" w14:textId="77777777">
      <w:pPr>
        <w:pStyle w:val="Rubrik1"/>
      </w:pPr>
      <w:bookmarkStart w:name="MotionsStart" w:id="0"/>
      <w:bookmarkEnd w:id="0"/>
      <w:r w:rsidRPr="009B062B">
        <w:t>Motivering</w:t>
      </w:r>
    </w:p>
    <w:p w:rsidRPr="00155B60" w:rsidR="00F154D1" w:rsidP="00155B60" w:rsidRDefault="00F154D1" w14:paraId="07FFBA92" w14:textId="77777777">
      <w:pPr>
        <w:pStyle w:val="Normalutanindragellerluft"/>
      </w:pPr>
      <w:r w:rsidRPr="00155B60">
        <w:t>Varje år får mellan 80 000 och 90 000 körkortsinnehavare diagnoser som gör dem olämpliga som bilförare, men bara i undantagsfall gör deras läkare en anmälan till länsstyrelsen, trots att körkortslagen gör läkarna skyldiga att meddela länsstyrelsen.</w:t>
      </w:r>
    </w:p>
    <w:p w:rsidRPr="00F154D1" w:rsidR="00F154D1" w:rsidP="00F154D1" w:rsidRDefault="00F154D1" w14:paraId="78A52FBA" w14:textId="77777777">
      <w:r w:rsidRPr="00F154D1">
        <w:t>Anledningen till att det är så få läkare som anmäler är till största delen att de är osäkra på hur lämpligheten som bilförare ska bedömas. Enligt en enkät från Svenska Dagbladet upplever så många som 8 av 10 distriktsläkare att det är svårt att bedöma lämpligheten som bilförare.</w:t>
      </w:r>
    </w:p>
    <w:p w:rsidRPr="00F154D1" w:rsidR="00F154D1" w:rsidP="00F154D1" w:rsidRDefault="00F154D1" w14:paraId="7424F7B7" w14:textId="3DA030B6">
      <w:r w:rsidRPr="00F154D1">
        <w:t>Andelen äldre bilförare ökar kontinuerligt och utgör därmed en förargrupp som tilldrar sig särskilt intresse när det gäller trafiksäkerhetsåtgärder. I Europa uppmärksammades åldrande och bilkörning först under slutet av 1980-talet. Redan då presenterades undersökningsresultat som visade att ä</w:t>
      </w:r>
      <w:r w:rsidR="00155B60">
        <w:t>ldre förare med demens hade 4,7 </w:t>
      </w:r>
      <w:r w:rsidRPr="00F154D1">
        <w:t>gånger högre olycksrisk än friska förare i trafiken. Sedan dess har olika förslag presenterats för att lösa problematiken med demens och bilkörning.</w:t>
      </w:r>
    </w:p>
    <w:p w:rsidRPr="00F154D1" w:rsidR="00F154D1" w:rsidP="00F154D1" w:rsidRDefault="00F154D1" w14:paraId="49401F24" w14:textId="77777777">
      <w:r w:rsidRPr="00F154D1">
        <w:lastRenderedPageBreak/>
        <w:t>I en svensk-finsk undersökning undersökte man hjärnvävnad hos äldre bilförare (från 65 till 75 års ålder) som omkommit i trafikolyckor. Resultaten visade att omkring 50 % av dessa personer hade en demenssjukdom som inte var känd sedan tidigare. Det finns även en rad andra diagnoser som gör en person olämplig som bilförare – stroke, synsvaghet m.m.</w:t>
      </w:r>
    </w:p>
    <w:p w:rsidR="00093F48" w:rsidP="00F154D1" w:rsidRDefault="00F154D1" w14:paraId="3BF78511" w14:textId="77777777">
      <w:r w:rsidRPr="00F154D1">
        <w:t>Det är oerhört jobbigt för en anhörig till en person som inte längre är lämplig som bilförare att hela tiden bli tvingad att ta ett ansvar och oftast en diskussion om varför denna inte bör köra bil. Många liv skulle räddas och trafikolyckor undvikas med tydliga riktlinjer som kan hjälpa läkarna i deras bedömning.</w:t>
      </w:r>
    </w:p>
    <w:p w:rsidR="00155B60" w:rsidP="00C242B8" w:rsidRDefault="00155B60" w14:paraId="62414AEF" w14:textId="77777777">
      <w:pPr>
        <w:rPr>
          <w:i/>
          <w:noProof/>
        </w:rPr>
      </w:pPr>
    </w:p>
    <w:bookmarkStart w:name="_GoBack" w:displacedByCustomXml="next" w:id="1"/>
    <w:bookmarkEnd w:displacedByCustomXml="next" w:id="1"/>
    <w:sdt>
      <w:sdtPr>
        <w:rPr>
          <w:i/>
          <w:noProof/>
        </w:rPr>
        <w:alias w:val="CC_Underskrifter"/>
        <w:tag w:val="CC_Underskrifter"/>
        <w:id w:val="583496634"/>
        <w:lock w:val="sdtContentLocked"/>
        <w:placeholder>
          <w:docPart w:val="C76B96B8599B44D9ADADBAFA5E0FEBD5"/>
        </w:placeholder>
        <w15:appearance w15:val="hidden"/>
      </w:sdtPr>
      <w:sdtEndPr>
        <w:rPr>
          <w:i w:val="0"/>
          <w:noProof w:val="0"/>
        </w:rPr>
      </w:sdtEndPr>
      <w:sdtContent>
        <w:p w:rsidR="004801AC" w:rsidP="00C242B8" w:rsidRDefault="00155B60" w14:paraId="7BEE420C" w14:textId="28B8B4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D02C85" w:rsidRDefault="00D02C85" w14:paraId="5F7381A2" w14:textId="77777777"/>
    <w:sectPr w:rsidR="00D02C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55B86" w14:textId="77777777" w:rsidR="00827717" w:rsidRDefault="00827717" w:rsidP="000C1CAD">
      <w:pPr>
        <w:spacing w:line="240" w:lineRule="auto"/>
      </w:pPr>
      <w:r>
        <w:separator/>
      </w:r>
    </w:p>
  </w:endnote>
  <w:endnote w:type="continuationSeparator" w:id="0">
    <w:p w14:paraId="614BE866" w14:textId="77777777" w:rsidR="00827717" w:rsidRDefault="008277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83E1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6E50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5B6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9F7326" w14:textId="77777777" w:rsidR="00827717" w:rsidRDefault="00827717" w:rsidP="000C1CAD">
      <w:pPr>
        <w:spacing w:line="240" w:lineRule="auto"/>
      </w:pPr>
      <w:r>
        <w:separator/>
      </w:r>
    </w:p>
  </w:footnote>
  <w:footnote w:type="continuationSeparator" w:id="0">
    <w:p w14:paraId="6D4E36A6" w14:textId="77777777" w:rsidR="00827717" w:rsidRDefault="008277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91D26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1EAD21" wp14:anchorId="7FA619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55B60" w14:paraId="0DE49000" w14:textId="77777777">
                          <w:pPr>
                            <w:jc w:val="right"/>
                          </w:pPr>
                          <w:sdt>
                            <w:sdtPr>
                              <w:alias w:val="CC_Noformat_Partikod"/>
                              <w:tag w:val="CC_Noformat_Partikod"/>
                              <w:id w:val="-53464382"/>
                              <w:placeholder>
                                <w:docPart w:val="27D3F6E6E5D24FBE9D06F74FEDAE0E22"/>
                              </w:placeholder>
                              <w:text/>
                            </w:sdtPr>
                            <w:sdtEndPr/>
                            <w:sdtContent>
                              <w:r w:rsidR="00F154D1">
                                <w:t>M</w:t>
                              </w:r>
                            </w:sdtContent>
                          </w:sdt>
                          <w:sdt>
                            <w:sdtPr>
                              <w:alias w:val="CC_Noformat_Partinummer"/>
                              <w:tag w:val="CC_Noformat_Partinummer"/>
                              <w:id w:val="-1709555926"/>
                              <w:placeholder>
                                <w:docPart w:val="A29164C3FB784855AD18ED41E4DE480E"/>
                              </w:placeholder>
                              <w:text/>
                            </w:sdtPr>
                            <w:sdtEndPr/>
                            <w:sdtContent>
                              <w:r w:rsidR="00603B09">
                                <w:t>1145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619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55B60" w14:paraId="0DE49000" w14:textId="77777777">
                    <w:pPr>
                      <w:jc w:val="right"/>
                    </w:pPr>
                    <w:sdt>
                      <w:sdtPr>
                        <w:alias w:val="CC_Noformat_Partikod"/>
                        <w:tag w:val="CC_Noformat_Partikod"/>
                        <w:id w:val="-53464382"/>
                        <w:placeholder>
                          <w:docPart w:val="27D3F6E6E5D24FBE9D06F74FEDAE0E22"/>
                        </w:placeholder>
                        <w:text/>
                      </w:sdtPr>
                      <w:sdtEndPr/>
                      <w:sdtContent>
                        <w:r w:rsidR="00F154D1">
                          <w:t>M</w:t>
                        </w:r>
                      </w:sdtContent>
                    </w:sdt>
                    <w:sdt>
                      <w:sdtPr>
                        <w:alias w:val="CC_Noformat_Partinummer"/>
                        <w:tag w:val="CC_Noformat_Partinummer"/>
                        <w:id w:val="-1709555926"/>
                        <w:placeholder>
                          <w:docPart w:val="A29164C3FB784855AD18ED41E4DE480E"/>
                        </w:placeholder>
                        <w:text/>
                      </w:sdtPr>
                      <w:sdtEndPr/>
                      <w:sdtContent>
                        <w:r w:rsidR="00603B09">
                          <w:t>1145</w:t>
                        </w:r>
                      </w:sdtContent>
                    </w:sdt>
                  </w:p>
                </w:txbxContent>
              </v:textbox>
              <w10:wrap anchorx="page"/>
            </v:shape>
          </w:pict>
        </mc:Fallback>
      </mc:AlternateContent>
    </w:r>
  </w:p>
  <w:p w:rsidRPr="00293C4F" w:rsidR="007A5507" w:rsidP="00776B74" w:rsidRDefault="007A5507" w14:paraId="0E643B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5B60" w14:paraId="1B109841" w14:textId="77777777">
    <w:pPr>
      <w:jc w:val="right"/>
    </w:pPr>
    <w:sdt>
      <w:sdtPr>
        <w:alias w:val="CC_Noformat_Partikod"/>
        <w:tag w:val="CC_Noformat_Partikod"/>
        <w:id w:val="559911109"/>
        <w:text/>
      </w:sdtPr>
      <w:sdtEndPr/>
      <w:sdtContent>
        <w:r w:rsidR="00F154D1">
          <w:t>M</w:t>
        </w:r>
      </w:sdtContent>
    </w:sdt>
    <w:sdt>
      <w:sdtPr>
        <w:alias w:val="CC_Noformat_Partinummer"/>
        <w:tag w:val="CC_Noformat_Partinummer"/>
        <w:id w:val="1197820850"/>
        <w:text/>
      </w:sdtPr>
      <w:sdtEndPr/>
      <w:sdtContent>
        <w:r w:rsidR="00603B09">
          <w:t>1145</w:t>
        </w:r>
      </w:sdtContent>
    </w:sdt>
  </w:p>
  <w:p w:rsidR="007A5507" w:rsidP="00776B74" w:rsidRDefault="007A5507" w14:paraId="66ADB0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55B60" w14:paraId="12248AC9" w14:textId="77777777">
    <w:pPr>
      <w:jc w:val="right"/>
    </w:pPr>
    <w:sdt>
      <w:sdtPr>
        <w:alias w:val="CC_Noformat_Partikod"/>
        <w:tag w:val="CC_Noformat_Partikod"/>
        <w:id w:val="1471015553"/>
        <w:text/>
      </w:sdtPr>
      <w:sdtEndPr/>
      <w:sdtContent>
        <w:r w:rsidR="00F154D1">
          <w:t>M</w:t>
        </w:r>
      </w:sdtContent>
    </w:sdt>
    <w:sdt>
      <w:sdtPr>
        <w:alias w:val="CC_Noformat_Partinummer"/>
        <w:tag w:val="CC_Noformat_Partinummer"/>
        <w:id w:val="-2014525982"/>
        <w:text/>
      </w:sdtPr>
      <w:sdtEndPr/>
      <w:sdtContent>
        <w:r w:rsidR="00603B09">
          <w:t>1145</w:t>
        </w:r>
      </w:sdtContent>
    </w:sdt>
  </w:p>
  <w:p w:rsidR="007A5507" w:rsidP="00A314CF" w:rsidRDefault="00155B60" w14:paraId="065B7E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55B60" w14:paraId="05D961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55B60" w14:paraId="7F8C9FF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:705</w:t>
        </w:r>
      </w:sdtContent>
    </w:sdt>
  </w:p>
  <w:p w:rsidR="007A5507" w:rsidP="00E03A3D" w:rsidRDefault="00155B60" w14:paraId="50E1E5E1"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F154D1" w14:paraId="053CBB17" w14:textId="77777777">
        <w:pPr>
          <w:pStyle w:val="FSHRub2"/>
        </w:pPr>
        <w:r>
          <w:t>Anmälningsplikt för läkare</w:t>
        </w:r>
      </w:p>
    </w:sdtContent>
  </w:sdt>
  <w:sdt>
    <w:sdtPr>
      <w:alias w:val="CC_Boilerplate_3"/>
      <w:tag w:val="CC_Boilerplate_3"/>
      <w:id w:val="1606463544"/>
      <w:lock w:val="sdtContentLocked"/>
      <w15:appearance w15:val="hidden"/>
      <w:text w:multiLine="1"/>
    </w:sdtPr>
    <w:sdtEndPr/>
    <w:sdtContent>
      <w:p w:rsidR="007A5507" w:rsidP="00283E0F" w:rsidRDefault="007A5507" w14:paraId="05E206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154D1"/>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48D"/>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32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725"/>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620"/>
    <w:rsid w:val="001544D6"/>
    <w:rsid w:val="00155B60"/>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C64"/>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D85"/>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034"/>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201"/>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DAC"/>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972"/>
    <w:rsid w:val="005F5ACA"/>
    <w:rsid w:val="005F5BC1"/>
    <w:rsid w:val="00602D39"/>
    <w:rsid w:val="006039EC"/>
    <w:rsid w:val="00603B09"/>
    <w:rsid w:val="00604EB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717"/>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76C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BCE"/>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085"/>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5F9"/>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2B8"/>
    <w:rsid w:val="00C27A1F"/>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C85"/>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6F46"/>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154D1"/>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264B32"/>
  <w15:chartTrackingRefBased/>
  <w15:docId w15:val="{EB22C23B-BBE6-4BE2-93C3-A5A13264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04EB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04EB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04EBC"/>
    <w:pPr>
      <w:spacing w:before="600" w:line="300" w:lineRule="exact"/>
      <w:outlineLvl w:val="1"/>
    </w:pPr>
    <w:rPr>
      <w:sz w:val="32"/>
    </w:rPr>
  </w:style>
  <w:style w:type="paragraph" w:styleId="Rubrik3">
    <w:name w:val="heading 3"/>
    <w:basedOn w:val="Rubrik2"/>
    <w:next w:val="Normal"/>
    <w:link w:val="Rubrik3Char"/>
    <w:qFormat/>
    <w:rsid w:val="00604EB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04EBC"/>
    <w:pPr>
      <w:outlineLvl w:val="3"/>
    </w:pPr>
    <w:rPr>
      <w:b w:val="0"/>
      <w:bCs w:val="0"/>
      <w:i/>
      <w:szCs w:val="28"/>
    </w:rPr>
  </w:style>
  <w:style w:type="paragraph" w:styleId="Rubrik5">
    <w:name w:val="heading 5"/>
    <w:basedOn w:val="Rubrik4"/>
    <w:next w:val="Normal"/>
    <w:link w:val="Rubrik5Char"/>
    <w:uiPriority w:val="4"/>
    <w:unhideWhenUsed/>
    <w:rsid w:val="00604EB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04EBC"/>
    <w:pPr>
      <w:outlineLvl w:val="5"/>
    </w:pPr>
    <w:rPr>
      <w:b w:val="0"/>
      <w:bCs/>
      <w:i/>
      <w:szCs w:val="22"/>
    </w:rPr>
  </w:style>
  <w:style w:type="paragraph" w:styleId="Rubrik7">
    <w:name w:val="heading 7"/>
    <w:basedOn w:val="Rubrik6"/>
    <w:next w:val="Normal"/>
    <w:link w:val="Rubrik7Char"/>
    <w:uiPriority w:val="4"/>
    <w:semiHidden/>
    <w:rsid w:val="00604EBC"/>
    <w:pPr>
      <w:outlineLvl w:val="6"/>
    </w:pPr>
    <w:rPr>
      <w:rFonts w:eastAsiaTheme="majorEastAsia" w:cstheme="majorBidi"/>
      <w:iCs w:val="0"/>
    </w:rPr>
  </w:style>
  <w:style w:type="paragraph" w:styleId="Rubrik8">
    <w:name w:val="heading 8"/>
    <w:basedOn w:val="Rubrik7"/>
    <w:next w:val="Normal"/>
    <w:link w:val="Rubrik8Char"/>
    <w:uiPriority w:val="4"/>
    <w:semiHidden/>
    <w:rsid w:val="00604EBC"/>
    <w:pPr>
      <w:outlineLvl w:val="7"/>
    </w:pPr>
    <w:rPr>
      <w:szCs w:val="21"/>
    </w:rPr>
  </w:style>
  <w:style w:type="paragraph" w:styleId="Rubrik9">
    <w:name w:val="heading 9"/>
    <w:basedOn w:val="Rubrik8"/>
    <w:next w:val="Normal"/>
    <w:link w:val="Rubrik9Char"/>
    <w:uiPriority w:val="4"/>
    <w:semiHidden/>
    <w:rsid w:val="00604EBC"/>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04EBC"/>
    <w:rPr>
      <w:rFonts w:asciiTheme="majorHAnsi" w:hAnsiTheme="majorHAnsi"/>
      <w:kern w:val="28"/>
      <w:sz w:val="38"/>
      <w:lang w:val="sv-SE"/>
    </w:rPr>
  </w:style>
  <w:style w:type="character" w:customStyle="1" w:styleId="Rubrik2Char">
    <w:name w:val="Rubrik 2 Char"/>
    <w:basedOn w:val="Standardstycketeckensnitt"/>
    <w:link w:val="Rubrik2"/>
    <w:rsid w:val="00604EBC"/>
    <w:rPr>
      <w:rFonts w:asciiTheme="majorHAnsi" w:hAnsiTheme="majorHAnsi"/>
      <w:kern w:val="28"/>
      <w:sz w:val="32"/>
      <w:lang w:val="sv-SE"/>
    </w:rPr>
  </w:style>
  <w:style w:type="character" w:customStyle="1" w:styleId="Rubrik3Char">
    <w:name w:val="Rubrik 3 Char"/>
    <w:basedOn w:val="Standardstycketeckensnitt"/>
    <w:link w:val="Rubrik3"/>
    <w:rsid w:val="00604EB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04EB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04EB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04EB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04EB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04EB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04EBC"/>
    <w:pPr>
      <w:spacing w:before="150" w:line="240" w:lineRule="exact"/>
      <w:ind w:left="340"/>
    </w:pPr>
    <w:rPr>
      <w:iCs/>
    </w:rPr>
  </w:style>
  <w:style w:type="character" w:customStyle="1" w:styleId="CitatChar">
    <w:name w:val="Citat Char"/>
    <w:basedOn w:val="Standardstycketeckensnitt"/>
    <w:link w:val="Citat"/>
    <w:uiPriority w:val="2"/>
    <w:rsid w:val="00604EBC"/>
    <w:rPr>
      <w:iCs/>
      <w:kern w:val="28"/>
      <w:lang w:val="sv-SE"/>
      <w14:numSpacing w14:val="proportional"/>
    </w:rPr>
  </w:style>
  <w:style w:type="paragraph" w:customStyle="1" w:styleId="Citatmedindrag">
    <w:name w:val="Citat med indrag"/>
    <w:basedOn w:val="Citat"/>
    <w:uiPriority w:val="2"/>
    <w:qFormat/>
    <w:rsid w:val="00604EBC"/>
    <w:pPr>
      <w:spacing w:before="0"/>
      <w:ind w:firstLine="340"/>
    </w:pPr>
  </w:style>
  <w:style w:type="paragraph" w:customStyle="1" w:styleId="Citaticitat">
    <w:name w:val="Citat i citat"/>
    <w:basedOn w:val="Citat"/>
    <w:next w:val="Citatmedindrag"/>
    <w:autoRedefine/>
    <w:uiPriority w:val="2"/>
    <w:unhideWhenUsed/>
    <w:rsid w:val="00604EBC"/>
    <w:pPr>
      <w:ind w:left="680"/>
    </w:pPr>
  </w:style>
  <w:style w:type="paragraph" w:styleId="Fotnotstext">
    <w:name w:val="footnote text"/>
    <w:basedOn w:val="Normalutanindragellerluft"/>
    <w:next w:val="Normalutanindragellerluft"/>
    <w:link w:val="FotnotstextChar"/>
    <w:uiPriority w:val="5"/>
    <w:unhideWhenUsed/>
    <w:rsid w:val="00604EBC"/>
    <w:pPr>
      <w:spacing w:before="0" w:line="240" w:lineRule="exact"/>
    </w:pPr>
    <w:rPr>
      <w:sz w:val="20"/>
      <w:szCs w:val="20"/>
    </w:rPr>
  </w:style>
  <w:style w:type="character" w:customStyle="1" w:styleId="FotnotstextChar">
    <w:name w:val="Fotnotstext Char"/>
    <w:basedOn w:val="Standardstycketeckensnitt"/>
    <w:link w:val="Fotnotstext"/>
    <w:uiPriority w:val="5"/>
    <w:rsid w:val="00604EBC"/>
    <w:rPr>
      <w:kern w:val="28"/>
      <w:sz w:val="20"/>
      <w:szCs w:val="20"/>
      <w:lang w:val="sv-SE"/>
      <w14:numSpacing w14:val="proportional"/>
    </w:rPr>
  </w:style>
  <w:style w:type="paragraph" w:styleId="Innehllsfrteckningsrubrik">
    <w:name w:val="TOC Heading"/>
    <w:basedOn w:val="Rubrik1"/>
    <w:next w:val="Normal"/>
    <w:uiPriority w:val="58"/>
    <w:semiHidden/>
    <w:rsid w:val="00604EB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04EBC"/>
    <w:rPr>
      <w:rFonts w:eastAsiaTheme="majorEastAsia" w:cstheme="majorBidi"/>
      <w:szCs w:val="56"/>
    </w:rPr>
  </w:style>
  <w:style w:type="character" w:customStyle="1" w:styleId="RubrikChar">
    <w:name w:val="Rubrik Char"/>
    <w:basedOn w:val="Standardstycketeckensnitt"/>
    <w:link w:val="Rubrik"/>
    <w:uiPriority w:val="58"/>
    <w:semiHidden/>
    <w:rsid w:val="00604EB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04EB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04EB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04EB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04EBC"/>
  </w:style>
  <w:style w:type="paragraph" w:styleId="Innehll1">
    <w:name w:val="toc 1"/>
    <w:basedOn w:val="Normalutanindragellerluft"/>
    <w:next w:val="Normal"/>
    <w:uiPriority w:val="39"/>
    <w:semiHidden/>
    <w:unhideWhenUsed/>
    <w:rsid w:val="00604EB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04EBC"/>
    <w:pPr>
      <w:ind w:left="284"/>
    </w:pPr>
  </w:style>
  <w:style w:type="paragraph" w:styleId="Innehll3">
    <w:name w:val="toc 3"/>
    <w:basedOn w:val="Innehll2"/>
    <w:next w:val="Normal"/>
    <w:uiPriority w:val="39"/>
    <w:semiHidden/>
    <w:unhideWhenUsed/>
    <w:rsid w:val="00604EBC"/>
    <w:pPr>
      <w:ind w:left="567"/>
    </w:pPr>
  </w:style>
  <w:style w:type="paragraph" w:styleId="Innehll4">
    <w:name w:val="toc 4"/>
    <w:basedOn w:val="Innehll3"/>
    <w:next w:val="Normal"/>
    <w:uiPriority w:val="39"/>
    <w:semiHidden/>
    <w:unhideWhenUsed/>
    <w:rsid w:val="00604EBC"/>
    <w:pPr>
      <w:ind w:left="851"/>
    </w:pPr>
  </w:style>
  <w:style w:type="paragraph" w:styleId="Innehll5">
    <w:name w:val="toc 5"/>
    <w:basedOn w:val="Innehll4"/>
    <w:next w:val="Normal"/>
    <w:uiPriority w:val="39"/>
    <w:semiHidden/>
    <w:unhideWhenUsed/>
    <w:rsid w:val="00604EBC"/>
    <w:pPr>
      <w:ind w:left="1134"/>
    </w:pPr>
  </w:style>
  <w:style w:type="paragraph" w:styleId="Innehll6">
    <w:name w:val="toc 6"/>
    <w:basedOn w:val="Innehll5"/>
    <w:next w:val="Normal"/>
    <w:uiPriority w:val="39"/>
    <w:semiHidden/>
    <w:unhideWhenUsed/>
    <w:rsid w:val="00604EBC"/>
  </w:style>
  <w:style w:type="paragraph" w:styleId="Innehll7">
    <w:name w:val="toc 7"/>
    <w:basedOn w:val="Rubrik6"/>
    <w:next w:val="Normal"/>
    <w:uiPriority w:val="39"/>
    <w:semiHidden/>
    <w:unhideWhenUsed/>
    <w:rsid w:val="00604EBC"/>
    <w:pPr>
      <w:spacing w:line="240" w:lineRule="auto"/>
      <w:ind w:left="1134" w:firstLine="284"/>
    </w:pPr>
  </w:style>
  <w:style w:type="paragraph" w:styleId="Innehll8">
    <w:name w:val="toc 8"/>
    <w:basedOn w:val="Innehll7"/>
    <w:next w:val="Normal"/>
    <w:uiPriority w:val="39"/>
    <w:semiHidden/>
    <w:unhideWhenUsed/>
    <w:rsid w:val="00604EBC"/>
  </w:style>
  <w:style w:type="paragraph" w:styleId="Innehll9">
    <w:name w:val="toc 9"/>
    <w:basedOn w:val="Innehll8"/>
    <w:next w:val="Normal"/>
    <w:uiPriority w:val="39"/>
    <w:semiHidden/>
    <w:unhideWhenUsed/>
    <w:rsid w:val="00604EBC"/>
  </w:style>
  <w:style w:type="paragraph" w:styleId="Inledning">
    <w:name w:val="Salutation"/>
    <w:basedOn w:val="Rubrik1"/>
    <w:next w:val="Normal"/>
    <w:link w:val="InledningChar"/>
    <w:uiPriority w:val="99"/>
    <w:semiHidden/>
    <w:unhideWhenUsed/>
    <w:locked/>
    <w:rsid w:val="00604EBC"/>
  </w:style>
  <w:style w:type="character" w:customStyle="1" w:styleId="InledningChar">
    <w:name w:val="Inledning Char"/>
    <w:basedOn w:val="Standardstycketeckensnitt"/>
    <w:link w:val="Inledning"/>
    <w:uiPriority w:val="99"/>
    <w:semiHidden/>
    <w:rsid w:val="00604EB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04EBC"/>
    <w:pPr>
      <w:suppressLineNumbers/>
      <w:suppressAutoHyphens/>
      <w:spacing w:line="300" w:lineRule="exact"/>
    </w:pPr>
    <w:rPr>
      <w:noProof/>
    </w:rPr>
  </w:style>
  <w:style w:type="paragraph" w:customStyle="1" w:styleId="FSHNormalS5">
    <w:name w:val="FSH_NormalS5"/>
    <w:basedOn w:val="FSHNormal"/>
    <w:next w:val="FSHNormal"/>
    <w:uiPriority w:val="7"/>
    <w:semiHidden/>
    <w:rsid w:val="00604EBC"/>
    <w:pPr>
      <w:keepNext/>
      <w:keepLines/>
      <w:spacing w:before="230" w:after="520" w:line="250" w:lineRule="exact"/>
    </w:pPr>
    <w:rPr>
      <w:b/>
      <w:sz w:val="27"/>
    </w:rPr>
  </w:style>
  <w:style w:type="paragraph" w:customStyle="1" w:styleId="FSHLogo">
    <w:name w:val="FSH_Logo"/>
    <w:basedOn w:val="FSHNormal"/>
    <w:next w:val="FSHNormal"/>
    <w:uiPriority w:val="7"/>
    <w:semiHidden/>
    <w:rsid w:val="00604EBC"/>
    <w:pPr>
      <w:spacing w:line="240" w:lineRule="auto"/>
    </w:pPr>
  </w:style>
  <w:style w:type="paragraph" w:customStyle="1" w:styleId="FSHNormL">
    <w:name w:val="FSH_NormLÖ"/>
    <w:basedOn w:val="FSHNormal"/>
    <w:next w:val="FSHNormal"/>
    <w:uiPriority w:val="7"/>
    <w:semiHidden/>
    <w:rsid w:val="00604EBC"/>
    <w:pPr>
      <w:pBdr>
        <w:top w:val="single" w:sz="12" w:space="3" w:color="auto"/>
      </w:pBdr>
    </w:pPr>
  </w:style>
  <w:style w:type="paragraph" w:customStyle="1" w:styleId="FSHRub1">
    <w:name w:val="FSH_Rub1"/>
    <w:aliases w:val="Rubrik1_S5"/>
    <w:basedOn w:val="FSHNormal"/>
    <w:next w:val="FSHNormal"/>
    <w:uiPriority w:val="7"/>
    <w:semiHidden/>
    <w:rsid w:val="00604EB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04EB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04EB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04EB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04EBC"/>
    <w:pPr>
      <w:spacing w:before="0" w:line="200" w:lineRule="exact"/>
    </w:pPr>
  </w:style>
  <w:style w:type="paragraph" w:customStyle="1" w:styleId="KantRubrikS5V">
    <w:name w:val="KantRubrikS5V"/>
    <w:basedOn w:val="KantRubrikS5H"/>
    <w:uiPriority w:val="7"/>
    <w:semiHidden/>
    <w:rsid w:val="00604EBC"/>
    <w:pPr>
      <w:tabs>
        <w:tab w:val="right" w:pos="1814"/>
        <w:tab w:val="left" w:pos="1899"/>
      </w:tabs>
      <w:ind w:right="0"/>
      <w:jc w:val="left"/>
    </w:pPr>
  </w:style>
  <w:style w:type="paragraph" w:customStyle="1" w:styleId="KantRubrikS5Vrad2">
    <w:name w:val="KantRubrikS5Vrad2"/>
    <w:basedOn w:val="KantRubrikS5V"/>
    <w:uiPriority w:val="7"/>
    <w:semiHidden/>
    <w:rsid w:val="00604EB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04EB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04EB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04EBC"/>
    <w:pPr>
      <w:spacing w:line="240" w:lineRule="auto"/>
      <w:ind w:firstLine="284"/>
    </w:pPr>
  </w:style>
  <w:style w:type="paragraph" w:customStyle="1" w:styleId="Lagtext">
    <w:name w:val="Lagtext"/>
    <w:basedOn w:val="Lagtextindrag"/>
    <w:next w:val="Lagtextindrag"/>
    <w:uiPriority w:val="3"/>
    <w:rsid w:val="00604EBC"/>
    <w:pPr>
      <w:ind w:firstLine="0"/>
    </w:pPr>
  </w:style>
  <w:style w:type="paragraph" w:customStyle="1" w:styleId="Lagtextrubrik">
    <w:name w:val="Lagtext_rubrik"/>
    <w:basedOn w:val="Lagtextindrag"/>
    <w:next w:val="Lagtext"/>
    <w:uiPriority w:val="3"/>
    <w:rsid w:val="00604EBC"/>
    <w:pPr>
      <w:suppressAutoHyphens/>
      <w:ind w:firstLine="0"/>
    </w:pPr>
    <w:rPr>
      <w:i/>
      <w:spacing w:val="20"/>
    </w:rPr>
  </w:style>
  <w:style w:type="paragraph" w:customStyle="1" w:styleId="NormalA4fot">
    <w:name w:val="Normal_A4fot"/>
    <w:basedOn w:val="Normalutanindragellerluft"/>
    <w:uiPriority w:val="7"/>
    <w:semiHidden/>
    <w:rsid w:val="00604EB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04EB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04EB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04EBC"/>
    <w:pPr>
      <w:tabs>
        <w:tab w:val="right" w:pos="1814"/>
        <w:tab w:val="left" w:pos="1899"/>
      </w:tabs>
      <w:ind w:right="0"/>
      <w:jc w:val="left"/>
    </w:pPr>
  </w:style>
  <w:style w:type="paragraph" w:customStyle="1" w:styleId="Normal00">
    <w:name w:val="Normal00"/>
    <w:basedOn w:val="Normalutanindragellerluft"/>
    <w:uiPriority w:val="7"/>
    <w:semiHidden/>
    <w:rsid w:val="00604EB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04EB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04EB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04EB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04EB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04EB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04EB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04EBC"/>
    <w:pPr>
      <w:numPr>
        <w:numId w:val="12"/>
      </w:numPr>
      <w:ind w:left="284" w:hanging="284"/>
    </w:pPr>
  </w:style>
  <w:style w:type="paragraph" w:customStyle="1" w:styleId="RubrikInnehllsf">
    <w:name w:val="RubrikInnehållsf"/>
    <w:basedOn w:val="Rubrik1"/>
    <w:next w:val="Normal"/>
    <w:uiPriority w:val="3"/>
    <w:semiHidden/>
    <w:rsid w:val="00604EBC"/>
  </w:style>
  <w:style w:type="paragraph" w:customStyle="1" w:styleId="RubrikSammanf">
    <w:name w:val="RubrikSammanf"/>
    <w:basedOn w:val="Rubrik1"/>
    <w:next w:val="Normal"/>
    <w:uiPriority w:val="3"/>
    <w:semiHidden/>
    <w:rsid w:val="00604EBC"/>
  </w:style>
  <w:style w:type="paragraph" w:styleId="Sidfot">
    <w:name w:val="footer"/>
    <w:basedOn w:val="Normalutanindragellerluft"/>
    <w:link w:val="SidfotChar"/>
    <w:uiPriority w:val="7"/>
    <w:unhideWhenUsed/>
    <w:rsid w:val="00604EB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04EBC"/>
    <w:rPr>
      <w:kern w:val="28"/>
      <w:sz w:val="23"/>
      <w:lang w:val="sv-SE"/>
      <w14:numSpacing w14:val="proportional"/>
    </w:rPr>
  </w:style>
  <w:style w:type="paragraph" w:styleId="Sidhuvud">
    <w:name w:val="header"/>
    <w:basedOn w:val="Normalutanindragellerluft"/>
    <w:link w:val="SidhuvudChar"/>
    <w:uiPriority w:val="7"/>
    <w:unhideWhenUsed/>
    <w:rsid w:val="00604EB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04EBC"/>
    <w:rPr>
      <w:kern w:val="28"/>
      <w:lang w:val="sv-SE"/>
      <w14:numSpacing w14:val="proportional"/>
    </w:rPr>
  </w:style>
  <w:style w:type="paragraph" w:customStyle="1" w:styleId="Underskrifter">
    <w:name w:val="Underskrifter"/>
    <w:basedOn w:val="Normalutanindragellerluft"/>
    <w:uiPriority w:val="3"/>
    <w:unhideWhenUsed/>
    <w:rsid w:val="00604EB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04EBC"/>
    <w:pPr>
      <w:suppressLineNumbers/>
      <w:spacing w:before="480"/>
    </w:pPr>
    <w:rPr>
      <w:i w:val="0"/>
    </w:rPr>
  </w:style>
  <w:style w:type="paragraph" w:customStyle="1" w:styleId="Yrkandehnv">
    <w:name w:val="Yrkandehänv"/>
    <w:aliases w:val="Förslagspunkthänv"/>
    <w:uiPriority w:val="3"/>
    <w:unhideWhenUsed/>
    <w:rsid w:val="00604EB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04EBC"/>
    <w:rPr>
      <w:color w:val="F4B083" w:themeColor="accent2" w:themeTint="99"/>
    </w:rPr>
  </w:style>
  <w:style w:type="table" w:styleId="Tabellrutnt">
    <w:name w:val="Table Grid"/>
    <w:basedOn w:val="Normaltabell"/>
    <w:uiPriority w:val="39"/>
    <w:locked/>
    <w:rsid w:val="00604E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04EBC"/>
    <w:rPr>
      <w:sz w:val="16"/>
      <w:szCs w:val="16"/>
    </w:rPr>
  </w:style>
  <w:style w:type="paragraph" w:styleId="Kommentarer">
    <w:name w:val="annotation text"/>
    <w:basedOn w:val="Normal"/>
    <w:link w:val="KommentarerChar"/>
    <w:uiPriority w:val="99"/>
    <w:semiHidden/>
    <w:unhideWhenUsed/>
    <w:rsid w:val="00604EBC"/>
    <w:pPr>
      <w:spacing w:line="240" w:lineRule="auto"/>
    </w:pPr>
    <w:rPr>
      <w:sz w:val="20"/>
      <w:szCs w:val="20"/>
    </w:rPr>
  </w:style>
  <w:style w:type="character" w:customStyle="1" w:styleId="KommentarerChar">
    <w:name w:val="Kommentarer Char"/>
    <w:basedOn w:val="Standardstycketeckensnitt"/>
    <w:link w:val="Kommentarer"/>
    <w:uiPriority w:val="99"/>
    <w:semiHidden/>
    <w:rsid w:val="00604EB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04EBC"/>
    <w:rPr>
      <w:b/>
      <w:bCs/>
    </w:rPr>
  </w:style>
  <w:style w:type="character" w:customStyle="1" w:styleId="KommentarsmneChar">
    <w:name w:val="Kommentarsämne Char"/>
    <w:basedOn w:val="KommentarerChar"/>
    <w:link w:val="Kommentarsmne"/>
    <w:uiPriority w:val="99"/>
    <w:semiHidden/>
    <w:rsid w:val="00604EBC"/>
    <w:rPr>
      <w:b/>
      <w:bCs/>
      <w:kern w:val="28"/>
      <w:sz w:val="20"/>
      <w:szCs w:val="20"/>
      <w:lang w:val="sv-SE"/>
      <w14:numSpacing w14:val="proportional"/>
    </w:rPr>
  </w:style>
  <w:style w:type="paragraph" w:styleId="Ballongtext">
    <w:name w:val="Balloon Text"/>
    <w:basedOn w:val="Normal"/>
    <w:link w:val="BallongtextChar"/>
    <w:uiPriority w:val="58"/>
    <w:semiHidden/>
    <w:locked/>
    <w:rsid w:val="00604EB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04EB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04EB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04EB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04EB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04EBC"/>
    <w:rPr>
      <w:kern w:val="28"/>
      <w:lang w:val="sv-SE"/>
      <w14:numSpacing w14:val="proportional"/>
    </w:rPr>
  </w:style>
  <w:style w:type="paragraph" w:customStyle="1" w:styleId="R1">
    <w:name w:val="R1"/>
    <w:basedOn w:val="Rubrik1"/>
    <w:next w:val="Normalutanindragellerluft"/>
    <w:uiPriority w:val="3"/>
    <w:semiHidden/>
    <w:rsid w:val="00604EBC"/>
    <w:pPr>
      <w:outlineLvl w:val="9"/>
    </w:pPr>
  </w:style>
  <w:style w:type="paragraph" w:customStyle="1" w:styleId="R2">
    <w:name w:val="R2"/>
    <w:basedOn w:val="Rubrik2"/>
    <w:next w:val="Normalutanindragellerluft"/>
    <w:uiPriority w:val="3"/>
    <w:semiHidden/>
    <w:rsid w:val="00604EBC"/>
    <w:pPr>
      <w:outlineLvl w:val="9"/>
    </w:pPr>
  </w:style>
  <w:style w:type="paragraph" w:customStyle="1" w:styleId="R3">
    <w:name w:val="R3"/>
    <w:basedOn w:val="Rubrik3"/>
    <w:next w:val="Normalutanindragellerluft"/>
    <w:uiPriority w:val="3"/>
    <w:semiHidden/>
    <w:rsid w:val="00604EBC"/>
    <w:pPr>
      <w:outlineLvl w:val="9"/>
    </w:pPr>
  </w:style>
  <w:style w:type="paragraph" w:customStyle="1" w:styleId="KantrubrikV">
    <w:name w:val="KantrubrikV"/>
    <w:basedOn w:val="Sidhuvud"/>
    <w:qFormat/>
    <w:rsid w:val="00604EBC"/>
    <w:pPr>
      <w:tabs>
        <w:tab w:val="clear" w:pos="4536"/>
        <w:tab w:val="clear" w:pos="9072"/>
      </w:tabs>
      <w:ind w:left="-1701"/>
    </w:pPr>
    <w:rPr>
      <w:sz w:val="20"/>
      <w:szCs w:val="20"/>
    </w:rPr>
  </w:style>
  <w:style w:type="paragraph" w:customStyle="1" w:styleId="KantrubrikH">
    <w:name w:val="KantrubrikH"/>
    <w:basedOn w:val="FSHNormal"/>
    <w:qFormat/>
    <w:rsid w:val="00604EB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04EBC"/>
    <w:pPr>
      <w:spacing w:before="360" w:after="0" w:line="390" w:lineRule="exact"/>
      <w:contextualSpacing/>
    </w:pPr>
    <w:rPr>
      <w:sz w:val="39"/>
    </w:rPr>
  </w:style>
  <w:style w:type="paragraph" w:styleId="Normaltindrag">
    <w:name w:val="Normal Indent"/>
    <w:basedOn w:val="Normal"/>
    <w:uiPriority w:val="99"/>
    <w:semiHidden/>
    <w:locked/>
    <w:rsid w:val="00604EBC"/>
    <w:pPr>
      <w:ind w:left="1304"/>
    </w:pPr>
  </w:style>
  <w:style w:type="paragraph" w:customStyle="1" w:styleId="RubrikFrslagTIllRiksdagsbeslut">
    <w:name w:val="RubrikFörslagTIllRiksdagsbeslut"/>
    <w:basedOn w:val="Rubrik1"/>
    <w:qFormat/>
    <w:rsid w:val="00604EBC"/>
    <w:pPr>
      <w:spacing w:after="300"/>
    </w:pPr>
    <w:rPr>
      <w:szCs w:val="38"/>
    </w:rPr>
  </w:style>
  <w:style w:type="paragraph" w:styleId="Lista">
    <w:name w:val="List"/>
    <w:basedOn w:val="Normal"/>
    <w:uiPriority w:val="99"/>
    <w:unhideWhenUsed/>
    <w:rsid w:val="00604EBC"/>
    <w:pPr>
      <w:tabs>
        <w:tab w:val="clear" w:pos="284"/>
        <w:tab w:val="left" w:pos="340"/>
      </w:tabs>
      <w:spacing w:before="150" w:after="150"/>
      <w:ind w:left="340" w:hanging="340"/>
      <w:contextualSpacing/>
    </w:pPr>
  </w:style>
  <w:style w:type="paragraph" w:customStyle="1" w:styleId="Motionr">
    <w:name w:val="Motionär"/>
    <w:basedOn w:val="Underskrifter"/>
    <w:qFormat/>
    <w:rsid w:val="00604EBC"/>
    <w:pPr>
      <w:spacing w:before="280" w:after="630"/>
    </w:pPr>
    <w:rPr>
      <w:b/>
      <w:i w:val="0"/>
      <w:sz w:val="32"/>
    </w:rPr>
  </w:style>
  <w:style w:type="paragraph" w:customStyle="1" w:styleId="Rubrik1numrerat">
    <w:name w:val="Rubrik 1 numrerat"/>
    <w:basedOn w:val="Rubrik1"/>
    <w:next w:val="Normalutanindragellerluft"/>
    <w:uiPriority w:val="5"/>
    <w:qFormat/>
    <w:rsid w:val="00604EBC"/>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04EBC"/>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04EBC"/>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04EBC"/>
    <w:pPr>
      <w:numPr>
        <w:numId w:val="34"/>
      </w:numPr>
      <w:ind w:left="340" w:hanging="340"/>
    </w:pPr>
  </w:style>
  <w:style w:type="paragraph" w:customStyle="1" w:styleId="ListaNummer">
    <w:name w:val="ListaNummer"/>
    <w:basedOn w:val="Lista"/>
    <w:qFormat/>
    <w:rsid w:val="00604EBC"/>
    <w:pPr>
      <w:numPr>
        <w:numId w:val="30"/>
      </w:numPr>
      <w:suppressLineNumbers/>
      <w:ind w:left="340" w:hanging="340"/>
    </w:pPr>
  </w:style>
  <w:style w:type="paragraph" w:styleId="Liststycke">
    <w:name w:val="List Paragraph"/>
    <w:basedOn w:val="Normal"/>
    <w:uiPriority w:val="58"/>
    <w:semiHidden/>
    <w:locked/>
    <w:rsid w:val="00604EBC"/>
    <w:pPr>
      <w:ind w:left="720"/>
      <w:contextualSpacing/>
    </w:pPr>
  </w:style>
  <w:style w:type="paragraph" w:customStyle="1" w:styleId="ListaLinje">
    <w:name w:val="ListaLinje"/>
    <w:basedOn w:val="Lista"/>
    <w:qFormat/>
    <w:rsid w:val="00604EBC"/>
    <w:pPr>
      <w:numPr>
        <w:numId w:val="35"/>
      </w:numPr>
      <w:ind w:left="340" w:hanging="340"/>
    </w:pPr>
  </w:style>
  <w:style w:type="paragraph" w:customStyle="1" w:styleId="ListaGemener">
    <w:name w:val="ListaGemener"/>
    <w:basedOn w:val="Lista"/>
    <w:qFormat/>
    <w:rsid w:val="00604EBC"/>
    <w:pPr>
      <w:numPr>
        <w:numId w:val="31"/>
      </w:numPr>
      <w:ind w:left="340" w:hanging="340"/>
    </w:pPr>
  </w:style>
  <w:style w:type="paragraph" w:customStyle="1" w:styleId="Klla">
    <w:name w:val="Källa"/>
    <w:basedOn w:val="Normalutanindragellerluft"/>
    <w:next w:val="Normalutanindragellerluft"/>
    <w:qFormat/>
    <w:rsid w:val="00604EBC"/>
    <w:pPr>
      <w:spacing w:before="0" w:line="240" w:lineRule="exact"/>
    </w:pPr>
    <w:rPr>
      <w:sz w:val="20"/>
    </w:rPr>
  </w:style>
  <w:style w:type="paragraph" w:customStyle="1" w:styleId="Tabellrubrik">
    <w:name w:val="Tabellrubrik"/>
    <w:basedOn w:val="Normalutanindragellerluft"/>
    <w:next w:val="Normalutanindragellerluft"/>
    <w:qFormat/>
    <w:rsid w:val="00604EBC"/>
    <w:pPr>
      <w:spacing w:before="150"/>
    </w:pPr>
    <w:rPr>
      <w:b/>
      <w:sz w:val="23"/>
    </w:rPr>
  </w:style>
  <w:style w:type="paragraph" w:customStyle="1" w:styleId="Tabellunderrubrik">
    <w:name w:val="Tabell underrubrik"/>
    <w:basedOn w:val="Tabellrubrik"/>
    <w:qFormat/>
    <w:rsid w:val="00604EBC"/>
    <w:pPr>
      <w:spacing w:before="0"/>
    </w:pPr>
    <w:rPr>
      <w:b w:val="0"/>
      <w:i/>
      <w:sz w:val="20"/>
      <w:szCs w:val="20"/>
    </w:rPr>
  </w:style>
  <w:style w:type="paragraph" w:customStyle="1" w:styleId="Rubrik4numrerat">
    <w:name w:val="Rubrik 4 numrerat"/>
    <w:basedOn w:val="Rubrik4"/>
    <w:next w:val="Normalutanindragellerluft"/>
    <w:qFormat/>
    <w:rsid w:val="00604EBC"/>
    <w:pPr>
      <w:numPr>
        <w:ilvl w:val="3"/>
        <w:numId w:val="32"/>
      </w:numPr>
      <w:ind w:left="737" w:hanging="737"/>
    </w:pPr>
  </w:style>
  <w:style w:type="paragraph" w:customStyle="1" w:styleId="Beteckning">
    <w:name w:val="Beteckning"/>
    <w:basedOn w:val="MotionTIllRiksdagen"/>
    <w:next w:val="Motionr"/>
    <w:link w:val="BeteckningChar"/>
    <w:rsid w:val="00604EB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04EB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04EBC"/>
    <w:rPr>
      <w:noProof/>
      <w:kern w:val="28"/>
      <w:sz w:val="48"/>
      <w:lang w:val="sv-SE"/>
      <w14:numSpacing w14:val="proportional"/>
    </w:rPr>
  </w:style>
  <w:style w:type="character" w:customStyle="1" w:styleId="MotionTIllRiksdagenChar">
    <w:name w:val="MotionTIllRiksdagen Char"/>
    <w:basedOn w:val="FSHRub2Char"/>
    <w:link w:val="MotionTIllRiksdagen"/>
    <w:rsid w:val="00604EBC"/>
    <w:rPr>
      <w:noProof/>
      <w:kern w:val="28"/>
      <w:sz w:val="39"/>
      <w:lang w:val="sv-SE"/>
      <w14:numSpacing w14:val="proportional"/>
    </w:rPr>
  </w:style>
  <w:style w:type="character" w:customStyle="1" w:styleId="BeteckningChar">
    <w:name w:val="Beteckning Char"/>
    <w:basedOn w:val="MotionTIllRiksdagenChar"/>
    <w:link w:val="Beteckning"/>
    <w:rsid w:val="00604EB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BF804D2EF44634969C2D4D34736949"/>
        <w:category>
          <w:name w:val="Allmänt"/>
          <w:gallery w:val="placeholder"/>
        </w:category>
        <w:types>
          <w:type w:val="bbPlcHdr"/>
        </w:types>
        <w:behaviors>
          <w:behavior w:val="content"/>
        </w:behaviors>
        <w:guid w:val="{67702613-96F7-46FC-8352-8A58A10AC891}"/>
      </w:docPartPr>
      <w:docPartBody>
        <w:p w:rsidR="000F159C" w:rsidRDefault="00B443FE">
          <w:pPr>
            <w:pStyle w:val="78BF804D2EF44634969C2D4D34736949"/>
          </w:pPr>
          <w:r w:rsidRPr="009A726D">
            <w:rPr>
              <w:rStyle w:val="Platshllartext"/>
            </w:rPr>
            <w:t>Klicka här för att ange text.</w:t>
          </w:r>
        </w:p>
      </w:docPartBody>
    </w:docPart>
    <w:docPart>
      <w:docPartPr>
        <w:name w:val="C76B96B8599B44D9ADADBAFA5E0FEBD5"/>
        <w:category>
          <w:name w:val="Allmänt"/>
          <w:gallery w:val="placeholder"/>
        </w:category>
        <w:types>
          <w:type w:val="bbPlcHdr"/>
        </w:types>
        <w:behaviors>
          <w:behavior w:val="content"/>
        </w:behaviors>
        <w:guid w:val="{213EBB5B-0170-4846-B9D7-09963CB09A3F}"/>
      </w:docPartPr>
      <w:docPartBody>
        <w:p w:rsidR="000F159C" w:rsidRDefault="00B443FE">
          <w:pPr>
            <w:pStyle w:val="C76B96B8599B44D9ADADBAFA5E0FEBD5"/>
          </w:pPr>
          <w:r w:rsidRPr="002551EA">
            <w:rPr>
              <w:rStyle w:val="Platshllartext"/>
              <w:color w:val="808080" w:themeColor="background1" w:themeShade="80"/>
            </w:rPr>
            <w:t>[Motionärernas namn]</w:t>
          </w:r>
        </w:p>
      </w:docPartBody>
    </w:docPart>
    <w:docPart>
      <w:docPartPr>
        <w:name w:val="27D3F6E6E5D24FBE9D06F74FEDAE0E22"/>
        <w:category>
          <w:name w:val="Allmänt"/>
          <w:gallery w:val="placeholder"/>
        </w:category>
        <w:types>
          <w:type w:val="bbPlcHdr"/>
        </w:types>
        <w:behaviors>
          <w:behavior w:val="content"/>
        </w:behaviors>
        <w:guid w:val="{E2B7FCAD-6F0B-48D1-B5E5-52AEDC5D0FB6}"/>
      </w:docPartPr>
      <w:docPartBody>
        <w:p w:rsidR="000F159C" w:rsidRDefault="00B443FE">
          <w:pPr>
            <w:pStyle w:val="27D3F6E6E5D24FBE9D06F74FEDAE0E22"/>
          </w:pPr>
          <w:r>
            <w:rPr>
              <w:rStyle w:val="Platshllartext"/>
            </w:rPr>
            <w:t xml:space="preserve"> </w:t>
          </w:r>
        </w:p>
      </w:docPartBody>
    </w:docPart>
    <w:docPart>
      <w:docPartPr>
        <w:name w:val="A29164C3FB784855AD18ED41E4DE480E"/>
        <w:category>
          <w:name w:val="Allmänt"/>
          <w:gallery w:val="placeholder"/>
        </w:category>
        <w:types>
          <w:type w:val="bbPlcHdr"/>
        </w:types>
        <w:behaviors>
          <w:behavior w:val="content"/>
        </w:behaviors>
        <w:guid w:val="{1C65E2D6-9185-49FA-9ECE-C1CE2E075B87}"/>
      </w:docPartPr>
      <w:docPartBody>
        <w:p w:rsidR="000F159C" w:rsidRDefault="00B443FE">
          <w:pPr>
            <w:pStyle w:val="A29164C3FB784855AD18ED41E4DE48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FE"/>
    <w:rsid w:val="000F159C"/>
    <w:rsid w:val="00254A3C"/>
    <w:rsid w:val="004A5FE7"/>
    <w:rsid w:val="00B443FE"/>
    <w:rsid w:val="00EF17AD"/>
    <w:rsid w:val="00F70C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BF804D2EF44634969C2D4D34736949">
    <w:name w:val="78BF804D2EF44634969C2D4D34736949"/>
  </w:style>
  <w:style w:type="paragraph" w:customStyle="1" w:styleId="733F205492A94CC999962DAB8B78C821">
    <w:name w:val="733F205492A94CC999962DAB8B78C821"/>
  </w:style>
  <w:style w:type="paragraph" w:customStyle="1" w:styleId="227DA19B716E46AFB66BB6F8654EA314">
    <w:name w:val="227DA19B716E46AFB66BB6F8654EA314"/>
  </w:style>
  <w:style w:type="paragraph" w:customStyle="1" w:styleId="C76B96B8599B44D9ADADBAFA5E0FEBD5">
    <w:name w:val="C76B96B8599B44D9ADADBAFA5E0FEBD5"/>
  </w:style>
  <w:style w:type="paragraph" w:customStyle="1" w:styleId="27D3F6E6E5D24FBE9D06F74FEDAE0E22">
    <w:name w:val="27D3F6E6E5D24FBE9D06F74FEDAE0E22"/>
  </w:style>
  <w:style w:type="paragraph" w:customStyle="1" w:styleId="A29164C3FB784855AD18ED41E4DE480E">
    <w:name w:val="A29164C3FB784855AD18ED41E4DE48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E0898-F9BB-48A0-9C92-CCF3F88CBEE3}"/>
</file>

<file path=customXml/itemProps2.xml><?xml version="1.0" encoding="utf-8"?>
<ds:datastoreItem xmlns:ds="http://schemas.openxmlformats.org/officeDocument/2006/customXml" ds:itemID="{CAA7F928-C3A0-4191-AB57-6CC0DDE13CA3}"/>
</file>

<file path=customXml/itemProps3.xml><?xml version="1.0" encoding="utf-8"?>
<ds:datastoreItem xmlns:ds="http://schemas.openxmlformats.org/officeDocument/2006/customXml" ds:itemID="{7598F6E0-39EC-45A9-BA0E-7C6A69090F34}"/>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1609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201617M1145 Anmälningsplikt för läkare</vt:lpstr>
      <vt:lpstr>
      </vt:lpstr>
    </vt:vector>
  </TitlesOfParts>
  <Company>Sveriges riksdag</Company>
  <LinksUpToDate>false</LinksUpToDate>
  <CharactersWithSpaces>1890</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