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2A3" w:rsidRPr="006322A3" w:rsidRDefault="006322A3">
      <w:pPr>
        <w:pStyle w:val="Frslagsrubrik"/>
      </w:pPr>
      <w:r w:rsidRPr="006322A3">
        <w:t>Förslag till riksdagsbeslut</w:t>
      </w:r>
    </w:p>
    <w:p w:rsidR="006322A3" w:rsidRPr="006322A3" w:rsidRDefault="006322A3">
      <w:pPr>
        <w:pStyle w:val="Hemstlatt"/>
        <w:ind w:left="0"/>
      </w:pPr>
      <w:r w:rsidRPr="006322A3">
        <w:t>Riksdagen tillkännager för regeringen som sin mening vad som anförs i motionen om att låta Artdatabanken utreda och ge förslag om vilka restriktioner, förbud och sanktioner som behövs för att värna de mest hotade fjärilarna i vårt land.</w:t>
      </w:r>
    </w:p>
    <w:p w:rsidR="006322A3" w:rsidRPr="006322A3" w:rsidRDefault="006322A3">
      <w:pPr>
        <w:pStyle w:val="Rubrik1"/>
      </w:pPr>
      <w:r w:rsidRPr="006322A3">
        <w:t>Motivering</w:t>
      </w:r>
    </w:p>
    <w:p w:rsidR="006322A3" w:rsidRPr="006322A3" w:rsidRDefault="006322A3">
      <w:r w:rsidRPr="006322A3">
        <w:t>”Fjäriln vingad syns på Haga” är en känd och älskad svensk visa. Fjärilar är ofta väldigt färggranna och kan idag fotograferas med digitala kameror som ger skärpa åt fjärilens alla detaljer på vingar och kropp. Fotografering är inget hot mot våra fjärilar.</w:t>
      </w:r>
    </w:p>
    <w:p w:rsidR="006322A3" w:rsidRPr="006322A3" w:rsidRDefault="006322A3">
      <w:pPr>
        <w:pStyle w:val="Normaltindrag"/>
      </w:pPr>
      <w:r w:rsidRPr="006322A3">
        <w:t>Runt Abisko i Lappland finns några av Sveriges mest sällsynta fjärilar. Flera av dem är bara kända från ett fåtal områden eller bara från en enda fjäl</w:t>
      </w:r>
      <w:r w:rsidRPr="006322A3">
        <w:t>l</w:t>
      </w:r>
      <w:r w:rsidRPr="006322A3">
        <w:t>topp. Ingen av dem är fridlyst. Dessa fjärilsarter finns inte någon annanstans i Europa. Sverige har därmed ett ansvar för deras bevarande.</w:t>
      </w:r>
    </w:p>
    <w:p w:rsidR="006322A3" w:rsidRPr="006322A3" w:rsidRDefault="006322A3">
      <w:pPr>
        <w:pStyle w:val="Normaltindrag"/>
      </w:pPr>
      <w:r w:rsidRPr="006322A3">
        <w:t>Fjärilssamlare från hela Europa kommer till Abisko, chartrar helikopter d</w:t>
      </w:r>
      <w:r w:rsidRPr="006322A3">
        <w:t>i</w:t>
      </w:r>
      <w:r w:rsidRPr="006322A3">
        <w:t xml:space="preserve">rekt upp till någon fjälltopp och håvar där in de sällsynta, åtråvärda arterna som saknas i deras samlingar. Samlarna vill ha så fräscha, felfria exemplar som möjligt. Därför är risken stor att de tar just nykläckta fjärilar som ännu inte hunnit reproducera sig. </w:t>
      </w:r>
    </w:p>
    <w:p w:rsidR="006322A3" w:rsidRPr="006322A3" w:rsidRDefault="006322A3">
      <w:pPr>
        <w:pStyle w:val="Normaltindrag"/>
      </w:pPr>
      <w:r w:rsidRPr="006322A3">
        <w:t>Den rödgula höfjärilen är en sällsynt sydlig gäst som bara dyker upp i Sv</w:t>
      </w:r>
      <w:r w:rsidRPr="006322A3">
        <w:t>e</w:t>
      </w:r>
      <w:r w:rsidRPr="006322A3">
        <w:t>rige under vissa år. År 2000 var det senaste större uppträdandet. Men nu i augusti 2009 siktades tiotals rödgula höfjärilar på ett och samma fält utanför Flen i Södermanland. Dessvärre plockades de flesta av fjärilssamlare varav vissa måste ha drabbats av någon extrem samlarmani. De tog 20 exemplar var, något som lett till stor debatt.</w:t>
      </w:r>
    </w:p>
    <w:p w:rsidR="006322A3" w:rsidRPr="006322A3" w:rsidRDefault="006322A3">
      <w:pPr>
        <w:pStyle w:val="Normaltindrag"/>
      </w:pPr>
      <w:r w:rsidRPr="006322A3">
        <w:t xml:space="preserve">Vad gäller fåglar i vårt land så är numera äggsamlande och insamlande av fåglarna kriminaliserat och har därmed reducerats till ett minimum. I flera </w:t>
      </w:r>
      <w:r w:rsidRPr="006322A3">
        <w:lastRenderedPageBreak/>
        <w:t>länder i Europa har fjärilssamlande förbjudits. Med modern foto- och kika</w:t>
      </w:r>
      <w:r w:rsidRPr="006322A3">
        <w:t>r</w:t>
      </w:r>
      <w:r w:rsidRPr="006322A3">
        <w:t>optik kan man i de flesta fall klara av artbestämning utan att håva in fjärilarna och sätta upp dem på en nål i sin samling. Det finns sammanfattningsvis ett stort behov av att skydda även mer sällsynta fjärilar från alltför nitiska och hänsynslösa samlare som inte bryr sig om hotbilden för arterna.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2A3">
        <w:trPr>
          <w:cantSplit/>
        </w:trPr>
        <w:tc>
          <w:tcPr>
            <w:tcW w:w="3046" w:type="dxa"/>
          </w:tcPr>
          <w:p w:rsidR="006322A3" w:rsidRPr="006322A3" w:rsidRDefault="006322A3">
            <w:pPr>
              <w:pStyle w:val="UnderskriftDatum"/>
              <w:spacing w:before="240"/>
            </w:pPr>
            <w:r w:rsidRPr="006322A3">
              <w:t>Stockholm den 30 september 2009</w:t>
            </w:r>
          </w:p>
        </w:tc>
        <w:tc>
          <w:tcPr>
            <w:tcW w:w="3047" w:type="dxa"/>
          </w:tcPr>
          <w:p w:rsidR="006322A3" w:rsidRPr="006322A3" w:rsidRDefault="006322A3">
            <w:pPr>
              <w:pStyle w:val="Underskrifter"/>
              <w:spacing w:before="240"/>
            </w:pPr>
          </w:p>
        </w:tc>
      </w:tr>
      <w:tr w:rsidR="00000000" w:rsidRPr="006322A3">
        <w:trPr>
          <w:cantSplit/>
        </w:trPr>
        <w:tc>
          <w:tcPr>
            <w:tcW w:w="3046" w:type="dxa"/>
          </w:tcPr>
          <w:p w:rsidR="006322A3" w:rsidRPr="006322A3" w:rsidRDefault="006322A3">
            <w:pPr>
              <w:pStyle w:val="Underskrifter"/>
            </w:pPr>
            <w:r w:rsidRPr="006322A3">
              <w:t>Tina Ehn (mp)</w:t>
            </w:r>
          </w:p>
        </w:tc>
        <w:tc>
          <w:tcPr>
            <w:tcW w:w="3046" w:type="dxa"/>
          </w:tcPr>
          <w:p w:rsidR="006322A3" w:rsidRPr="006322A3" w:rsidRDefault="006322A3">
            <w:pPr>
              <w:pStyle w:val="Underskrifter"/>
            </w:pPr>
            <w:r w:rsidRPr="006322A3">
              <w:t>Thomas Nihlén (mp)</w:t>
            </w:r>
          </w:p>
        </w:tc>
      </w:tr>
    </w:tbl>
    <w:p w:rsidR="006322A3" w:rsidRPr="006322A3" w:rsidRDefault="006322A3">
      <w:pPr>
        <w:pStyle w:val="Normaltindrag"/>
      </w:pPr>
    </w:p>
    <w:sectPr w:rsidR="00000000" w:rsidRPr="00632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A3" w:rsidRPr="006322A3" w:rsidRDefault="006322A3">
      <w:r w:rsidRPr="006322A3">
        <w:separator/>
      </w:r>
    </w:p>
  </w:endnote>
  <w:endnote w:type="continuationSeparator" w:id="0">
    <w:p w:rsidR="006322A3" w:rsidRPr="006322A3" w:rsidRDefault="006322A3">
      <w:r w:rsidRPr="00632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Sidfot"/>
    </w:pPr>
    <w:r w:rsidRPr="00632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077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A3" w:rsidRDefault="00632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2A3" w:rsidRDefault="00632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Sidfot"/>
    </w:pPr>
    <w:r w:rsidRPr="00632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554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A3" w:rsidRDefault="00632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2A3" w:rsidRDefault="00632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Sidfot"/>
    </w:pPr>
    <w:r w:rsidRPr="00632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71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A3" w:rsidRDefault="00632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2A3" w:rsidRDefault="00632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A3" w:rsidRPr="006322A3" w:rsidRDefault="006322A3">
      <w:r w:rsidRPr="006322A3">
        <w:separator/>
      </w:r>
    </w:p>
  </w:footnote>
  <w:footnote w:type="continuationSeparator" w:id="0">
    <w:p w:rsidR="006322A3" w:rsidRPr="006322A3" w:rsidRDefault="006322A3">
      <w:r w:rsidRPr="00632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Sidhuvud"/>
    </w:pPr>
    <w:r w:rsidRPr="00632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353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A3" w:rsidRDefault="00632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2A3" w:rsidRDefault="00632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Sidhuvud"/>
    </w:pPr>
    <w:r w:rsidRPr="00632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047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A3" w:rsidRDefault="00632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2A3" w:rsidRDefault="00632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A3" w:rsidRPr="006322A3" w:rsidRDefault="006322A3">
    <w:pPr>
      <w:pStyle w:val="FSHNormal"/>
      <w:tabs>
        <w:tab w:val="right" w:pos="5840"/>
      </w:tabs>
    </w:pPr>
    <w:r w:rsidRPr="006322A3">
      <w:br/>
    </w:r>
    <w:r w:rsidRPr="006322A3">
      <w:fldChar w:fldCharType="begin" w:fldLock="1"/>
    </w:r>
    <w:r w:rsidRPr="006322A3">
      <w:instrText xml:space="preserve"> DOCPROPERTY</w:instrText>
    </w:r>
    <w:r w:rsidRPr="006322A3">
      <w:rPr>
        <w:sz w:val="18"/>
      </w:rPr>
      <w:instrText xml:space="preserve"> "YearUser" *\charformat </w:instrText>
    </w:r>
    <w:r w:rsidRPr="006322A3">
      <w:fldChar w:fldCharType="separate"/>
    </w:r>
    <w:r w:rsidRPr="006322A3">
      <w:t>2009/10</w:t>
    </w:r>
    <w:r w:rsidRPr="006322A3">
      <w:fldChar w:fldCharType="end"/>
    </w:r>
    <w:r w:rsidRPr="006322A3">
      <w:t xml:space="preserve"> </w:t>
    </w:r>
    <w:r w:rsidRPr="006322A3">
      <w:tab/>
      <w:t xml:space="preserve">mnr: </w:t>
    </w:r>
    <w:r w:rsidRPr="006322A3">
      <w:fldChar w:fldCharType="begin" w:fldLock="1"/>
    </w:r>
    <w:r w:rsidRPr="006322A3">
      <w:instrText xml:space="preserve"> DOCPROPERTY</w:instrText>
    </w:r>
    <w:r w:rsidRPr="006322A3">
      <w:rPr>
        <w:sz w:val="18"/>
      </w:rPr>
      <w:instrText xml:space="preserve"> "Motionsnummer" *\charformat </w:instrText>
    </w:r>
    <w:r w:rsidRPr="006322A3">
      <w:fldChar w:fldCharType="separate"/>
    </w:r>
    <w:r w:rsidRPr="006322A3">
      <w:t>MJ243</w:t>
    </w:r>
    <w:r w:rsidRPr="006322A3">
      <w:fldChar w:fldCharType="end"/>
    </w:r>
    <w:r w:rsidRPr="006322A3">
      <w:br/>
    </w:r>
    <w:r w:rsidRPr="006322A3">
      <w:fldChar w:fldCharType="begin" w:fldLock="1"/>
    </w:r>
    <w:r w:rsidRPr="006322A3">
      <w:instrText xml:space="preserve"> DOCPROPERTY</w:instrText>
    </w:r>
    <w:r w:rsidRPr="006322A3">
      <w:rPr>
        <w:sz w:val="18"/>
      </w:rPr>
      <w:instrText xml:space="preserve"> "Samling" *\charformat </w:instrText>
    </w:r>
    <w:r w:rsidRPr="006322A3">
      <w:fldChar w:fldCharType="end"/>
    </w:r>
    <w:r w:rsidRPr="006322A3">
      <w:tab/>
      <w:t xml:space="preserve">pnr: </w:t>
    </w:r>
    <w:r w:rsidRPr="006322A3">
      <w:fldChar w:fldCharType="begin" w:fldLock="1"/>
    </w:r>
    <w:r w:rsidRPr="006322A3">
      <w:instrText xml:space="preserve"> DOCPROPERTY</w:instrText>
    </w:r>
    <w:r w:rsidRPr="006322A3">
      <w:rPr>
        <w:sz w:val="18"/>
      </w:rPr>
      <w:instrText xml:space="preserve"> "Partinummer" *\charformat </w:instrText>
    </w:r>
    <w:r w:rsidRPr="006322A3">
      <w:fldChar w:fldCharType="separate"/>
    </w:r>
    <w:r w:rsidRPr="006322A3">
      <w:t>mp512</w:t>
    </w:r>
    <w:r w:rsidRPr="006322A3">
      <w:fldChar w:fldCharType="end"/>
    </w:r>
  </w:p>
  <w:p w:rsidR="006322A3" w:rsidRPr="006322A3" w:rsidRDefault="006322A3">
    <w:pPr>
      <w:pStyle w:val="FSHRub1"/>
    </w:pPr>
    <w:r w:rsidRPr="006322A3">
      <w:t>Motion till riksdagen</w:t>
    </w:r>
    <w:r w:rsidRPr="006322A3">
      <w:br/>
    </w:r>
    <w:r w:rsidRPr="006322A3">
      <w:fldChar w:fldCharType="begin" w:fldLock="1"/>
    </w:r>
    <w:r w:rsidRPr="006322A3">
      <w:instrText xml:space="preserve"> DOCPROPERTY "YearUser" *\charformat </w:instrText>
    </w:r>
    <w:r w:rsidRPr="006322A3">
      <w:fldChar w:fldCharType="separate"/>
    </w:r>
    <w:r w:rsidRPr="006322A3">
      <w:t>2009/10</w:t>
    </w:r>
    <w:r w:rsidRPr="006322A3">
      <w:fldChar w:fldCharType="end"/>
    </w:r>
    <w:r w:rsidRPr="006322A3">
      <w:t>:</w:t>
    </w:r>
    <w:r w:rsidRPr="006322A3">
      <w:fldChar w:fldCharType="begin" w:fldLock="1"/>
    </w:r>
    <w:r w:rsidRPr="006322A3">
      <w:instrText xml:space="preserve"> DOCPROPERTY "Motionsnummer" *\charformat </w:instrText>
    </w:r>
    <w:r w:rsidRPr="006322A3">
      <w:fldChar w:fldCharType="separate"/>
    </w:r>
    <w:r w:rsidRPr="006322A3">
      <w:t>MJ243</w:t>
    </w:r>
    <w:r w:rsidRPr="006322A3">
      <w:fldChar w:fldCharType="end"/>
    </w:r>
  </w:p>
  <w:p w:rsidR="006322A3" w:rsidRPr="006322A3" w:rsidRDefault="006322A3">
    <w:pPr>
      <w:pStyle w:val="FSHNormalS5"/>
    </w:pPr>
    <w:r w:rsidRPr="006322A3">
      <w:fldChar w:fldCharType="begin" w:fldLock="1"/>
    </w:r>
    <w:r w:rsidRPr="006322A3">
      <w:instrText xml:space="preserve"> DOCPROPERTY "MotionarText" *\charformat </w:instrText>
    </w:r>
    <w:r w:rsidRPr="006322A3">
      <w:fldChar w:fldCharType="separate"/>
    </w:r>
    <w:r w:rsidRPr="006322A3">
      <w:t>av Tina Ehn och Thomas Nihlén (mp)</w:t>
    </w:r>
    <w:r w:rsidRPr="006322A3">
      <w:fldChar w:fldCharType="end"/>
    </w:r>
    <w:r w:rsidRPr="006322A3">
      <w:br/>
    </w:r>
    <w:r w:rsidRPr="006322A3">
      <w:fldChar w:fldCharType="begin" w:fldLock="1"/>
    </w:r>
    <w:r w:rsidRPr="006322A3">
      <w:instrText xml:space="preserve"> DOCPROPERTY "SvarFrasKort" *\charformat </w:instrText>
    </w:r>
    <w:r w:rsidRPr="006322A3">
      <w:fldChar w:fldCharType="end"/>
    </w:r>
  </w:p>
  <w:p w:rsidR="006322A3" w:rsidRPr="006322A3" w:rsidRDefault="006322A3">
    <w:pPr>
      <w:pStyle w:val="FSHTitel"/>
    </w:pPr>
    <w:r w:rsidRPr="006322A3">
      <w:fldChar w:fldCharType="begin" w:fldLock="1"/>
    </w:r>
    <w:r w:rsidRPr="006322A3">
      <w:instrText xml:space="preserve"> DOCPROPERTY</w:instrText>
    </w:r>
    <w:r w:rsidRPr="006322A3">
      <w:rPr>
        <w:sz w:val="18"/>
      </w:rPr>
      <w:instrText xml:space="preserve"> "RubrikSvar" *\charformat </w:instrText>
    </w:r>
    <w:r w:rsidRPr="006322A3">
      <w:fldChar w:fldCharType="separate"/>
    </w:r>
    <w:r w:rsidRPr="006322A3">
      <w:t>Sällsynta fjärilar</w:t>
    </w:r>
    <w:r w:rsidRPr="006322A3">
      <w:fldChar w:fldCharType="end"/>
    </w:r>
  </w:p>
  <w:p w:rsidR="006322A3" w:rsidRPr="006322A3" w:rsidRDefault="006322A3">
    <w:pPr>
      <w:pStyle w:val="Normal00"/>
    </w:pPr>
  </w:p>
  <w:p w:rsidR="006322A3" w:rsidRPr="006322A3" w:rsidRDefault="00632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931595">
    <w:abstractNumId w:val="8"/>
  </w:num>
  <w:num w:numId="2" w16cid:durableId="82847107">
    <w:abstractNumId w:val="9"/>
  </w:num>
  <w:num w:numId="3" w16cid:durableId="1568959212">
    <w:abstractNumId w:val="8"/>
  </w:num>
  <w:num w:numId="4" w16cid:durableId="625887629">
    <w:abstractNumId w:val="9"/>
  </w:num>
  <w:num w:numId="5" w16cid:durableId="2019502653">
    <w:abstractNumId w:val="13"/>
  </w:num>
  <w:num w:numId="6" w16cid:durableId="299651274">
    <w:abstractNumId w:val="10"/>
  </w:num>
  <w:num w:numId="7" w16cid:durableId="327173053">
    <w:abstractNumId w:val="11"/>
  </w:num>
  <w:num w:numId="8" w16cid:durableId="2111315727">
    <w:abstractNumId w:val="12"/>
  </w:num>
  <w:num w:numId="9" w16cid:durableId="1287470826">
    <w:abstractNumId w:val="8"/>
  </w:num>
  <w:num w:numId="10" w16cid:durableId="1649244412">
    <w:abstractNumId w:val="3"/>
  </w:num>
  <w:num w:numId="11" w16cid:durableId="622811799">
    <w:abstractNumId w:val="2"/>
  </w:num>
  <w:num w:numId="12" w16cid:durableId="437677432">
    <w:abstractNumId w:val="1"/>
  </w:num>
  <w:num w:numId="13" w16cid:durableId="1965233296">
    <w:abstractNumId w:val="0"/>
  </w:num>
  <w:num w:numId="14" w16cid:durableId="65298053">
    <w:abstractNumId w:val="9"/>
  </w:num>
  <w:num w:numId="15" w16cid:durableId="1665206435">
    <w:abstractNumId w:val="7"/>
  </w:num>
  <w:num w:numId="16" w16cid:durableId="317653212">
    <w:abstractNumId w:val="6"/>
  </w:num>
  <w:num w:numId="17" w16cid:durableId="904029943">
    <w:abstractNumId w:val="5"/>
  </w:num>
  <w:num w:numId="18" w16cid:durableId="1476221020">
    <w:abstractNumId w:val="4"/>
  </w:num>
  <w:num w:numId="19" w16cid:durableId="186673475">
    <w:abstractNumId w:val="11"/>
  </w:num>
  <w:num w:numId="20" w16cid:durableId="1900825318">
    <w:abstractNumId w:val="10"/>
  </w:num>
  <w:num w:numId="21" w16cid:durableId="278218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8C74A2A-AE65-4127-9CEA-CFF157E3C4FA},{678A9254-59ED-452D-AB16-7DA16C224668}"/>
  </w:docVars>
  <w:rsids>
    <w:rsidRoot w:val="008D315F"/>
    <w:rsid w:val="006322A3"/>
    <w:rsid w:val="008D31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6601B7-7D0E-4006-BFFC-6FC7CAC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1817</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mp512</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mp512</dc:title>
  <dc:subject>mp512</dc:subject>
  <dc:creator>Riksdagen</dc:creator>
  <cp:keywords>Riksdagen</cp:keywords>
  <dc:description>Nya formatmallshantering för förslag+urix bakåtkomp+könamn</dc:description>
  <cp:lastModifiedBy>Lars Brink</cp:lastModifiedBy>
  <cp:revision>2</cp:revision>
  <cp:lastPrinted>2010-01-24T09:13:00Z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Sällsynta fjärilar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Sällsynta fjärilar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Thomas Nihlén (mp)</vt:lpwstr>
  </property>
  <property fmtid="{D5CDD505-2E9C-101B-9397-08002B2CF9AE}" pid="26" name="MotionarLista">
    <vt:lpwstr>Ehn, Tina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20092010000001090112000005120069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20092010000001090112000005120069</vt:lpwstr>
  </property>
  <property fmtid="{D5CDD505-2E9C-101B-9397-08002B2CF9AE}" pid="50" name="nummer">
    <vt:lpwstr>243</vt:lpwstr>
  </property>
  <property fmtid="{D5CDD505-2E9C-101B-9397-08002B2CF9AE}" pid="51" name="utskottsbeteckning">
    <vt:lpwstr>MJ</vt:lpwstr>
  </property>
  <property fmtid="{D5CDD505-2E9C-101B-9397-08002B2CF9AE}" pid="52" name="GlobalUID">
    <vt:lpwstr>{296444F3-DAB6-4504-9038-045DA90A25AB}</vt:lpwstr>
  </property>
  <property fmtid="{D5CDD505-2E9C-101B-9397-08002B2CF9AE}" pid="53" name="Överföringar">
    <vt:i4>0</vt:i4>
  </property>
  <property fmtid="{D5CDD505-2E9C-101B-9397-08002B2CF9AE}" pid="54" name="Checksum">
    <vt:lpwstr>*1016893445247*</vt:lpwstr>
  </property>
  <property fmtid="{D5CDD505-2E9C-101B-9397-08002B2CF9AE}" pid="55" name="skuggnummer">
    <vt:lpwstr>595</vt:lpwstr>
  </property>
  <property fmtid="{D5CDD505-2E9C-101B-9397-08002B2CF9AE}" pid="56" name="urixVersion">
    <vt:lpwstr>4.1.0.6</vt:lpwstr>
  </property>
  <property fmtid="{D5CDD505-2E9C-101B-9397-08002B2CF9AE}" pid="57" name="urixOrigin">
    <vt:lpwstr>100124 10:13:39.139</vt:lpwstr>
  </property>
  <property fmtid="{D5CDD505-2E9C-101B-9397-08002B2CF9AE}" pid="58" name="urixGuid">
    <vt:lpwstr>{524B1426-68CE-4154-B8D8-FCABBC5DD21C}</vt:lpwstr>
  </property>
</Properties>
</file>