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2015/16:460 av Erik Ottoson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Öppna data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2015/16:465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på demokratin av ny regionindelning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2015/16:115 Verksamheten i Europeiska unionen under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2015/16:OSSE1 Från Sveriges delegation vid OSSE:s parlamentariska församling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128 Förslag till Europaparlamentets och rådets direktiv om ändring av Europaparlamentets och rådets direktiv 96/71/EG av den 16 december 1996 om utstationering av arbetstagare i samband med tillhandahållande av tjänster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maj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2015/16:SfU12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2015/16:MJU10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2015/16:MJU13 Cirkulär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2015/16:SoU6 Socialtjänstfrågor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2015/16:UbU7 Avtal med konsortiet för europeisk forskningsinfrastruktur European Spallation Source Eric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2015/16:KrU6 Civila samhället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2015/16:SkU19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2016-03-17</SAFIR_Sammantradesdatum_Doc>
    <SAFIR_SammantradeID xmlns="C07A1A6C-0B19-41D9-BDF8-F523BA3921EB">38f2635b-8b60-4ca1-90ab-5112733831b2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DD7BE-6FF3-4616-9EBB-B19F556E295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