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1EC3" w:rsidRPr="00BC1EC3" w:rsidRDefault="00BC1EC3">
      <w:pPr>
        <w:pStyle w:val="Hemstlrubrik"/>
      </w:pPr>
      <w:r w:rsidRPr="00BC1EC3">
        <w:t>Förslag till riksdagsbeslut</w:t>
      </w:r>
    </w:p>
    <w:p w:rsidR="00BC1EC3" w:rsidRPr="00BC1EC3" w:rsidRDefault="00BC1EC3">
      <w:pPr>
        <w:pStyle w:val="Hemstlatt"/>
        <w:ind w:left="0"/>
      </w:pPr>
      <w:r w:rsidRPr="00BC1EC3">
        <w:t>Riksdagen tillkännager för regeringen som sin mening vad som anförs i motionen om riskvilligt kapital för företagare i Norrlands inland.</w:t>
      </w:r>
    </w:p>
    <w:p w:rsidR="00BC1EC3" w:rsidRPr="00BC1EC3" w:rsidRDefault="00BC1EC3">
      <w:pPr>
        <w:pStyle w:val="Rubrik1"/>
      </w:pPr>
      <w:r w:rsidRPr="00BC1EC3">
        <w:t>Motivering</w:t>
      </w:r>
    </w:p>
    <w:p w:rsidR="00BC1EC3" w:rsidRPr="00BC1EC3" w:rsidRDefault="00BC1EC3">
      <w:r w:rsidRPr="00BC1EC3">
        <w:t>I Norrlands inland är det stora avstånd till lokala marknader och ännu längre till exportmarknaden. Det, och ofta stora brister i infrastrukturen, gör tran</w:t>
      </w:r>
      <w:r w:rsidRPr="00BC1EC3">
        <w:t>s</w:t>
      </w:r>
      <w:r w:rsidRPr="00BC1EC3">
        <w:t>porterna och andra kommunikationer tidsödande och dyra. Antalet företag är begränsat, vilket innebär att man inte får stöd av andra på orten. Detta innebär stora svårigheter för utveckling av verksamheten, inte minst för små företag. Utan stöd är det betungande att svara för alla funktioner i ett företag från produktion till produktutveckling, marknadsföring med mera.</w:t>
      </w:r>
    </w:p>
    <w:p w:rsidR="00BC1EC3" w:rsidRPr="00BC1EC3" w:rsidRDefault="00BC1EC3">
      <w:pPr>
        <w:pStyle w:val="Normaltindrag"/>
      </w:pPr>
      <w:r w:rsidRPr="00BC1EC3">
        <w:t>Att utvecklas och realisera nya idéer kräver kapital. I glesbygden går mycket arbete åt att hitta finansiering till olika projekt. Samtidigt</w:t>
      </w:r>
      <w:r w:rsidRPr="00BC1EC3">
        <w:t xml:space="preserve"> är man inte sällan ovillig att släppa in andra ägare i sitt företag – andra ägare som kan öka företagets riskvilliga kapital. Man vill själv ha kontroll på sina affärsidéer och själv hantera framtida utveckling.</w:t>
      </w:r>
    </w:p>
    <w:p w:rsidR="00BC1EC3" w:rsidRPr="00BC1EC3" w:rsidRDefault="00BC1EC3">
      <w:pPr>
        <w:pStyle w:val="Normaltindrag"/>
      </w:pPr>
      <w:r w:rsidRPr="00BC1EC3">
        <w:t xml:space="preserve">Det man då behöver är en bättre tillgång till riskvilligt lånekapital. I dag är situationen den att fastigheter vanligtvis inte kan användas som säkerhet för </w:t>
      </w:r>
      <w:r w:rsidRPr="00BC1EC3">
        <w:rPr>
          <w:rFonts w:ascii="Times" w:hAnsi="Times"/>
          <w:spacing w:val="-2"/>
        </w:rPr>
        <w:t xml:space="preserve">lån, eftersom byggnaderna har mycket lågt värde. Bland annat det gör att </w:t>
      </w:r>
      <w:r w:rsidRPr="00BC1EC3">
        <w:t>a</w:t>
      </w:r>
      <w:r w:rsidRPr="00BC1EC3">
        <w:t>f</w:t>
      </w:r>
      <w:r w:rsidRPr="00BC1EC3">
        <w:t>färs</w:t>
      </w:r>
      <w:r w:rsidRPr="00BC1EC3">
        <w:softHyphen/>
        <w:t>bankerna är mycket restriktiva i sitt risktagande, vilket medför att många företagare har det svå</w:t>
      </w:r>
      <w:r w:rsidRPr="00BC1EC3">
        <w:rPr>
          <w:rFonts w:ascii="Times" w:hAnsi="Times"/>
          <w:spacing w:val="-2"/>
        </w:rPr>
        <w:t>rt att expandera. Många tvingas ge upp intressan</w:t>
      </w:r>
      <w:r w:rsidRPr="00BC1EC3">
        <w:t>ta affär</w:t>
      </w:r>
      <w:r w:rsidRPr="00BC1EC3">
        <w:t>s</w:t>
      </w:r>
      <w:r w:rsidRPr="00BC1EC3">
        <w:t>idéer på grund av kapitalbrist.</w:t>
      </w:r>
    </w:p>
    <w:p w:rsidR="00BC1EC3" w:rsidRPr="00BC1EC3" w:rsidRDefault="00BC1EC3">
      <w:pPr>
        <w:pStyle w:val="Normaltindrag"/>
      </w:pPr>
      <w:r w:rsidRPr="00BC1EC3">
        <w:t>Därför är det för dessa företag avgörande att det finns tillgång till risk</w:t>
      </w:r>
      <w:r w:rsidRPr="00BC1EC3">
        <w:softHyphen/>
        <w:t>villigt lånekapital. Det är synnerligen angeläget att samhället tar ett fortsatt ansvar för att genom olika institutioner ställa mer riskvilligt kapital till för</w:t>
      </w:r>
      <w:r w:rsidRPr="00BC1EC3">
        <w:softHyphen/>
        <w:t>f</w:t>
      </w:r>
      <w:r w:rsidRPr="00BC1EC3">
        <w:t>o</w:t>
      </w:r>
      <w:r w:rsidRPr="00BC1EC3">
        <w:t>gande för företag i glesbygden.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1EC3">
        <w:trPr>
          <w:cantSplit/>
        </w:trPr>
        <w:tc>
          <w:tcPr>
            <w:tcW w:w="3046" w:type="dxa"/>
          </w:tcPr>
          <w:p w:rsidR="00BC1EC3" w:rsidRPr="00BC1EC3" w:rsidRDefault="00BC1EC3">
            <w:pPr>
              <w:pStyle w:val="UnderskriftDatum"/>
              <w:spacing w:before="240"/>
            </w:pPr>
            <w:r w:rsidRPr="00BC1EC3">
              <w:lastRenderedPageBreak/>
              <w:t>Stockholm den 29 september 2008</w:t>
            </w:r>
          </w:p>
        </w:tc>
        <w:tc>
          <w:tcPr>
            <w:tcW w:w="3047" w:type="dxa"/>
          </w:tcPr>
          <w:p w:rsidR="00BC1EC3" w:rsidRPr="00BC1EC3" w:rsidRDefault="00BC1EC3">
            <w:pPr>
              <w:pStyle w:val="Underskrifter"/>
              <w:spacing w:before="240"/>
            </w:pPr>
          </w:p>
        </w:tc>
      </w:tr>
      <w:tr w:rsidR="00000000" w:rsidRPr="00BC1EC3">
        <w:trPr>
          <w:cantSplit/>
        </w:trPr>
        <w:tc>
          <w:tcPr>
            <w:tcW w:w="3046" w:type="dxa"/>
          </w:tcPr>
          <w:p w:rsidR="00BC1EC3" w:rsidRPr="00BC1EC3" w:rsidRDefault="00BC1EC3">
            <w:pPr>
              <w:pStyle w:val="Underskrifter"/>
            </w:pPr>
            <w:r w:rsidRPr="00BC1EC3">
              <w:t>Gunnar Sandberg (s)</w:t>
            </w:r>
          </w:p>
        </w:tc>
        <w:tc>
          <w:tcPr>
            <w:tcW w:w="3046" w:type="dxa"/>
          </w:tcPr>
          <w:p w:rsidR="00BC1EC3" w:rsidRPr="00BC1EC3" w:rsidRDefault="00BC1EC3">
            <w:pPr>
              <w:pStyle w:val="Underskrifter"/>
            </w:pPr>
          </w:p>
        </w:tc>
      </w:tr>
      <w:tr w:rsidR="00000000" w:rsidRPr="00BC1EC3">
        <w:trPr>
          <w:cantSplit/>
        </w:trPr>
        <w:tc>
          <w:tcPr>
            <w:tcW w:w="3046" w:type="dxa"/>
          </w:tcPr>
          <w:p w:rsidR="00BC1EC3" w:rsidRPr="00BC1EC3" w:rsidRDefault="00BC1EC3">
            <w:pPr>
              <w:pStyle w:val="Underskrifter"/>
            </w:pPr>
            <w:r w:rsidRPr="00BC1EC3">
              <w:t>Berit Andnor (s)</w:t>
            </w:r>
          </w:p>
        </w:tc>
        <w:tc>
          <w:tcPr>
            <w:tcW w:w="3046" w:type="dxa"/>
          </w:tcPr>
          <w:p w:rsidR="00BC1EC3" w:rsidRPr="00BC1EC3" w:rsidRDefault="00BC1EC3">
            <w:pPr>
              <w:pStyle w:val="Underskrifter"/>
            </w:pPr>
            <w:r w:rsidRPr="00BC1EC3">
              <w:t>Marie Nordén (s)</w:t>
            </w:r>
          </w:p>
        </w:tc>
      </w:tr>
    </w:tbl>
    <w:p w:rsidR="00BC1EC3" w:rsidRPr="00BC1EC3" w:rsidRDefault="00BC1EC3">
      <w:pPr>
        <w:pStyle w:val="Normaltindrag"/>
      </w:pPr>
    </w:p>
    <w:sectPr w:rsidR="00000000" w:rsidRPr="00BC1E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EC3" w:rsidRPr="00BC1EC3" w:rsidRDefault="00BC1EC3">
      <w:r w:rsidRPr="00BC1EC3">
        <w:separator/>
      </w:r>
    </w:p>
  </w:endnote>
  <w:endnote w:type="continuationSeparator" w:id="0">
    <w:p w:rsidR="00BC1EC3" w:rsidRPr="00BC1EC3" w:rsidRDefault="00BC1EC3">
      <w:r w:rsidRPr="00BC1E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EC3" w:rsidRPr="00BC1EC3" w:rsidRDefault="00BC1EC3">
    <w:pPr>
      <w:pStyle w:val="Sidfot"/>
    </w:pPr>
    <w:r w:rsidRPr="00BC1E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64709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EC3" w:rsidRDefault="00BC1E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1EC3" w:rsidRDefault="00BC1E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EC3" w:rsidRPr="00BC1EC3" w:rsidRDefault="00BC1EC3">
    <w:pPr>
      <w:pStyle w:val="Sidfot"/>
    </w:pPr>
    <w:r w:rsidRPr="00BC1E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06837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EC3" w:rsidRDefault="00BC1E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1EC3" w:rsidRDefault="00BC1E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EC3" w:rsidRPr="00BC1EC3" w:rsidRDefault="00BC1EC3">
    <w:pPr>
      <w:pStyle w:val="Sidfot"/>
    </w:pPr>
    <w:r w:rsidRPr="00BC1E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6953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EC3" w:rsidRDefault="00BC1E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1EC3" w:rsidRDefault="00BC1E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EC3" w:rsidRPr="00BC1EC3" w:rsidRDefault="00BC1EC3">
      <w:r w:rsidRPr="00BC1EC3">
        <w:separator/>
      </w:r>
    </w:p>
  </w:footnote>
  <w:footnote w:type="continuationSeparator" w:id="0">
    <w:p w:rsidR="00BC1EC3" w:rsidRPr="00BC1EC3" w:rsidRDefault="00BC1EC3">
      <w:r w:rsidRPr="00BC1E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EC3" w:rsidRPr="00BC1EC3" w:rsidRDefault="00BC1EC3">
    <w:pPr>
      <w:pStyle w:val="Sidhuvud"/>
    </w:pPr>
    <w:r w:rsidRPr="00BC1E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72885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EC3" w:rsidRDefault="00BC1E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1EC3" w:rsidRDefault="00BC1E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EC3" w:rsidRPr="00BC1EC3" w:rsidRDefault="00BC1EC3">
    <w:pPr>
      <w:pStyle w:val="Sidhuvud"/>
    </w:pPr>
    <w:r w:rsidRPr="00BC1E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32022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EC3" w:rsidRDefault="00BC1E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1EC3" w:rsidRDefault="00BC1E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EC3" w:rsidRPr="00BC1EC3" w:rsidRDefault="00BC1EC3">
    <w:pPr>
      <w:pStyle w:val="FSHNormal"/>
      <w:tabs>
        <w:tab w:val="right" w:pos="5840"/>
      </w:tabs>
    </w:pPr>
    <w:r w:rsidRPr="00BC1EC3">
      <w:br/>
    </w:r>
    <w:r w:rsidRPr="00BC1EC3">
      <w:fldChar w:fldCharType="begin" w:fldLock="1"/>
    </w:r>
    <w:r w:rsidRPr="00BC1EC3">
      <w:instrText xml:space="preserve"> DOCPROPERTY</w:instrText>
    </w:r>
    <w:r w:rsidRPr="00BC1EC3">
      <w:rPr>
        <w:sz w:val="18"/>
      </w:rPr>
      <w:instrText xml:space="preserve"> "YearUser" *\charformat </w:instrText>
    </w:r>
    <w:r w:rsidRPr="00BC1EC3">
      <w:fldChar w:fldCharType="separate"/>
    </w:r>
    <w:r w:rsidRPr="00BC1EC3">
      <w:t>2008/09</w:t>
    </w:r>
    <w:r w:rsidRPr="00BC1EC3">
      <w:fldChar w:fldCharType="end"/>
    </w:r>
    <w:r w:rsidRPr="00BC1EC3">
      <w:t xml:space="preserve"> </w:t>
    </w:r>
    <w:r w:rsidRPr="00BC1EC3">
      <w:tab/>
      <w:t xml:space="preserve">mnr: </w:t>
    </w:r>
    <w:r w:rsidRPr="00BC1EC3">
      <w:fldChar w:fldCharType="begin" w:fldLock="1"/>
    </w:r>
    <w:r w:rsidRPr="00BC1EC3">
      <w:instrText xml:space="preserve"> DOCPROPERTY</w:instrText>
    </w:r>
    <w:r w:rsidRPr="00BC1EC3">
      <w:rPr>
        <w:sz w:val="18"/>
      </w:rPr>
      <w:instrText xml:space="preserve"> "Motionsnummer" *\charformat </w:instrText>
    </w:r>
    <w:r w:rsidRPr="00BC1EC3">
      <w:fldChar w:fldCharType="separate"/>
    </w:r>
    <w:r w:rsidRPr="00BC1EC3">
      <w:t>N317</w:t>
    </w:r>
    <w:r w:rsidRPr="00BC1EC3">
      <w:fldChar w:fldCharType="end"/>
    </w:r>
    <w:r w:rsidRPr="00BC1EC3">
      <w:br/>
    </w:r>
    <w:r w:rsidRPr="00BC1EC3">
      <w:fldChar w:fldCharType="begin" w:fldLock="1"/>
    </w:r>
    <w:r w:rsidRPr="00BC1EC3">
      <w:instrText xml:space="preserve"> DOCPROPERTY</w:instrText>
    </w:r>
    <w:r w:rsidRPr="00BC1EC3">
      <w:rPr>
        <w:sz w:val="18"/>
      </w:rPr>
      <w:instrText xml:space="preserve"> "Samling" *\charformat </w:instrText>
    </w:r>
    <w:r w:rsidRPr="00BC1EC3">
      <w:fldChar w:fldCharType="end"/>
    </w:r>
    <w:r w:rsidRPr="00BC1EC3">
      <w:tab/>
      <w:t xml:space="preserve">pnr: </w:t>
    </w:r>
    <w:r w:rsidRPr="00BC1EC3">
      <w:fldChar w:fldCharType="begin" w:fldLock="1"/>
    </w:r>
    <w:r w:rsidRPr="00BC1EC3">
      <w:instrText xml:space="preserve"> DOCPROPERTY</w:instrText>
    </w:r>
    <w:r w:rsidRPr="00BC1EC3">
      <w:rPr>
        <w:sz w:val="18"/>
      </w:rPr>
      <w:instrText xml:space="preserve"> "Partinummer" *\charformat </w:instrText>
    </w:r>
    <w:r w:rsidRPr="00BC1EC3">
      <w:fldChar w:fldCharType="separate"/>
    </w:r>
    <w:r w:rsidRPr="00BC1EC3">
      <w:t>s25030</w:t>
    </w:r>
    <w:r w:rsidRPr="00BC1EC3">
      <w:fldChar w:fldCharType="end"/>
    </w:r>
  </w:p>
  <w:p w:rsidR="00BC1EC3" w:rsidRPr="00BC1EC3" w:rsidRDefault="00BC1EC3">
    <w:pPr>
      <w:pStyle w:val="FSHRub1"/>
    </w:pPr>
    <w:r w:rsidRPr="00BC1EC3">
      <w:t>Motion till riksdagen</w:t>
    </w:r>
    <w:r w:rsidRPr="00BC1EC3">
      <w:br/>
    </w:r>
    <w:r w:rsidRPr="00BC1EC3">
      <w:fldChar w:fldCharType="begin" w:fldLock="1"/>
    </w:r>
    <w:r w:rsidRPr="00BC1EC3">
      <w:instrText xml:space="preserve"> DOCPROPERTY "YearUser" *\charformat </w:instrText>
    </w:r>
    <w:r w:rsidRPr="00BC1EC3">
      <w:fldChar w:fldCharType="separate"/>
    </w:r>
    <w:r w:rsidRPr="00BC1EC3">
      <w:t>2008/09</w:t>
    </w:r>
    <w:r w:rsidRPr="00BC1EC3">
      <w:fldChar w:fldCharType="end"/>
    </w:r>
    <w:r w:rsidRPr="00BC1EC3">
      <w:t>:</w:t>
    </w:r>
    <w:r w:rsidRPr="00BC1EC3">
      <w:fldChar w:fldCharType="begin" w:fldLock="1"/>
    </w:r>
    <w:r w:rsidRPr="00BC1EC3">
      <w:instrText xml:space="preserve"> DOCPROPERTY "Motionsnummer" *\charformat </w:instrText>
    </w:r>
    <w:r w:rsidRPr="00BC1EC3">
      <w:fldChar w:fldCharType="separate"/>
    </w:r>
    <w:r w:rsidRPr="00BC1EC3">
      <w:t>N317</w:t>
    </w:r>
    <w:r w:rsidRPr="00BC1EC3">
      <w:fldChar w:fldCharType="end"/>
    </w:r>
  </w:p>
  <w:p w:rsidR="00BC1EC3" w:rsidRPr="00BC1EC3" w:rsidRDefault="00BC1EC3">
    <w:pPr>
      <w:pStyle w:val="FSHNormalS5"/>
    </w:pPr>
    <w:r w:rsidRPr="00BC1EC3">
      <w:fldChar w:fldCharType="begin" w:fldLock="1"/>
    </w:r>
    <w:r w:rsidRPr="00BC1EC3">
      <w:instrText xml:space="preserve"> DOCPROPERTY "MotionarText" *\charformat </w:instrText>
    </w:r>
    <w:r w:rsidRPr="00BC1EC3">
      <w:fldChar w:fldCharType="separate"/>
    </w:r>
    <w:r w:rsidRPr="00BC1EC3">
      <w:t>av Gunnar Sandberg m.fl. (s)</w:t>
    </w:r>
    <w:r w:rsidRPr="00BC1EC3">
      <w:fldChar w:fldCharType="end"/>
    </w:r>
    <w:r w:rsidRPr="00BC1EC3">
      <w:br/>
    </w:r>
    <w:r w:rsidRPr="00BC1EC3">
      <w:fldChar w:fldCharType="begin" w:fldLock="1"/>
    </w:r>
    <w:r w:rsidRPr="00BC1EC3">
      <w:instrText xml:space="preserve"> DOCPROPERTY "SvarFrasKort" *\charformat </w:instrText>
    </w:r>
    <w:r w:rsidRPr="00BC1EC3">
      <w:fldChar w:fldCharType="end"/>
    </w:r>
  </w:p>
  <w:p w:rsidR="00BC1EC3" w:rsidRPr="00BC1EC3" w:rsidRDefault="00BC1EC3">
    <w:pPr>
      <w:pStyle w:val="FSHTitel"/>
    </w:pPr>
    <w:r w:rsidRPr="00BC1EC3">
      <w:fldChar w:fldCharType="begin" w:fldLock="1"/>
    </w:r>
    <w:r w:rsidRPr="00BC1EC3">
      <w:instrText xml:space="preserve"> DOCPROPERTY</w:instrText>
    </w:r>
    <w:r w:rsidRPr="00BC1EC3">
      <w:rPr>
        <w:sz w:val="18"/>
      </w:rPr>
      <w:instrText xml:space="preserve"> "RubrikSvar" *\charformat </w:instrText>
    </w:r>
    <w:r w:rsidRPr="00BC1EC3">
      <w:fldChar w:fldCharType="separate"/>
    </w:r>
    <w:r w:rsidRPr="00BC1EC3">
      <w:t>Riskvilligt kapital</w:t>
    </w:r>
    <w:r w:rsidRPr="00BC1EC3">
      <w:fldChar w:fldCharType="end"/>
    </w:r>
  </w:p>
  <w:p w:rsidR="00BC1EC3" w:rsidRPr="00BC1EC3" w:rsidRDefault="00BC1EC3">
    <w:pPr>
      <w:pStyle w:val="Normal00"/>
    </w:pPr>
  </w:p>
  <w:p w:rsidR="00BC1EC3" w:rsidRPr="00BC1EC3" w:rsidRDefault="00BC1E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9453143">
    <w:abstractNumId w:val="8"/>
  </w:num>
  <w:num w:numId="2" w16cid:durableId="624505728">
    <w:abstractNumId w:val="9"/>
  </w:num>
  <w:num w:numId="3" w16cid:durableId="1948386066">
    <w:abstractNumId w:val="8"/>
  </w:num>
  <w:num w:numId="4" w16cid:durableId="1804614243">
    <w:abstractNumId w:val="9"/>
  </w:num>
  <w:num w:numId="5" w16cid:durableId="681590890">
    <w:abstractNumId w:val="13"/>
  </w:num>
  <w:num w:numId="6" w16cid:durableId="1447506786">
    <w:abstractNumId w:val="10"/>
  </w:num>
  <w:num w:numId="7" w16cid:durableId="65886176">
    <w:abstractNumId w:val="11"/>
  </w:num>
  <w:num w:numId="8" w16cid:durableId="39132960">
    <w:abstractNumId w:val="12"/>
  </w:num>
  <w:num w:numId="9" w16cid:durableId="1188105084">
    <w:abstractNumId w:val="8"/>
  </w:num>
  <w:num w:numId="10" w16cid:durableId="851454221">
    <w:abstractNumId w:val="3"/>
  </w:num>
  <w:num w:numId="11" w16cid:durableId="306592007">
    <w:abstractNumId w:val="2"/>
  </w:num>
  <w:num w:numId="12" w16cid:durableId="240792735">
    <w:abstractNumId w:val="1"/>
  </w:num>
  <w:num w:numId="13" w16cid:durableId="1679038440">
    <w:abstractNumId w:val="0"/>
  </w:num>
  <w:num w:numId="14" w16cid:durableId="1279409393">
    <w:abstractNumId w:val="9"/>
  </w:num>
  <w:num w:numId="15" w16cid:durableId="636760236">
    <w:abstractNumId w:val="7"/>
  </w:num>
  <w:num w:numId="16" w16cid:durableId="51194690">
    <w:abstractNumId w:val="6"/>
  </w:num>
  <w:num w:numId="17" w16cid:durableId="812330037">
    <w:abstractNumId w:val="5"/>
  </w:num>
  <w:num w:numId="18" w16cid:durableId="943154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CA7D3CBE-D579-4C0A-9167-C63078DC176D},{36FA034E-DC39-47F3-9CBF-A58816E9D614},{CD85B743-97BA-480E-AD21-5623D019C5CE}"/>
  </w:docVars>
  <w:rsids>
    <w:rsidRoot w:val="00EF6565"/>
    <w:rsid w:val="00BC1EC3"/>
    <w:rsid w:val="00EF65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A1F829C-F635-47E9-A3BD-42690BCF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1568</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s25030</vt:lpstr>
    </vt:vector>
  </TitlesOfParts>
  <Company>Riksdagen</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s25030</dc:title>
  <dc:subject>s25030</dc:subject>
  <dc:creator>Riksdagen</dc:creator>
  <cp:keywords>Riksdagen</cp:keywords>
  <dc:description>TKG-ktrl, MSMQ4mb, PersReg-Distribution mm b-&gt;ny fplogga</dc:description>
  <cp:lastModifiedBy>Lars Brink</cp:lastModifiedBy>
  <cp:revision>2</cp:revision>
  <cp:lastPrinted>2009-01-14T11:51:00Z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Riskvilligt kapital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Riskvilligt kapital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Gunnar Sandberg m.fl. (s)</vt:lpwstr>
  </property>
  <property fmtid="{D5CDD505-2E9C-101B-9397-08002B2CF9AE}" pid="26" name="MotionarLista">
    <vt:lpwstr>Sandberg, Gunnar (s)\Andnor, Berit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Berit Andnor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20082009000000000115000250300069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20082009000000000115000250300069</vt:lpwstr>
  </property>
  <property fmtid="{D5CDD505-2E9C-101B-9397-08002B2CF9AE}" pid="50" name="nummer">
    <vt:lpwstr>317</vt:lpwstr>
  </property>
  <property fmtid="{D5CDD505-2E9C-101B-9397-08002B2CF9AE}" pid="51" name="utskottsbeteckning">
    <vt:lpwstr>N</vt:lpwstr>
  </property>
  <property fmtid="{D5CDD505-2E9C-101B-9397-08002B2CF9AE}" pid="52" name="GlobalUID">
    <vt:lpwstr>{3681909B-CA50-49BC-BBDD-CBAB6086AC07}</vt:lpwstr>
  </property>
  <property fmtid="{D5CDD505-2E9C-101B-9397-08002B2CF9AE}" pid="53" name="Överföringar">
    <vt:i4>0</vt:i4>
  </property>
  <property fmtid="{D5CDD505-2E9C-101B-9397-08002B2CF9AE}" pid="54" name="Checksum">
    <vt:lpwstr>*1006880943108*</vt:lpwstr>
  </property>
  <property fmtid="{D5CDD505-2E9C-101B-9397-08002B2CF9AE}" pid="55" name="skuggnummer">
    <vt:lpwstr>1681</vt:lpwstr>
  </property>
  <property fmtid="{D5CDD505-2E9C-101B-9397-08002B2CF9AE}" pid="56" name="urixVersion">
    <vt:lpwstr>3.2.0.8</vt:lpwstr>
  </property>
  <property fmtid="{D5CDD505-2E9C-101B-9397-08002B2CF9AE}" pid="57" name="urixOrigin">
    <vt:lpwstr>090402 09:00:43.320</vt:lpwstr>
  </property>
  <property fmtid="{D5CDD505-2E9C-101B-9397-08002B2CF9AE}" pid="58" name="urixGuid">
    <vt:lpwstr>{3BAEB898-BB83-4105-98C4-6371165C3C94}</vt:lpwstr>
  </property>
</Properties>
</file>