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055EE" w:rsidP="00DA0661">
      <w:pPr>
        <w:pStyle w:val="Title"/>
      </w:pPr>
      <w:bookmarkStart w:id="0" w:name="Start"/>
      <w:bookmarkEnd w:id="0"/>
      <w:r>
        <w:t xml:space="preserve">Svar på fråga 2021/22:917 av </w:t>
      </w:r>
      <w:sdt>
        <w:sdtPr>
          <w:alias w:val="Frågeställare"/>
          <w:tag w:val="delete"/>
          <w:id w:val="-211816850"/>
          <w:placeholder>
            <w:docPart w:val="7B4B427CAE86432DBB5E92D040851F82"/>
          </w:placeholder>
          <w:dataBinding w:xpath="/ns0:DocumentInfo[1]/ns0:BaseInfo[1]/ns0:Extra3[1]" w:storeItemID="{D08364DD-D625-4410-952A-07837B9A91B6}" w:prefixMappings="xmlns:ns0='http://lp/documentinfo/RK' "/>
          <w:text/>
        </w:sdtPr>
        <w:sdtContent>
          <w:r>
            <w:t>Björn Söder</w:t>
          </w:r>
        </w:sdtContent>
      </w:sdt>
      <w:r>
        <w:t xml:space="preserve"> (</w:t>
      </w:r>
      <w:sdt>
        <w:sdtPr>
          <w:alias w:val="Parti"/>
          <w:tag w:val="Parti_delete"/>
          <w:id w:val="1620417071"/>
          <w:placeholder>
            <w:docPart w:val="C0BFF88261604355AD9A7ABEFBD0D8FB"/>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Utvisningsdömda som avviker</w:t>
      </w:r>
    </w:p>
    <w:p w:rsidR="00B055EE" w:rsidP="002749F7">
      <w:pPr>
        <w:pStyle w:val="BodyText"/>
      </w:pPr>
      <w:sdt>
        <w:sdtPr>
          <w:alias w:val="Frågeställare"/>
          <w:tag w:val="delete"/>
          <w:id w:val="-1635256365"/>
          <w:placeholder>
            <w:docPart w:val="167129B16DB94A57AA7244F7257DF78D"/>
          </w:placeholder>
          <w:dataBinding w:xpath="/ns0:DocumentInfo[1]/ns0:BaseInfo[1]/ns0:Extra3[1]" w:storeItemID="{D08364DD-D625-4410-952A-07837B9A91B6}" w:prefixMappings="xmlns:ns0='http://lp/documentinfo/RK' "/>
          <w:text/>
        </w:sdtPr>
        <w:sdtContent>
          <w:r>
            <w:t>Björn Söder</w:t>
          </w:r>
        </w:sdtContent>
      </w:sdt>
      <w:r>
        <w:t xml:space="preserve"> har frågat mig om jag och regeringen avser att vidta ytterligare åtgärder, såsom utökning av antalet förvarsplatser, för att komma till rätta med att utvisningsdömda avviker och därmed inte kan utvisas.</w:t>
      </w:r>
    </w:p>
    <w:p w:rsidR="003F06E6" w:rsidP="003F06E6">
      <w:pPr>
        <w:pStyle w:val="BodyText"/>
      </w:pPr>
      <w:r>
        <w:t xml:space="preserve">Inledningsvis vill jag klargöra att </w:t>
      </w:r>
      <w:r w:rsidR="00ED0C86">
        <w:t xml:space="preserve">det finns goda möjligheter att ta </w:t>
      </w:r>
      <w:r w:rsidR="004622A8">
        <w:t>personer som är utvisade på grund av brott</w:t>
      </w:r>
      <w:r w:rsidR="00ED0C86">
        <w:t xml:space="preserve"> i förvar i avvaktan på verkställighet och </w:t>
      </w:r>
      <w:r w:rsidR="00D64BBC">
        <w:t>att de tidsgränser för verkställighetsförvar som finns i utlänningslagen inte</w:t>
      </w:r>
      <w:r w:rsidR="00A239EC">
        <w:t xml:space="preserve"> </w:t>
      </w:r>
      <w:r w:rsidR="00D64BBC">
        <w:t xml:space="preserve">gäller </w:t>
      </w:r>
      <w:r w:rsidR="004622A8">
        <w:t>i sådana fall.</w:t>
      </w:r>
    </w:p>
    <w:p w:rsidR="003F06E6" w:rsidP="003F06E6">
      <w:pPr>
        <w:pStyle w:val="BodyText"/>
        <w:rPr>
          <w:rFonts w:ascii="Garamond" w:hAnsi="Garamond" w:cstheme="majorHAnsi"/>
        </w:rPr>
      </w:pPr>
      <w:r>
        <w:t xml:space="preserve">Antalet förvarsplatser har fördubblats sedan 2016. </w:t>
      </w:r>
      <w:r w:rsidRPr="006346FB">
        <w:rPr>
          <w:rFonts w:ascii="Garamond" w:hAnsi="Garamond" w:cstheme="majorHAnsi"/>
        </w:rPr>
        <w:t>I statsbudgeten</w:t>
      </w:r>
      <w:r w:rsidR="00FF3DFA">
        <w:rPr>
          <w:rFonts w:ascii="Garamond" w:hAnsi="Garamond" w:cstheme="majorHAnsi"/>
        </w:rPr>
        <w:t xml:space="preserve"> för 2022</w:t>
      </w:r>
      <w:r w:rsidRPr="006346FB">
        <w:rPr>
          <w:rFonts w:ascii="Garamond" w:hAnsi="Garamond" w:cstheme="majorHAnsi"/>
        </w:rPr>
        <w:t xml:space="preserve"> tillförs Migrationsverket </w:t>
      </w:r>
      <w:r w:rsidR="00FF3DFA">
        <w:rPr>
          <w:rFonts w:ascii="Garamond" w:hAnsi="Garamond" w:cstheme="majorHAnsi"/>
        </w:rPr>
        <w:t xml:space="preserve">dessutom </w:t>
      </w:r>
      <w:r w:rsidRPr="006346FB">
        <w:rPr>
          <w:rFonts w:ascii="Garamond" w:hAnsi="Garamond" w:cstheme="majorHAnsi"/>
        </w:rPr>
        <w:t>75 m</w:t>
      </w:r>
      <w:r w:rsidR="00A239EC">
        <w:rPr>
          <w:rFonts w:ascii="Garamond" w:hAnsi="Garamond" w:cstheme="majorHAnsi"/>
        </w:rPr>
        <w:t>iljoner kronor</w:t>
      </w:r>
      <w:r w:rsidRPr="006346FB">
        <w:rPr>
          <w:rFonts w:ascii="Garamond" w:hAnsi="Garamond" w:cstheme="majorHAnsi"/>
        </w:rPr>
        <w:t xml:space="preserve"> detta år och 150 miljoner kronor per år från och med 2023 för att utöka antalet förvarsplatser. Syftet med tillskottet är att bättre möta behovet av platser generellt och behovet av förvar i norra Sverige.</w:t>
      </w:r>
      <w:r w:rsidRPr="001F2298">
        <w:rPr>
          <w:rFonts w:ascii="Garamond" w:hAnsi="Garamond" w:cstheme="majorHAnsi"/>
        </w:rPr>
        <w:t xml:space="preserve"> </w:t>
      </w:r>
    </w:p>
    <w:p w:rsidR="003F06E6" w:rsidRPr="00B0477E" w:rsidP="003F06E6">
      <w:pPr>
        <w:pStyle w:val="BodyText"/>
        <w:rPr>
          <w:rFonts w:ascii="Garamond" w:hAnsi="Garamond" w:cstheme="majorHAnsi"/>
        </w:rPr>
      </w:pPr>
      <w:r>
        <w:rPr>
          <w:rFonts w:ascii="Garamond" w:hAnsi="Garamond" w:cstheme="majorHAnsi"/>
        </w:rPr>
        <w:t xml:space="preserve">En ändamålsenlig </w:t>
      </w:r>
      <w:r>
        <w:rPr>
          <w:rFonts w:ascii="Garamond" w:hAnsi="Garamond" w:cstheme="majorHAnsi"/>
        </w:rPr>
        <w:t>förvarskapacitet</w:t>
      </w:r>
      <w:r>
        <w:rPr>
          <w:rFonts w:ascii="Garamond" w:hAnsi="Garamond" w:cstheme="majorHAnsi"/>
        </w:rPr>
        <w:t xml:space="preserve"> är bara en del av en väl fungerande återvändandepolitik. </w:t>
      </w:r>
      <w:r w:rsidR="00ED0C86">
        <w:rPr>
          <w:rFonts w:ascii="Garamond" w:hAnsi="Garamond" w:cstheme="majorHAnsi"/>
        </w:rPr>
        <w:t xml:space="preserve">Regeringen har därför vidtagit en rad åtgärder för att förbättra återvändandet </w:t>
      </w:r>
      <w:r w:rsidR="002F5DBC">
        <w:rPr>
          <w:rFonts w:ascii="Garamond" w:hAnsi="Garamond" w:cstheme="majorHAnsi"/>
        </w:rPr>
        <w:t xml:space="preserve">och ytterligare åtgärder övervägs. </w:t>
      </w:r>
      <w:r>
        <w:rPr>
          <w:rFonts w:ascii="Garamond" w:hAnsi="Garamond" w:cstheme="majorHAnsi"/>
        </w:rPr>
        <w:t xml:space="preserve">  </w:t>
      </w:r>
    </w:p>
    <w:p w:rsidR="003F06E6" w:rsidP="002749F7">
      <w:pPr>
        <w:pStyle w:val="BodyText"/>
      </w:pPr>
    </w:p>
    <w:p w:rsidR="00B055EE" w:rsidP="006A12F1">
      <w:pPr>
        <w:pStyle w:val="BodyText"/>
      </w:pPr>
      <w:r>
        <w:t xml:space="preserve">Stockholm den </w:t>
      </w:r>
      <w:sdt>
        <w:sdtPr>
          <w:id w:val="-1225218591"/>
          <w:placeholder>
            <w:docPart w:val="B46AC95840F24D8BB53A2F6BEAFF9305"/>
          </w:placeholder>
          <w:dataBinding w:xpath="/ns0:DocumentInfo[1]/ns0:BaseInfo[1]/ns0:HeaderDate[1]" w:storeItemID="{D08364DD-D625-4410-952A-07837B9A91B6}" w:prefixMappings="xmlns:ns0='http://lp/documentinfo/RK' "/>
          <w:date w:fullDate="2022-02-02T00:00:00Z">
            <w:dateFormat w:val="d MMMM yyyy"/>
            <w:lid w:val="sv-SE"/>
            <w:storeMappedDataAs w:val="dateTime"/>
            <w:calendar w:val="gregorian"/>
          </w:date>
        </w:sdtPr>
        <w:sdtContent>
          <w:r w:rsidR="00762704">
            <w:t>2 februari 2022</w:t>
          </w:r>
        </w:sdtContent>
      </w:sdt>
    </w:p>
    <w:p w:rsidR="00B055EE" w:rsidP="004E7A8F">
      <w:pPr>
        <w:pStyle w:val="Brdtextutanavstnd"/>
      </w:pPr>
    </w:p>
    <w:p w:rsidR="00B055EE" w:rsidP="004E7A8F">
      <w:pPr>
        <w:pStyle w:val="Brdtextutanavstnd"/>
      </w:pPr>
    </w:p>
    <w:p w:rsidR="00B055EE" w:rsidP="004E7A8F">
      <w:pPr>
        <w:pStyle w:val="Brdtextutanavstnd"/>
      </w:pPr>
    </w:p>
    <w:sdt>
      <w:sdtPr>
        <w:alias w:val="Klicka på listpilen"/>
        <w:tag w:val="run-loadAllMinistersFromDep_delete"/>
        <w:id w:val="-122627287"/>
        <w:placeholder>
          <w:docPart w:val="04473F08BBFC449AB54A5D38F0DC90A1"/>
        </w:placeholder>
        <w:dataBinding w:xpath="/ns0:DocumentInfo[1]/ns0:BaseInfo[1]/ns0:TopSender[1]" w:storeItemID="{D08364DD-D625-4410-952A-07837B9A91B6}" w:prefixMappings="xmlns:ns0='http://lp/documentinfo/RK' "/>
        <w:comboBox w:lastValue="Integrations- och migrationsministern">
          <w:listItem w:value="Justitie- och inrikesministern" w:displayText="Morgan Johansson"/>
          <w:listItem w:value="Integrations- och migrationsministern" w:displayText="Anders Ygeman"/>
        </w:comboBox>
      </w:sdtPr>
      <w:sdtContent>
        <w:p w:rsidR="00B055EE" w:rsidP="00B055EE">
          <w:pPr>
            <w:pStyle w:val="BodyText"/>
          </w:pPr>
          <w:r>
            <w:rPr>
              <w:rStyle w:val="DefaultParagraphFont"/>
            </w:rPr>
            <w:t>Anders Ygeman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055EE" w:rsidRPr="007D73AB">
          <w:pPr>
            <w:pStyle w:val="Header"/>
          </w:pPr>
        </w:p>
      </w:tc>
      <w:tc>
        <w:tcPr>
          <w:tcW w:w="3170" w:type="dxa"/>
          <w:vAlign w:val="bottom"/>
        </w:tcPr>
        <w:p w:rsidR="00B055EE" w:rsidRPr="007D73AB" w:rsidP="00340DE0">
          <w:pPr>
            <w:pStyle w:val="Header"/>
          </w:pPr>
        </w:p>
      </w:tc>
      <w:tc>
        <w:tcPr>
          <w:tcW w:w="1134" w:type="dxa"/>
        </w:tcPr>
        <w:p w:rsidR="00B055E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055E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055EE" w:rsidRPr="00710A6C" w:rsidP="00EE3C0F">
          <w:pPr>
            <w:pStyle w:val="Header"/>
            <w:rPr>
              <w:b/>
            </w:rPr>
          </w:pPr>
        </w:p>
        <w:p w:rsidR="00B055EE" w:rsidP="00EE3C0F">
          <w:pPr>
            <w:pStyle w:val="Header"/>
          </w:pPr>
        </w:p>
        <w:p w:rsidR="00B055EE" w:rsidP="00EE3C0F">
          <w:pPr>
            <w:pStyle w:val="Header"/>
          </w:pPr>
        </w:p>
        <w:p w:rsidR="00B055EE" w:rsidP="00EE3C0F">
          <w:pPr>
            <w:pStyle w:val="Header"/>
          </w:pPr>
        </w:p>
        <w:sdt>
          <w:sdtPr>
            <w:alias w:val="Dnr"/>
            <w:tag w:val="ccRKShow_Dnr"/>
            <w:id w:val="-829283628"/>
            <w:placeholder>
              <w:docPart w:val="C45FFB3E3F284F5786155EA9F59B6E4F"/>
            </w:placeholder>
            <w:dataBinding w:xpath="/ns0:DocumentInfo[1]/ns0:BaseInfo[1]/ns0:Dnr[1]" w:storeItemID="{D08364DD-D625-4410-952A-07837B9A91B6}" w:prefixMappings="xmlns:ns0='http://lp/documentinfo/RK' "/>
            <w:text/>
          </w:sdtPr>
          <w:sdtContent>
            <w:p w:rsidR="00B055EE" w:rsidP="00EE3C0F">
              <w:pPr>
                <w:pStyle w:val="Header"/>
              </w:pPr>
              <w:r>
                <w:t>Ju2022/</w:t>
              </w:r>
              <w:r w:rsidR="00DF6FAA">
                <w:t>00252</w:t>
              </w:r>
            </w:p>
          </w:sdtContent>
        </w:sdt>
        <w:sdt>
          <w:sdtPr>
            <w:alias w:val="DocNumber"/>
            <w:tag w:val="DocNumber"/>
            <w:id w:val="1726028884"/>
            <w:placeholder>
              <w:docPart w:val="EFCDF2E997734B4C8BDC0EDA578572A3"/>
            </w:placeholder>
            <w:showingPlcHdr/>
            <w:dataBinding w:xpath="/ns0:DocumentInfo[1]/ns0:BaseInfo[1]/ns0:DocNumber[1]" w:storeItemID="{D08364DD-D625-4410-952A-07837B9A91B6}" w:prefixMappings="xmlns:ns0='http://lp/documentinfo/RK' "/>
            <w:text/>
          </w:sdtPr>
          <w:sdtContent>
            <w:p w:rsidR="00B055EE" w:rsidP="00EE3C0F">
              <w:pPr>
                <w:pStyle w:val="Header"/>
              </w:pPr>
              <w:r>
                <w:rPr>
                  <w:rStyle w:val="PlaceholderText"/>
                </w:rPr>
                <w:t xml:space="preserve"> </w:t>
              </w:r>
            </w:p>
          </w:sdtContent>
        </w:sdt>
        <w:p w:rsidR="00B055EE" w:rsidP="00EE3C0F">
          <w:pPr>
            <w:pStyle w:val="Header"/>
          </w:pPr>
        </w:p>
      </w:tc>
      <w:tc>
        <w:tcPr>
          <w:tcW w:w="1134" w:type="dxa"/>
        </w:tcPr>
        <w:p w:rsidR="00B055EE" w:rsidP="0094502D">
          <w:pPr>
            <w:pStyle w:val="Header"/>
          </w:pPr>
        </w:p>
        <w:p w:rsidR="00B055E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AFD7FA905AD348819C052B3434DA45BB"/>
            </w:placeholder>
            <w:richText/>
          </w:sdtPr>
          <w:sdtEndPr>
            <w:rPr>
              <w:b w:val="0"/>
            </w:rPr>
          </w:sdtEndPr>
          <w:sdtContent>
            <w:p w:rsidR="00B055EE" w:rsidRPr="00B055EE" w:rsidP="00340DE0">
              <w:pPr>
                <w:pStyle w:val="Header"/>
                <w:rPr>
                  <w:b/>
                </w:rPr>
              </w:pPr>
              <w:r w:rsidRPr="00B055EE">
                <w:rPr>
                  <w:b/>
                </w:rPr>
                <w:t>Justitiedepartementet</w:t>
              </w:r>
            </w:p>
            <w:p w:rsidR="003847AB" w:rsidP="00340DE0">
              <w:pPr>
                <w:pStyle w:val="Header"/>
              </w:pPr>
              <w:r w:rsidRPr="00B055EE">
                <w:t>Integrations- och migrationsministern</w:t>
              </w:r>
            </w:p>
            <w:p w:rsidR="003847AB" w:rsidP="00340DE0">
              <w:pPr>
                <w:pStyle w:val="Header"/>
              </w:pPr>
            </w:p>
            <w:p w:rsidR="003847AB" w:rsidP="00340DE0">
              <w:pPr>
                <w:pStyle w:val="Header"/>
              </w:pPr>
            </w:p>
          </w:sdtContent>
        </w:sdt>
        <w:p w:rsidR="00B055EE" w:rsidRPr="00340DE0" w:rsidP="00A239EC">
          <w:pPr>
            <w:pStyle w:val="Header"/>
          </w:pPr>
        </w:p>
      </w:tc>
      <w:sdt>
        <w:sdtPr>
          <w:alias w:val="Recipient"/>
          <w:tag w:val="ccRKShow_Recipient"/>
          <w:id w:val="-28344517"/>
          <w:placeholder>
            <w:docPart w:val="A574D3CEF7154DB6AF392B574E8C0B8F"/>
          </w:placeholder>
          <w:dataBinding w:xpath="/ns0:DocumentInfo[1]/ns0:BaseInfo[1]/ns0:Recipient[1]" w:storeItemID="{D08364DD-D625-4410-952A-07837B9A91B6}" w:prefixMappings="xmlns:ns0='http://lp/documentinfo/RK' "/>
          <w:text w:multiLine="1"/>
        </w:sdtPr>
        <w:sdtContent>
          <w:tc>
            <w:tcPr>
              <w:tcW w:w="3170" w:type="dxa"/>
            </w:tcPr>
            <w:p w:rsidR="00B055EE" w:rsidP="00547B89">
              <w:pPr>
                <w:pStyle w:val="Header"/>
              </w:pPr>
              <w:r>
                <w:t>Till riksdagen</w:t>
              </w:r>
            </w:p>
          </w:tc>
        </w:sdtContent>
      </w:sdt>
      <w:tc>
        <w:tcPr>
          <w:tcW w:w="1134" w:type="dxa"/>
        </w:tcPr>
        <w:p w:rsidR="00B055E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5FFB3E3F284F5786155EA9F59B6E4F"/>
        <w:category>
          <w:name w:val="Allmänt"/>
          <w:gallery w:val="placeholder"/>
        </w:category>
        <w:types>
          <w:type w:val="bbPlcHdr"/>
        </w:types>
        <w:behaviors>
          <w:behavior w:val="content"/>
        </w:behaviors>
        <w:guid w:val="{A60944DF-50B6-402C-9DDA-20B609ED9EA8}"/>
      </w:docPartPr>
      <w:docPartBody>
        <w:p w:rsidR="008208AF" w:rsidP="00A33719">
          <w:pPr>
            <w:pStyle w:val="C45FFB3E3F284F5786155EA9F59B6E4F"/>
          </w:pPr>
          <w:r>
            <w:rPr>
              <w:rStyle w:val="PlaceholderText"/>
            </w:rPr>
            <w:t xml:space="preserve"> </w:t>
          </w:r>
        </w:p>
      </w:docPartBody>
    </w:docPart>
    <w:docPart>
      <w:docPartPr>
        <w:name w:val="EFCDF2E997734B4C8BDC0EDA578572A3"/>
        <w:category>
          <w:name w:val="Allmänt"/>
          <w:gallery w:val="placeholder"/>
        </w:category>
        <w:types>
          <w:type w:val="bbPlcHdr"/>
        </w:types>
        <w:behaviors>
          <w:behavior w:val="content"/>
        </w:behaviors>
        <w:guid w:val="{63BC9930-C1A4-43AF-AAB3-54CBB47395F8}"/>
      </w:docPartPr>
      <w:docPartBody>
        <w:p w:rsidR="008208AF" w:rsidP="00A33719">
          <w:pPr>
            <w:pStyle w:val="EFCDF2E997734B4C8BDC0EDA578572A31"/>
          </w:pPr>
          <w:r>
            <w:rPr>
              <w:rStyle w:val="PlaceholderText"/>
            </w:rPr>
            <w:t xml:space="preserve"> </w:t>
          </w:r>
        </w:p>
      </w:docPartBody>
    </w:docPart>
    <w:docPart>
      <w:docPartPr>
        <w:name w:val="AFD7FA905AD348819C052B3434DA45BB"/>
        <w:category>
          <w:name w:val="Allmänt"/>
          <w:gallery w:val="placeholder"/>
        </w:category>
        <w:types>
          <w:type w:val="bbPlcHdr"/>
        </w:types>
        <w:behaviors>
          <w:behavior w:val="content"/>
        </w:behaviors>
        <w:guid w:val="{380C6A14-3FC5-4B79-9D1D-2A2D831012D9}"/>
      </w:docPartPr>
      <w:docPartBody>
        <w:p w:rsidR="008208AF" w:rsidP="00A33719">
          <w:pPr>
            <w:pStyle w:val="AFD7FA905AD348819C052B3434DA45BB1"/>
          </w:pPr>
          <w:r>
            <w:rPr>
              <w:rStyle w:val="PlaceholderText"/>
            </w:rPr>
            <w:t xml:space="preserve"> </w:t>
          </w:r>
        </w:p>
      </w:docPartBody>
    </w:docPart>
    <w:docPart>
      <w:docPartPr>
        <w:name w:val="A574D3CEF7154DB6AF392B574E8C0B8F"/>
        <w:category>
          <w:name w:val="Allmänt"/>
          <w:gallery w:val="placeholder"/>
        </w:category>
        <w:types>
          <w:type w:val="bbPlcHdr"/>
        </w:types>
        <w:behaviors>
          <w:behavior w:val="content"/>
        </w:behaviors>
        <w:guid w:val="{E111A788-6499-41A6-B0DD-0D27454EC9C0}"/>
      </w:docPartPr>
      <w:docPartBody>
        <w:p w:rsidR="008208AF" w:rsidP="00A33719">
          <w:pPr>
            <w:pStyle w:val="A574D3CEF7154DB6AF392B574E8C0B8F"/>
          </w:pPr>
          <w:r>
            <w:rPr>
              <w:rStyle w:val="PlaceholderText"/>
            </w:rPr>
            <w:t xml:space="preserve"> </w:t>
          </w:r>
        </w:p>
      </w:docPartBody>
    </w:docPart>
    <w:docPart>
      <w:docPartPr>
        <w:name w:val="7B4B427CAE86432DBB5E92D040851F82"/>
        <w:category>
          <w:name w:val="Allmänt"/>
          <w:gallery w:val="placeholder"/>
        </w:category>
        <w:types>
          <w:type w:val="bbPlcHdr"/>
        </w:types>
        <w:behaviors>
          <w:behavior w:val="content"/>
        </w:behaviors>
        <w:guid w:val="{67D42CCA-27B0-4D5E-9B59-4B5C1057856C}"/>
      </w:docPartPr>
      <w:docPartBody>
        <w:p w:rsidR="008208AF" w:rsidP="00A33719">
          <w:pPr>
            <w:pStyle w:val="7B4B427CAE86432DBB5E92D040851F8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0BFF88261604355AD9A7ABEFBD0D8FB"/>
        <w:category>
          <w:name w:val="Allmänt"/>
          <w:gallery w:val="placeholder"/>
        </w:category>
        <w:types>
          <w:type w:val="bbPlcHdr"/>
        </w:types>
        <w:behaviors>
          <w:behavior w:val="content"/>
        </w:behaviors>
        <w:guid w:val="{02A981B6-1C45-4A45-8321-DDBC501FB425}"/>
      </w:docPartPr>
      <w:docPartBody>
        <w:p w:rsidR="008208AF" w:rsidP="00A33719">
          <w:pPr>
            <w:pStyle w:val="C0BFF88261604355AD9A7ABEFBD0D8FB"/>
          </w:pPr>
          <w:r>
            <w:t xml:space="preserve"> </w:t>
          </w:r>
          <w:r>
            <w:rPr>
              <w:rStyle w:val="PlaceholderText"/>
            </w:rPr>
            <w:t>Välj ett parti.</w:t>
          </w:r>
        </w:p>
      </w:docPartBody>
    </w:docPart>
    <w:docPart>
      <w:docPartPr>
        <w:name w:val="167129B16DB94A57AA7244F7257DF78D"/>
        <w:category>
          <w:name w:val="Allmänt"/>
          <w:gallery w:val="placeholder"/>
        </w:category>
        <w:types>
          <w:type w:val="bbPlcHdr"/>
        </w:types>
        <w:behaviors>
          <w:behavior w:val="content"/>
        </w:behaviors>
        <w:guid w:val="{BBF4518F-D4D8-43EE-AB4F-70B8AAFF5CE9}"/>
      </w:docPartPr>
      <w:docPartBody>
        <w:p w:rsidR="008208AF" w:rsidP="00A33719">
          <w:pPr>
            <w:pStyle w:val="167129B16DB94A57AA7244F7257DF78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46AC95840F24D8BB53A2F6BEAFF9305"/>
        <w:category>
          <w:name w:val="Allmänt"/>
          <w:gallery w:val="placeholder"/>
        </w:category>
        <w:types>
          <w:type w:val="bbPlcHdr"/>
        </w:types>
        <w:behaviors>
          <w:behavior w:val="content"/>
        </w:behaviors>
        <w:guid w:val="{BF63297B-1799-4D6E-B711-E55488E313A0}"/>
      </w:docPartPr>
      <w:docPartBody>
        <w:p w:rsidR="008208AF" w:rsidP="00A33719">
          <w:pPr>
            <w:pStyle w:val="B46AC95840F24D8BB53A2F6BEAFF9305"/>
          </w:pPr>
          <w:r>
            <w:rPr>
              <w:rStyle w:val="PlaceholderText"/>
            </w:rPr>
            <w:t>Klicka här för att ange datum.</w:t>
          </w:r>
        </w:p>
      </w:docPartBody>
    </w:docPart>
    <w:docPart>
      <w:docPartPr>
        <w:name w:val="04473F08BBFC449AB54A5D38F0DC90A1"/>
        <w:category>
          <w:name w:val="Allmänt"/>
          <w:gallery w:val="placeholder"/>
        </w:category>
        <w:types>
          <w:type w:val="bbPlcHdr"/>
        </w:types>
        <w:behaviors>
          <w:behavior w:val="content"/>
        </w:behaviors>
        <w:guid w:val="{02237321-709D-4355-89FF-397962C270C6}"/>
      </w:docPartPr>
      <w:docPartBody>
        <w:p w:rsidR="008208AF" w:rsidP="00A33719">
          <w:pPr>
            <w:pStyle w:val="04473F08BBFC449AB54A5D38F0DC90A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719"/>
    <w:rPr>
      <w:noProof w:val="0"/>
      <w:color w:val="808080"/>
    </w:rPr>
  </w:style>
  <w:style w:type="paragraph" w:customStyle="1" w:styleId="C45FFB3E3F284F5786155EA9F59B6E4F">
    <w:name w:val="C45FFB3E3F284F5786155EA9F59B6E4F"/>
    <w:rsid w:val="00A33719"/>
  </w:style>
  <w:style w:type="paragraph" w:customStyle="1" w:styleId="A574D3CEF7154DB6AF392B574E8C0B8F">
    <w:name w:val="A574D3CEF7154DB6AF392B574E8C0B8F"/>
    <w:rsid w:val="00A33719"/>
  </w:style>
  <w:style w:type="paragraph" w:customStyle="1" w:styleId="EFCDF2E997734B4C8BDC0EDA578572A31">
    <w:name w:val="EFCDF2E997734B4C8BDC0EDA578572A31"/>
    <w:rsid w:val="00A33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D7FA905AD348819C052B3434DA45BB1">
    <w:name w:val="AFD7FA905AD348819C052B3434DA45BB1"/>
    <w:rsid w:val="00A33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4B427CAE86432DBB5E92D040851F82">
    <w:name w:val="7B4B427CAE86432DBB5E92D040851F82"/>
    <w:rsid w:val="00A33719"/>
  </w:style>
  <w:style w:type="paragraph" w:customStyle="1" w:styleId="C0BFF88261604355AD9A7ABEFBD0D8FB">
    <w:name w:val="C0BFF88261604355AD9A7ABEFBD0D8FB"/>
    <w:rsid w:val="00A33719"/>
  </w:style>
  <w:style w:type="paragraph" w:customStyle="1" w:styleId="167129B16DB94A57AA7244F7257DF78D">
    <w:name w:val="167129B16DB94A57AA7244F7257DF78D"/>
    <w:rsid w:val="00A33719"/>
  </w:style>
  <w:style w:type="paragraph" w:customStyle="1" w:styleId="B46AC95840F24D8BB53A2F6BEAFF9305">
    <w:name w:val="B46AC95840F24D8BB53A2F6BEAFF9305"/>
    <w:rsid w:val="00A33719"/>
  </w:style>
  <w:style w:type="paragraph" w:customStyle="1" w:styleId="04473F08BBFC449AB54A5D38F0DC90A1">
    <w:name w:val="04473F08BBFC449AB54A5D38F0DC90A1"/>
    <w:rsid w:val="00A3371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2022-02-02T00:00:00</HeaderDate>
    <Office/>
    <Dnr>Ju2022/00252</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5a70d8ef-f119-4618-912d-62c4ee90c006</RD_Svarsid>
  </documentManagement>
</p:properties>
</file>

<file path=customXml/itemProps1.xml><?xml version="1.0" encoding="utf-8"?>
<ds:datastoreItem xmlns:ds="http://schemas.openxmlformats.org/officeDocument/2006/customXml" ds:itemID="{68AD4503-2D67-4650-B054-A0BAB8544BC7}"/>
</file>

<file path=customXml/itemProps2.xml><?xml version="1.0" encoding="utf-8"?>
<ds:datastoreItem xmlns:ds="http://schemas.openxmlformats.org/officeDocument/2006/customXml" ds:itemID="{06AEAD77-82BA-40C5-B2D3-2EEC135B88D0}"/>
</file>

<file path=customXml/itemProps3.xml><?xml version="1.0" encoding="utf-8"?>
<ds:datastoreItem xmlns:ds="http://schemas.openxmlformats.org/officeDocument/2006/customXml" ds:itemID="{D08364DD-D625-4410-952A-07837B9A91B6}"/>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AF284C0-1217-43C9-9D7C-DF7593707815}"/>
</file>

<file path=docProps/app.xml><?xml version="1.0" encoding="utf-8"?>
<Properties xmlns="http://schemas.openxmlformats.org/officeDocument/2006/extended-properties" xmlns:vt="http://schemas.openxmlformats.org/officeDocument/2006/docPropsVTypes">
  <Template>RK Basmall</Template>
  <TotalTime>0</TotalTime>
  <Pages>1</Pages>
  <Words>182</Words>
  <Characters>965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917.docx</dc:title>
  <cp:revision>2</cp:revision>
  <dcterms:created xsi:type="dcterms:W3CDTF">2022-02-02T09:46:00Z</dcterms:created>
  <dcterms:modified xsi:type="dcterms:W3CDTF">2022-02-02T09:46:00Z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