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0D01" w:rsidP="00DA0661">
      <w:pPr>
        <w:pStyle w:val="Title"/>
      </w:pPr>
      <w:bookmarkStart w:id="0" w:name="Start"/>
      <w:bookmarkStart w:id="1" w:name="_Hlk81483938"/>
      <w:bookmarkEnd w:id="0"/>
      <w:r>
        <w:t xml:space="preserve">Svar på fråga 2020/21:3516 </w:t>
      </w:r>
      <w:r w:rsidR="003D26B2">
        <w:t xml:space="preserve">Klankriget i Hjällbo </w:t>
      </w:r>
      <w:r>
        <w:t xml:space="preserve">och 2020/21:3517 </w:t>
      </w:r>
      <w:r w:rsidR="003D26B2">
        <w:t xml:space="preserve">Tryggheten i Göteborg </w:t>
      </w:r>
      <w:r>
        <w:t xml:space="preserve">av Dennis </w:t>
      </w:r>
      <w:r>
        <w:t>Dioukarev</w:t>
      </w:r>
      <w:r>
        <w:t xml:space="preserve"> (SD)</w:t>
      </w:r>
    </w:p>
    <w:p w:rsidR="003D26B2" w:rsidP="005B2E34">
      <w:pPr>
        <w:pStyle w:val="BodyText"/>
      </w:pPr>
      <w:r>
        <w:t xml:space="preserve">Dennis </w:t>
      </w:r>
      <w:r>
        <w:t>Dioukarev</w:t>
      </w:r>
      <w:r>
        <w:t xml:space="preserve"> har frågat mig dels om det är min uppfattning att regeringen har gjort tillräckligt för att säkerställa civila människors frihet och säkerhet i </w:t>
      </w:r>
      <w:r w:rsidR="005B2E34">
        <w:t>områden som Angered/</w:t>
      </w:r>
      <w:r>
        <w:t xml:space="preserve">Hjällbo, dels </w:t>
      </w:r>
      <w:r w:rsidR="005B2E34">
        <w:t xml:space="preserve">vilka åtgärder regeringen har vidtagit för att återupprätta tryggheten i Göteborg. </w:t>
      </w:r>
    </w:p>
    <w:p w:rsidR="00EC10C7" w:rsidP="005B2E34">
      <w:pPr>
        <w:pStyle w:val="BodyText"/>
      </w:pPr>
      <w:r>
        <w:t xml:space="preserve">Alla i Sverige har rätt till frihet och trygghet och därför har regeringen gjort bekämpandet av gängkriminaliteten till en av sina viktigaste uppgifter. </w:t>
      </w:r>
      <w:r w:rsidR="00717154">
        <w:t xml:space="preserve">34-punktsprogrammet mot gängkriminalitet genomförs nu steg för steg. </w:t>
      </w:r>
      <w:r w:rsidRPr="00717154" w:rsidR="00717154">
        <w:t xml:space="preserve">Skärpt straff för grovt vapenbrott gör att vi kan häkta och lagföra rekordmånga kriminella. Hemlig dataavläsning gör att vi kan </w:t>
      </w:r>
      <w:r w:rsidR="00B470C1">
        <w:t>ta del av</w:t>
      </w:r>
      <w:r w:rsidRPr="00717154" w:rsidR="00717154">
        <w:t xml:space="preserve"> deras kommunikation. Mer kameraövervakning på gator och torg gör att vi kan störa öppen narkotikahandel. Idag </w:t>
      </w:r>
      <w:r w:rsidR="00717154">
        <w:t>har vi</w:t>
      </w:r>
      <w:r w:rsidRPr="00717154" w:rsidR="00717154">
        <w:t xml:space="preserve"> </w:t>
      </w:r>
      <w:r w:rsidR="00C66678">
        <w:t>cirka</w:t>
      </w:r>
      <w:r w:rsidRPr="00717154" w:rsidR="00717154">
        <w:t xml:space="preserve"> 1 000 fler frihetsberövade </w:t>
      </w:r>
      <w:r w:rsidR="00717154">
        <w:t>än</w:t>
      </w:r>
      <w:r w:rsidRPr="00717154" w:rsidR="00717154">
        <w:t xml:space="preserve"> för två år sedan. </w:t>
      </w:r>
      <w:r w:rsidR="00717154">
        <w:t>S</w:t>
      </w:r>
      <w:r w:rsidRPr="00717154" w:rsidR="00717154">
        <w:t>amhällets ansvarsutkrävande har intensifierats.</w:t>
      </w:r>
    </w:p>
    <w:p w:rsidR="005E14E1" w:rsidP="005B2E34">
      <w:pPr>
        <w:pStyle w:val="BodyText"/>
      </w:pPr>
      <w:r>
        <w:t xml:space="preserve">Men fler åtgärder är på gång. </w:t>
      </w:r>
      <w:r w:rsidRPr="004E4DB8">
        <w:t xml:space="preserve">I maj redovisades en utredning som lämnade flera lagförslag mot tystnadskulturen, bland annat ett kronvittnesförslag och lagförslag för ett förbättrat stöd och skydd för vittnen. </w:t>
      </w:r>
      <w:r w:rsidR="0094781A">
        <w:t>Betänkandet är för</w:t>
      </w:r>
      <w:r w:rsidR="00B470C1">
        <w:t xml:space="preserve"> </w:t>
      </w:r>
      <w:r w:rsidR="0094781A">
        <w:t xml:space="preserve">närvarande ute på remiss. </w:t>
      </w:r>
      <w:r w:rsidR="00F85112">
        <w:t xml:space="preserve">Vidare har regeringen lämnat förslag om att slopa straffrabatten för unga myndiga vid allvarlig brottslighet och </w:t>
      </w:r>
      <w:r w:rsidR="0094781A">
        <w:t>Gängbrottsutredningen</w:t>
      </w:r>
      <w:r w:rsidR="00CF31C3">
        <w:t xml:space="preserve"> </w:t>
      </w:r>
      <w:r w:rsidR="00F85112">
        <w:t>lämna</w:t>
      </w:r>
      <w:r w:rsidR="00CF31C3">
        <w:t>de nyligen</w:t>
      </w:r>
      <w:r w:rsidR="00F85112">
        <w:t xml:space="preserve"> </w:t>
      </w:r>
      <w:r w:rsidR="0094781A">
        <w:t>sitt betänkande</w:t>
      </w:r>
      <w:r w:rsidR="00F85112">
        <w:t xml:space="preserve"> </w:t>
      </w:r>
      <w:r w:rsidRPr="00F85112" w:rsidR="00F85112">
        <w:t>med en rad straffrättsliga förslag mot brott i kriminella nätverk</w:t>
      </w:r>
      <w:r w:rsidR="007A3D6D">
        <w:t xml:space="preserve">. </w:t>
      </w:r>
      <w:r w:rsidR="00CF31C3">
        <w:t xml:space="preserve">Även detta betänkande är nu ute på remiss. </w:t>
      </w:r>
      <w:r w:rsidR="00A015C1">
        <w:t xml:space="preserve">Den 2 september beslöt regeringen en proposition med förslag som ska förbättra polisens möjligheter att </w:t>
      </w:r>
      <w:r w:rsidRPr="004E4DB8" w:rsidR="00A015C1">
        <w:t xml:space="preserve">göra husrannsakan </w:t>
      </w:r>
      <w:r w:rsidR="00A015C1">
        <w:t xml:space="preserve">i förebyggande syfte </w:t>
      </w:r>
      <w:r w:rsidRPr="004E4DB8" w:rsidR="00A015C1">
        <w:t>för att leta efter vapen och andra farliga föremål</w:t>
      </w:r>
      <w:r w:rsidR="00A015C1">
        <w:t>. Förslagen föreslås träda ikraft den 1 december 2021.</w:t>
      </w:r>
      <w:r w:rsidR="0027568B">
        <w:t xml:space="preserve"> </w:t>
      </w:r>
    </w:p>
    <w:p w:rsidR="00EA716A" w:rsidP="005B2E34">
      <w:pPr>
        <w:pStyle w:val="BodyText"/>
      </w:pPr>
      <w:r>
        <w:t>Den pågående satsningen på Polismyndigheten är den största någonsin. R</w:t>
      </w:r>
      <w:r w:rsidRPr="00EA716A">
        <w:t>egeringen</w:t>
      </w:r>
      <w:r>
        <w:t xml:space="preserve"> har</w:t>
      </w:r>
      <w:r w:rsidRPr="00EA716A">
        <w:t xml:space="preserve"> kraftigt ökat myndighetens anslag, startat två nya polisutbildningar, initierat en ny och snabbare antagningsprocess till utbildningen samt arbetat för att öka attraktiviteten i polisyrket. </w:t>
      </w:r>
      <w:r>
        <w:t>P</w:t>
      </w:r>
      <w:r w:rsidRPr="00EA716A">
        <w:t>olisernas genomsnittliga grundlön har ökat med drygt 6 000 kronor per månad sedan 2015</w:t>
      </w:r>
      <w:r>
        <w:t>, vilket</w:t>
      </w:r>
      <w:r w:rsidRPr="00EA716A">
        <w:t xml:space="preserve"> skapa</w:t>
      </w:r>
      <w:r>
        <w:t>r</w:t>
      </w:r>
      <w:r w:rsidRPr="00EA716A">
        <w:t xml:space="preserve"> förutsättningar för att allt färre poliser lämnar yrket. Många som slutat har återanställts vilke</w:t>
      </w:r>
      <w:r w:rsidR="00876913">
        <w:t>t</w:t>
      </w:r>
      <w:r w:rsidRPr="00EA716A">
        <w:t xml:space="preserve"> också är </w:t>
      </w:r>
      <w:r w:rsidR="00B470C1">
        <w:t xml:space="preserve">ett </w:t>
      </w:r>
      <w:r w:rsidRPr="00EA716A">
        <w:t xml:space="preserve">tecken på att arbetsvillkoren har förbättrats. Regeringens mål är att Sverige ska ha 10 000 fler polisanställda år 2024 än vad vi hade vid ingången av 2016. </w:t>
      </w:r>
      <w:r>
        <w:t xml:space="preserve">Vid halvårsskiftet hade antalet polisanställda ökat med </w:t>
      </w:r>
      <w:r w:rsidR="004174A8">
        <w:t xml:space="preserve">cirka </w:t>
      </w:r>
      <w:r>
        <w:t>7 000 och enligt Polismyndigheten är det möjligt att nå hela vägen fram till 2024.</w:t>
      </w:r>
    </w:p>
    <w:p w:rsidR="00876913" w:rsidRPr="00876913" w:rsidP="005B2E34">
      <w:pPr>
        <w:pStyle w:val="BodyText"/>
      </w:pPr>
      <w:r>
        <w:t>Arbetet med att knäcka gäng</w:t>
      </w:r>
      <w:r w:rsidR="00774E8F">
        <w:t xml:space="preserve">kriminaliteten är långsiktigt och måste bedrivas på bred front. </w:t>
      </w:r>
      <w:r w:rsidRPr="00AD3D36" w:rsidR="00AD3D36">
        <w:t xml:space="preserve">Ett strukturerat brottsförebyggande arbete </w:t>
      </w:r>
      <w:r w:rsidR="00AD3D36">
        <w:t>pågår</w:t>
      </w:r>
      <w:r w:rsidRPr="00AD3D36" w:rsidR="00AD3D36">
        <w:t xml:space="preserve"> för att öka tryggheten och minska segregationen. </w:t>
      </w:r>
      <w:r w:rsidRPr="0027568B" w:rsidR="0027568B">
        <w:t xml:space="preserve">Regeringen bereder </w:t>
      </w:r>
      <w:r w:rsidR="0027568B">
        <w:t xml:space="preserve">bland annat </w:t>
      </w:r>
      <w:r w:rsidRPr="0027568B" w:rsidR="0027568B">
        <w:t>förslag om att utveckla stödet till avhoppare från exempelvis kriminella gäng och om att ge alla kommuner i landet ett lagstadgat ansvar att arbeta brottsförebyggande.</w:t>
      </w:r>
      <w:r w:rsidR="0027568B">
        <w:t xml:space="preserve"> </w:t>
      </w:r>
      <w:r w:rsidR="00774E8F">
        <w:t xml:space="preserve">Alla samhällsaktörer som har inflytande över utvecklingen behöver bidra. Regeringen kommer att fortsätta sitt enträgna arbete för att </w:t>
      </w:r>
      <w:r w:rsidR="00DE38FA">
        <w:t xml:space="preserve">bekämpa </w:t>
      </w:r>
      <w:r w:rsidR="00774E8F">
        <w:t xml:space="preserve">brottsligheten och öka tryggheten i hela Sverige. </w:t>
      </w:r>
    </w:p>
    <w:p w:rsidR="003D26B2" w:rsidRPr="00876913" w:rsidP="006A12F1">
      <w:pPr>
        <w:pStyle w:val="BodyText"/>
      </w:pPr>
      <w:r w:rsidRPr="00876913">
        <w:t xml:space="preserve">Stockholm den </w:t>
      </w:r>
      <w:sdt>
        <w:sdtPr>
          <w:id w:val="-1225218591"/>
          <w:placeholder>
            <w:docPart w:val="3F9EC016171B445BA5B0C51E06D0053F"/>
          </w:placeholder>
          <w:dataBinding w:xpath="/ns0:DocumentInfo[1]/ns0:BaseInfo[1]/ns0:HeaderDate[1]" w:storeItemID="{FAEAA88A-5FAA-41B9-B60D-3D3E926343D5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76913" w:rsidR="005B2E34">
            <w:t>8 september 2021</w:t>
          </w:r>
        </w:sdtContent>
      </w:sdt>
    </w:p>
    <w:p w:rsidR="003D26B2" w:rsidRPr="00876913" w:rsidP="004E7A8F">
      <w:pPr>
        <w:pStyle w:val="Brdtextutanavstnd"/>
      </w:pPr>
    </w:p>
    <w:p w:rsidR="003D26B2" w:rsidRPr="00876913" w:rsidP="004E7A8F">
      <w:pPr>
        <w:pStyle w:val="Brdtextutanavstnd"/>
      </w:pPr>
    </w:p>
    <w:p w:rsidR="003D26B2" w:rsidRPr="00876913" w:rsidP="004E7A8F">
      <w:pPr>
        <w:pStyle w:val="Brdtextutanavstnd"/>
      </w:pPr>
    </w:p>
    <w:p w:rsidR="003D26B2" w:rsidRPr="00876913" w:rsidP="00422A41">
      <w:pPr>
        <w:pStyle w:val="BodyText"/>
        <w:rPr>
          <w:lang w:val="de-DE"/>
        </w:rPr>
      </w:pPr>
      <w:r w:rsidRPr="00876913">
        <w:rPr>
          <w:lang w:val="de-DE"/>
        </w:rPr>
        <w:t xml:space="preserve">Mikael </w:t>
      </w:r>
      <w:r w:rsidRPr="00876913">
        <w:rPr>
          <w:lang w:val="de-DE"/>
        </w:rPr>
        <w:t>Damberg</w:t>
      </w:r>
    </w:p>
    <w:p w:rsidR="00C00D01" w:rsidRPr="00876913" w:rsidP="00DB48AB">
      <w:pPr>
        <w:pStyle w:val="BodyText"/>
        <w:rPr>
          <w:lang w:val="de-DE"/>
        </w:rPr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0D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0D01" w:rsidRPr="007D73AB" w:rsidP="00340DE0">
          <w:pPr>
            <w:pStyle w:val="Header"/>
          </w:pPr>
        </w:p>
      </w:tc>
      <w:tc>
        <w:tcPr>
          <w:tcW w:w="1134" w:type="dxa"/>
        </w:tcPr>
        <w:p w:rsidR="00C00D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0D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0D01" w:rsidRPr="00710A6C" w:rsidP="00EE3C0F">
          <w:pPr>
            <w:pStyle w:val="Header"/>
            <w:rPr>
              <w:b/>
            </w:rPr>
          </w:pPr>
        </w:p>
        <w:p w:rsidR="00C00D01" w:rsidP="00EE3C0F">
          <w:pPr>
            <w:pStyle w:val="Header"/>
          </w:pPr>
        </w:p>
        <w:p w:rsidR="00C00D01" w:rsidP="00EE3C0F">
          <w:pPr>
            <w:pStyle w:val="Header"/>
          </w:pPr>
        </w:p>
        <w:p w:rsidR="00C00D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DBC666E0B642A7B1C382E73C19C901"/>
            </w:placeholder>
            <w:dataBinding w:xpath="/ns0:DocumentInfo[1]/ns0:BaseInfo[1]/ns0:Dnr[1]" w:storeItemID="{FAEAA88A-5FAA-41B9-B60D-3D3E926343D5}" w:prefixMappings="xmlns:ns0='http://lp/documentinfo/RK' "/>
            <w:text/>
          </w:sdtPr>
          <w:sdtContent>
            <w:p w:rsidR="00C00D01" w:rsidP="00EE3C0F">
              <w:pPr>
                <w:pStyle w:val="Header"/>
              </w:pPr>
              <w:r>
                <w:t>Ju2021/</w:t>
              </w:r>
              <w:r w:rsidR="004A78DA">
                <w:t>02972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247EF63B0A4C5AA7C117D97367B6B4"/>
            </w:placeholder>
            <w:dataBinding w:xpath="/ns0:DocumentInfo[1]/ns0:BaseInfo[1]/ns0:DocNumber[1]" w:storeItemID="{FAEAA88A-5FAA-41B9-B60D-3D3E926343D5}" w:prefixMappings="xmlns:ns0='http://lp/documentinfo/RK' "/>
            <w:text/>
          </w:sdtPr>
          <w:sdtContent>
            <w:p w:rsidR="00C00D01" w:rsidP="00EE3C0F">
              <w:pPr>
                <w:pStyle w:val="Header"/>
              </w:pPr>
              <w:r>
                <w:t>Ju2021/02973</w:t>
              </w:r>
            </w:p>
          </w:sdtContent>
        </w:sdt>
        <w:p w:rsidR="00C00D01" w:rsidP="00EE3C0F">
          <w:pPr>
            <w:pStyle w:val="Header"/>
          </w:pPr>
        </w:p>
      </w:tc>
      <w:tc>
        <w:tcPr>
          <w:tcW w:w="1134" w:type="dxa"/>
        </w:tcPr>
        <w:p w:rsidR="00C00D01" w:rsidP="0094502D">
          <w:pPr>
            <w:pStyle w:val="Header"/>
          </w:pPr>
        </w:p>
        <w:p w:rsidR="00C00D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0D393439714C3FB7F5D56ED56458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2E34" w:rsidRPr="005B2E34" w:rsidP="00340DE0">
              <w:pPr>
                <w:pStyle w:val="Header"/>
                <w:rPr>
                  <w:b/>
                </w:rPr>
              </w:pPr>
              <w:r w:rsidRPr="005B2E34">
                <w:rPr>
                  <w:b/>
                </w:rPr>
                <w:t>Justitiedepartementet</w:t>
              </w:r>
            </w:p>
            <w:p w:rsidR="00C00D01" w:rsidRPr="00340DE0" w:rsidP="00340DE0">
              <w:pPr>
                <w:pStyle w:val="Header"/>
              </w:pPr>
              <w:r w:rsidRPr="005B2E3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C3A6A51A7D4E1690451B8051C7AA2F"/>
          </w:placeholder>
          <w:dataBinding w:xpath="/ns0:DocumentInfo[1]/ns0:BaseInfo[1]/ns0:Recipient[1]" w:storeItemID="{FAEAA88A-5FAA-41B9-B60D-3D3E926343D5}" w:prefixMappings="xmlns:ns0='http://lp/documentinfo/RK' "/>
          <w:text w:multiLine="1"/>
        </w:sdtPr>
        <w:sdtContent>
          <w:tc>
            <w:tcPr>
              <w:tcW w:w="3170" w:type="dxa"/>
            </w:tcPr>
            <w:p w:rsidR="00C00D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0D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DBC666E0B642A7B1C382E73C19C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1815B-820B-4196-9A28-46C8D53B4485}"/>
      </w:docPartPr>
      <w:docPartBody>
        <w:p w:rsidR="004C40F1" w:rsidP="00446881">
          <w:pPr>
            <w:pStyle w:val="CDDBC666E0B642A7B1C382E73C19C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247EF63B0A4C5AA7C117D97367B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78581-AD9B-4A86-9752-750108A1391D}"/>
      </w:docPartPr>
      <w:docPartBody>
        <w:p w:rsidR="004C40F1" w:rsidP="00446881">
          <w:pPr>
            <w:pStyle w:val="95247EF63B0A4C5AA7C117D97367B6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0D393439714C3FB7F5D56ED5645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4AF0C-2442-40DF-A555-583BD494BAD4}"/>
      </w:docPartPr>
      <w:docPartBody>
        <w:p w:rsidR="004C40F1" w:rsidP="00446881">
          <w:pPr>
            <w:pStyle w:val="2F0D393439714C3FB7F5D56ED56458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C3A6A51A7D4E1690451B8051C7A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558EB-32BD-49DB-9C2A-9B75D6644D2F}"/>
      </w:docPartPr>
      <w:docPartBody>
        <w:p w:rsidR="004C40F1" w:rsidP="00446881">
          <w:pPr>
            <w:pStyle w:val="F0C3A6A51A7D4E1690451B8051C7AA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9EC016171B445BA5B0C51E06D00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D2E8B-C8C0-4BE4-814A-294BADFA0543}"/>
      </w:docPartPr>
      <w:docPartBody>
        <w:p w:rsidR="004C40F1" w:rsidP="00446881">
          <w:pPr>
            <w:pStyle w:val="3F9EC016171B445BA5B0C51E06D0053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4C67EBEFDC48A4863968465A913F8F">
    <w:name w:val="4A4C67EBEFDC48A4863968465A913F8F"/>
    <w:rsid w:val="00446881"/>
  </w:style>
  <w:style w:type="character" w:styleId="PlaceholderText">
    <w:name w:val="Placeholder Text"/>
    <w:basedOn w:val="DefaultParagraphFont"/>
    <w:uiPriority w:val="99"/>
    <w:semiHidden/>
    <w:rsid w:val="00446881"/>
    <w:rPr>
      <w:noProof w:val="0"/>
      <w:color w:val="808080"/>
    </w:rPr>
  </w:style>
  <w:style w:type="paragraph" w:customStyle="1" w:styleId="516AA53B5A3444E285096372130EE354">
    <w:name w:val="516AA53B5A3444E285096372130EE354"/>
    <w:rsid w:val="00446881"/>
  </w:style>
  <w:style w:type="paragraph" w:customStyle="1" w:styleId="D7E931379210465C9FD11796E0CC6246">
    <w:name w:val="D7E931379210465C9FD11796E0CC6246"/>
    <w:rsid w:val="00446881"/>
  </w:style>
  <w:style w:type="paragraph" w:customStyle="1" w:styleId="84B6C37D3BB7442CA02C6329E26BBD94">
    <w:name w:val="84B6C37D3BB7442CA02C6329E26BBD94"/>
    <w:rsid w:val="00446881"/>
  </w:style>
  <w:style w:type="paragraph" w:customStyle="1" w:styleId="CDDBC666E0B642A7B1C382E73C19C901">
    <w:name w:val="CDDBC666E0B642A7B1C382E73C19C901"/>
    <w:rsid w:val="00446881"/>
  </w:style>
  <w:style w:type="paragraph" w:customStyle="1" w:styleId="95247EF63B0A4C5AA7C117D97367B6B4">
    <w:name w:val="95247EF63B0A4C5AA7C117D97367B6B4"/>
    <w:rsid w:val="00446881"/>
  </w:style>
  <w:style w:type="paragraph" w:customStyle="1" w:styleId="C5172B4F2DBC43BCA5A42429CF0EB41A">
    <w:name w:val="C5172B4F2DBC43BCA5A42429CF0EB41A"/>
    <w:rsid w:val="00446881"/>
  </w:style>
  <w:style w:type="paragraph" w:customStyle="1" w:styleId="5ED0BBC0C7ED4B1B9F2E6AE2385A12C9">
    <w:name w:val="5ED0BBC0C7ED4B1B9F2E6AE2385A12C9"/>
    <w:rsid w:val="00446881"/>
  </w:style>
  <w:style w:type="paragraph" w:customStyle="1" w:styleId="A13AE5AAB67A4F7A851C98860A5913B0">
    <w:name w:val="A13AE5AAB67A4F7A851C98860A5913B0"/>
    <w:rsid w:val="00446881"/>
  </w:style>
  <w:style w:type="paragraph" w:customStyle="1" w:styleId="2F0D393439714C3FB7F5D56ED5645899">
    <w:name w:val="2F0D393439714C3FB7F5D56ED5645899"/>
    <w:rsid w:val="00446881"/>
  </w:style>
  <w:style w:type="paragraph" w:customStyle="1" w:styleId="F0C3A6A51A7D4E1690451B8051C7AA2F">
    <w:name w:val="F0C3A6A51A7D4E1690451B8051C7AA2F"/>
    <w:rsid w:val="00446881"/>
  </w:style>
  <w:style w:type="paragraph" w:customStyle="1" w:styleId="95247EF63B0A4C5AA7C117D97367B6B41">
    <w:name w:val="95247EF63B0A4C5AA7C117D97367B6B41"/>
    <w:rsid w:val="004468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0D393439714C3FB7F5D56ED56458991">
    <w:name w:val="2F0D393439714C3FB7F5D56ED56458991"/>
    <w:rsid w:val="004468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A2308BE2034D7C9DAA3D5B9B0802F4">
    <w:name w:val="45A2308BE2034D7C9DAA3D5B9B0802F4"/>
    <w:rsid w:val="00446881"/>
  </w:style>
  <w:style w:type="paragraph" w:customStyle="1" w:styleId="0C7A8AEF379D4D078DB139C29DA571D2">
    <w:name w:val="0C7A8AEF379D4D078DB139C29DA571D2"/>
    <w:rsid w:val="00446881"/>
  </w:style>
  <w:style w:type="paragraph" w:customStyle="1" w:styleId="9B3ED5C548BC4134A4710F30779DFD6A">
    <w:name w:val="9B3ED5C548BC4134A4710F30779DFD6A"/>
    <w:rsid w:val="00446881"/>
  </w:style>
  <w:style w:type="paragraph" w:customStyle="1" w:styleId="38EF82B69A4241059F9C579216EC30D0">
    <w:name w:val="38EF82B69A4241059F9C579216EC30D0"/>
    <w:rsid w:val="00446881"/>
  </w:style>
  <w:style w:type="paragraph" w:customStyle="1" w:styleId="D35D1AEF2DA342E0997D4B6DAF15A947">
    <w:name w:val="D35D1AEF2DA342E0997D4B6DAF15A947"/>
    <w:rsid w:val="00446881"/>
  </w:style>
  <w:style w:type="paragraph" w:customStyle="1" w:styleId="3F9EC016171B445BA5B0C51E06D0053F">
    <w:name w:val="3F9EC016171B445BA5B0C51E06D0053F"/>
    <w:rsid w:val="00446881"/>
  </w:style>
  <w:style w:type="paragraph" w:customStyle="1" w:styleId="6F545D0A51414C1F88E96A3BA94050A1">
    <w:name w:val="6F545D0A51414C1F88E96A3BA94050A1"/>
    <w:rsid w:val="004468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Ju2021/02972</Dnr>
    <ParagrafNr/>
    <DocumentTitle/>
    <VisitingAddress/>
    <Extra1/>
    <Extra2/>
    <Extra3>Dennis Dioukarev</Extra3>
    <Number/>
    <Recipient>Till riksdagen</Recipient>
    <SenderText/>
    <DocNumber>Ju2021/02973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e5b86ead-e101-4e1a-b9a7-e0a08b57b979</RD_Svarsid>
  </documentManagement>
</p:properties>
</file>

<file path=customXml/itemProps1.xml><?xml version="1.0" encoding="utf-8"?>
<ds:datastoreItem xmlns:ds="http://schemas.openxmlformats.org/officeDocument/2006/customXml" ds:itemID="{0825210F-EDE5-4076-AF2A-8F57A7075064}"/>
</file>

<file path=customXml/itemProps2.xml><?xml version="1.0" encoding="utf-8"?>
<ds:datastoreItem xmlns:ds="http://schemas.openxmlformats.org/officeDocument/2006/customXml" ds:itemID="{A0319355-39B4-474A-910B-3CBED41591C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AEAA88A-5FAA-41B9-B60D-3D3E926343D5}"/>
</file>

<file path=customXml/itemProps5.xml><?xml version="1.0" encoding="utf-8"?>
<ds:datastoreItem xmlns:ds="http://schemas.openxmlformats.org/officeDocument/2006/customXml" ds:itemID="{86A2D3B8-4107-4688-8AAC-FF5CCB2745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3516 och 3517.docx</dc:title>
  <cp:revision>20</cp:revision>
  <dcterms:created xsi:type="dcterms:W3CDTF">2021-08-27T09:22:00Z</dcterms:created>
  <dcterms:modified xsi:type="dcterms:W3CDTF">2021-09-07T07:24:00Z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3df91ceb-5afb-4e0d-a7d1-cdf106c7915f</vt:lpwstr>
  </property>
</Properties>
</file>