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00427" w:rsidRPr="00700427" w:rsidRDefault="00700427">
      <w:pPr>
        <w:pStyle w:val="Frslagsrubrik"/>
      </w:pPr>
      <w:r w:rsidRPr="00700427">
        <w:t>Förslag till riksdagsbeslut</w:t>
      </w:r>
    </w:p>
    <w:p w:rsidR="00700427" w:rsidRPr="00700427" w:rsidRDefault="00700427">
      <w:pPr>
        <w:pStyle w:val="Hemstlatt"/>
        <w:ind w:left="0"/>
      </w:pPr>
      <w:r w:rsidRPr="00700427">
        <w:t>Riksdagen tillkännager för regeringen som sin mening vad som anförs i motionen om att barn inte ska kunna tvingas ta över sina föräldrars skulder.</w:t>
      </w:r>
    </w:p>
    <w:p w:rsidR="00700427" w:rsidRPr="00700427" w:rsidRDefault="00700427">
      <w:pPr>
        <w:pStyle w:val="Rubrik1"/>
      </w:pPr>
      <w:r w:rsidRPr="00700427">
        <w:t>Motivering</w:t>
      </w:r>
    </w:p>
    <w:p w:rsidR="00700427" w:rsidRPr="00700427" w:rsidRDefault="00700427">
      <w:r w:rsidRPr="00700427">
        <w:t>Vuxna som är föräldrar måste ta ansvar för sina barn tills de är myndiga. Trots det sker det omvända, att barn får ta ansvar för föräldrars obetalda sku</w:t>
      </w:r>
      <w:r w:rsidRPr="00700427">
        <w:t>l</w:t>
      </w:r>
      <w:r w:rsidRPr="00700427">
        <w:t>der. Det händer rentav att de hamnar hos kronofogden, vilket kan få föröda</w:t>
      </w:r>
      <w:r w:rsidRPr="00700427">
        <w:t>n</w:t>
      </w:r>
      <w:r w:rsidRPr="00700427">
        <w:t>de konsekvenser för barnet när det blir myndigt och ska börja vuxenlivet.</w:t>
      </w:r>
    </w:p>
    <w:p w:rsidR="00700427" w:rsidRPr="00700427" w:rsidRDefault="00700427">
      <w:pPr>
        <w:pStyle w:val="Normaltindrag"/>
      </w:pPr>
      <w:r w:rsidRPr="00700427">
        <w:t>Enligt Skatteverket finns tusentals barn och ungdomar i kronofogdens r</w:t>
      </w:r>
      <w:r w:rsidRPr="00700427">
        <w:t>e</w:t>
      </w:r>
      <w:r w:rsidRPr="00700427">
        <w:t>gister. Det handlar om obetalda böter, avgifter till brottsoffersfonden, sk</w:t>
      </w:r>
      <w:r w:rsidRPr="00700427">
        <w:t>a</w:t>
      </w:r>
      <w:r w:rsidRPr="00700427">
        <w:t>destånd och andra skulder. En betalningsanmärkning finns normalt kvar i kreditupplysningsföretagens register under tre år plus det år då skulden reg</w:t>
      </w:r>
      <w:r w:rsidRPr="00700427">
        <w:t>i</w:t>
      </w:r>
      <w:r w:rsidRPr="00700427">
        <w:t>strerades.</w:t>
      </w:r>
    </w:p>
    <w:p w:rsidR="00700427" w:rsidRPr="00700427" w:rsidRDefault="00700427">
      <w:pPr>
        <w:pStyle w:val="Normaltindrag"/>
      </w:pPr>
      <w:r w:rsidRPr="00700427">
        <w:t>För att få hyra en lägenhet eller få ett lån till exempelvis en bil är det vi</w:t>
      </w:r>
      <w:r w:rsidRPr="00700427">
        <w:t>k</w:t>
      </w:r>
      <w:r w:rsidRPr="00700427">
        <w:t>tigt att inte ha betalningsanmärkningar. Det kan i värsta fall till och med hä</w:t>
      </w:r>
      <w:r w:rsidRPr="00700427">
        <w:t>n</w:t>
      </w:r>
      <w:r w:rsidRPr="00700427">
        <w:t>da att en ung människa nekas anställning eftersom många arbetsgivare drar sig för att anställa en person med betalningsanmärkningar. Det är helt orimligt att någon ska behöva starta vuxenlivet med att betala av skulder från föräl</w:t>
      </w:r>
      <w:r w:rsidRPr="00700427">
        <w:t>d</w:t>
      </w:r>
      <w:r w:rsidRPr="00700427">
        <w:t>rarna. Det strider mot principen om barns rättigheter i samhället och en la</w:t>
      </w:r>
      <w:r w:rsidRPr="00700427">
        <w:t>g</w:t>
      </w:r>
      <w:r w:rsidRPr="00700427">
        <w:t>ändring bör snarast ske. Som förälder och myndig har man skyldigheter och måste ta ansvar för sina handlingar, och inga barn s</w:t>
      </w:r>
      <w:r w:rsidRPr="00700427">
        <w:t>ka behöva straffas för att föräldrar slarvar.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00427">
        <w:trPr>
          <w:cantSplit/>
        </w:trPr>
        <w:tc>
          <w:tcPr>
            <w:tcW w:w="3046" w:type="dxa"/>
          </w:tcPr>
          <w:p w:rsidR="00700427" w:rsidRPr="00700427" w:rsidRDefault="00700427">
            <w:pPr>
              <w:pStyle w:val="UnderskriftDatum"/>
              <w:spacing w:before="240"/>
            </w:pPr>
            <w:r w:rsidRPr="00700427">
              <w:lastRenderedPageBreak/>
              <w:t>Stockholm den 29 september 2009</w:t>
            </w:r>
          </w:p>
        </w:tc>
        <w:tc>
          <w:tcPr>
            <w:tcW w:w="3047" w:type="dxa"/>
          </w:tcPr>
          <w:p w:rsidR="00700427" w:rsidRPr="00700427" w:rsidRDefault="00700427">
            <w:pPr>
              <w:pStyle w:val="Underskrifter"/>
              <w:spacing w:before="240"/>
            </w:pPr>
          </w:p>
        </w:tc>
      </w:tr>
      <w:tr w:rsidR="00000000" w:rsidRPr="00700427">
        <w:trPr>
          <w:cantSplit/>
        </w:trPr>
        <w:tc>
          <w:tcPr>
            <w:tcW w:w="3046" w:type="dxa"/>
          </w:tcPr>
          <w:p w:rsidR="00700427" w:rsidRPr="00700427" w:rsidRDefault="00700427">
            <w:pPr>
              <w:pStyle w:val="Underskrifter"/>
            </w:pPr>
            <w:r w:rsidRPr="00700427">
              <w:t>Ann-Christin Ahlberg (s)</w:t>
            </w:r>
          </w:p>
        </w:tc>
        <w:tc>
          <w:tcPr>
            <w:tcW w:w="3046" w:type="dxa"/>
          </w:tcPr>
          <w:p w:rsidR="00700427" w:rsidRPr="00700427" w:rsidRDefault="00700427">
            <w:pPr>
              <w:pStyle w:val="Underskrifter"/>
            </w:pPr>
          </w:p>
        </w:tc>
      </w:tr>
    </w:tbl>
    <w:p w:rsidR="00700427" w:rsidRPr="00700427" w:rsidRDefault="00700427">
      <w:pPr>
        <w:pStyle w:val="Normaltindrag"/>
      </w:pPr>
    </w:p>
    <w:sectPr w:rsidR="00000000" w:rsidRPr="0070042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00427" w:rsidRPr="00700427" w:rsidRDefault="00700427">
      <w:r w:rsidRPr="00700427">
        <w:separator/>
      </w:r>
    </w:p>
  </w:endnote>
  <w:endnote w:type="continuationSeparator" w:id="0">
    <w:p w:rsidR="00700427" w:rsidRPr="00700427" w:rsidRDefault="00700427">
      <w:r w:rsidRPr="0070042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0427" w:rsidRPr="00700427" w:rsidRDefault="00700427">
    <w:pPr>
      <w:pStyle w:val="Sidfot"/>
    </w:pPr>
    <w:r w:rsidRPr="0070042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4435810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0427" w:rsidRDefault="00700427">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00427" w:rsidRDefault="00700427">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0427" w:rsidRPr="00700427" w:rsidRDefault="00700427">
    <w:pPr>
      <w:pStyle w:val="Sidfot"/>
    </w:pPr>
    <w:r w:rsidRPr="0070042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8029517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0427" w:rsidRDefault="0070042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00427" w:rsidRDefault="0070042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0427" w:rsidRPr="00700427" w:rsidRDefault="00700427">
    <w:pPr>
      <w:pStyle w:val="Sidfot"/>
    </w:pPr>
    <w:r w:rsidRPr="0070042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7568153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0427" w:rsidRDefault="0070042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00427" w:rsidRDefault="0070042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00427" w:rsidRPr="00700427" w:rsidRDefault="00700427">
      <w:r w:rsidRPr="00700427">
        <w:separator/>
      </w:r>
    </w:p>
  </w:footnote>
  <w:footnote w:type="continuationSeparator" w:id="0">
    <w:p w:rsidR="00700427" w:rsidRPr="00700427" w:rsidRDefault="00700427">
      <w:r w:rsidRPr="0070042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0427" w:rsidRPr="00700427" w:rsidRDefault="00700427">
    <w:pPr>
      <w:pStyle w:val="Sidhuvud"/>
    </w:pPr>
    <w:r w:rsidRPr="0070042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1665513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0427" w:rsidRDefault="00700427">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C235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00427" w:rsidRDefault="00700427">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C235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0427" w:rsidRPr="00700427" w:rsidRDefault="00700427">
    <w:pPr>
      <w:pStyle w:val="Sidhuvud"/>
    </w:pPr>
    <w:r w:rsidRPr="0070042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0012669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0427" w:rsidRDefault="00700427">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C235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00427" w:rsidRDefault="00700427">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C235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0427" w:rsidRPr="00700427" w:rsidRDefault="00700427">
    <w:pPr>
      <w:pStyle w:val="FSHNormal"/>
      <w:tabs>
        <w:tab w:val="right" w:pos="5840"/>
      </w:tabs>
    </w:pPr>
    <w:r w:rsidRPr="00700427">
      <w:br/>
    </w:r>
    <w:r w:rsidRPr="00700427">
      <w:fldChar w:fldCharType="begin" w:fldLock="1"/>
    </w:r>
    <w:r w:rsidRPr="00700427">
      <w:instrText xml:space="preserve"> DOCPROPERTY</w:instrText>
    </w:r>
    <w:r w:rsidRPr="00700427">
      <w:rPr>
        <w:sz w:val="18"/>
      </w:rPr>
      <w:instrText xml:space="preserve"> "YearUser" *\charformat </w:instrText>
    </w:r>
    <w:r w:rsidRPr="00700427">
      <w:fldChar w:fldCharType="separate"/>
    </w:r>
    <w:r w:rsidRPr="00700427">
      <w:t>2009/10</w:t>
    </w:r>
    <w:r w:rsidRPr="00700427">
      <w:fldChar w:fldCharType="end"/>
    </w:r>
    <w:r w:rsidRPr="00700427">
      <w:t xml:space="preserve"> </w:t>
    </w:r>
    <w:r w:rsidRPr="00700427">
      <w:tab/>
      <w:t xml:space="preserve">mnr: </w:t>
    </w:r>
    <w:r w:rsidRPr="00700427">
      <w:fldChar w:fldCharType="begin" w:fldLock="1"/>
    </w:r>
    <w:r w:rsidRPr="00700427">
      <w:instrText xml:space="preserve"> DOCPROPERTY</w:instrText>
    </w:r>
    <w:r w:rsidRPr="00700427">
      <w:rPr>
        <w:sz w:val="18"/>
      </w:rPr>
      <w:instrText xml:space="preserve"> "Motionsnummer" *\charformat </w:instrText>
    </w:r>
    <w:r w:rsidRPr="00700427">
      <w:fldChar w:fldCharType="separate"/>
    </w:r>
    <w:r w:rsidRPr="00700427">
      <w:t>C235</w:t>
    </w:r>
    <w:r w:rsidRPr="00700427">
      <w:fldChar w:fldCharType="end"/>
    </w:r>
    <w:r w:rsidRPr="00700427">
      <w:br/>
    </w:r>
    <w:r w:rsidRPr="00700427">
      <w:fldChar w:fldCharType="begin" w:fldLock="1"/>
    </w:r>
    <w:r w:rsidRPr="00700427">
      <w:instrText xml:space="preserve"> DOCPROPERTY</w:instrText>
    </w:r>
    <w:r w:rsidRPr="00700427">
      <w:rPr>
        <w:sz w:val="18"/>
      </w:rPr>
      <w:instrText xml:space="preserve"> "Samling" *\charformat </w:instrText>
    </w:r>
    <w:r w:rsidRPr="00700427">
      <w:fldChar w:fldCharType="end"/>
    </w:r>
    <w:r w:rsidRPr="00700427">
      <w:tab/>
      <w:t xml:space="preserve">pnr: </w:t>
    </w:r>
    <w:r w:rsidRPr="00700427">
      <w:fldChar w:fldCharType="begin" w:fldLock="1"/>
    </w:r>
    <w:r w:rsidRPr="00700427">
      <w:instrText xml:space="preserve"> DOCPROPERTY</w:instrText>
    </w:r>
    <w:r w:rsidRPr="00700427">
      <w:rPr>
        <w:sz w:val="18"/>
      </w:rPr>
      <w:instrText xml:space="preserve"> "Partinummer" *\charformat </w:instrText>
    </w:r>
    <w:r w:rsidRPr="00700427">
      <w:fldChar w:fldCharType="separate"/>
    </w:r>
    <w:r w:rsidRPr="00700427">
      <w:t>s34100</w:t>
    </w:r>
    <w:r w:rsidRPr="00700427">
      <w:fldChar w:fldCharType="end"/>
    </w:r>
  </w:p>
  <w:p w:rsidR="00700427" w:rsidRPr="00700427" w:rsidRDefault="00700427">
    <w:pPr>
      <w:pStyle w:val="FSHRub1"/>
    </w:pPr>
    <w:r w:rsidRPr="00700427">
      <w:t>Motion till riksdagen</w:t>
    </w:r>
    <w:r w:rsidRPr="00700427">
      <w:br/>
    </w:r>
    <w:r w:rsidRPr="00700427">
      <w:fldChar w:fldCharType="begin" w:fldLock="1"/>
    </w:r>
    <w:r w:rsidRPr="00700427">
      <w:instrText xml:space="preserve"> DOCPROPERTY "YearUser" *\charformat </w:instrText>
    </w:r>
    <w:r w:rsidRPr="00700427">
      <w:fldChar w:fldCharType="separate"/>
    </w:r>
    <w:r w:rsidRPr="00700427">
      <w:t>2009/10</w:t>
    </w:r>
    <w:r w:rsidRPr="00700427">
      <w:fldChar w:fldCharType="end"/>
    </w:r>
    <w:r w:rsidRPr="00700427">
      <w:t>:</w:t>
    </w:r>
    <w:r w:rsidRPr="00700427">
      <w:fldChar w:fldCharType="begin" w:fldLock="1"/>
    </w:r>
    <w:r w:rsidRPr="00700427">
      <w:instrText xml:space="preserve"> DOCPROPERTY "Motionsnummer" *\charformat </w:instrText>
    </w:r>
    <w:r w:rsidRPr="00700427">
      <w:fldChar w:fldCharType="separate"/>
    </w:r>
    <w:r w:rsidRPr="00700427">
      <w:t>C235</w:t>
    </w:r>
    <w:r w:rsidRPr="00700427">
      <w:fldChar w:fldCharType="end"/>
    </w:r>
  </w:p>
  <w:p w:rsidR="00700427" w:rsidRPr="00700427" w:rsidRDefault="00700427">
    <w:pPr>
      <w:pStyle w:val="FSHNormalS5"/>
    </w:pPr>
    <w:r w:rsidRPr="00700427">
      <w:fldChar w:fldCharType="begin" w:fldLock="1"/>
    </w:r>
    <w:r w:rsidRPr="00700427">
      <w:instrText xml:space="preserve"> DOCPROPERTY "MotionarText" *\charformat </w:instrText>
    </w:r>
    <w:r w:rsidRPr="00700427">
      <w:fldChar w:fldCharType="separate"/>
    </w:r>
    <w:r w:rsidRPr="00700427">
      <w:t>av Ann-Christin Ahlberg (s)</w:t>
    </w:r>
    <w:r w:rsidRPr="00700427">
      <w:fldChar w:fldCharType="end"/>
    </w:r>
    <w:r w:rsidRPr="00700427">
      <w:br/>
    </w:r>
    <w:r w:rsidRPr="00700427">
      <w:fldChar w:fldCharType="begin" w:fldLock="1"/>
    </w:r>
    <w:r w:rsidRPr="00700427">
      <w:instrText xml:space="preserve"> DOCPROPERTY "SvarFrasKort" *\charformat </w:instrText>
    </w:r>
    <w:r w:rsidRPr="00700427">
      <w:fldChar w:fldCharType="end"/>
    </w:r>
  </w:p>
  <w:p w:rsidR="00700427" w:rsidRPr="00700427" w:rsidRDefault="00700427">
    <w:pPr>
      <w:pStyle w:val="FSHTitel"/>
    </w:pPr>
    <w:r w:rsidRPr="00700427">
      <w:fldChar w:fldCharType="begin" w:fldLock="1"/>
    </w:r>
    <w:r w:rsidRPr="00700427">
      <w:instrText xml:space="preserve"> DOCPROPERTY</w:instrText>
    </w:r>
    <w:r w:rsidRPr="00700427">
      <w:rPr>
        <w:sz w:val="18"/>
      </w:rPr>
      <w:instrText xml:space="preserve"> "RubrikSvar" *\charformat </w:instrText>
    </w:r>
    <w:r w:rsidRPr="00700427">
      <w:fldChar w:fldCharType="separate"/>
    </w:r>
    <w:r w:rsidRPr="00700427">
      <w:t>Barn och föräldrars skulder och kronofogden</w:t>
    </w:r>
    <w:r w:rsidRPr="00700427">
      <w:fldChar w:fldCharType="end"/>
    </w:r>
  </w:p>
  <w:p w:rsidR="00700427" w:rsidRPr="00700427" w:rsidRDefault="00700427">
    <w:pPr>
      <w:pStyle w:val="Normal00"/>
    </w:pPr>
  </w:p>
  <w:p w:rsidR="00700427" w:rsidRPr="00700427" w:rsidRDefault="0070042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417949745">
    <w:abstractNumId w:val="8"/>
  </w:num>
  <w:num w:numId="2" w16cid:durableId="2023121306">
    <w:abstractNumId w:val="9"/>
  </w:num>
  <w:num w:numId="3" w16cid:durableId="559295278">
    <w:abstractNumId w:val="8"/>
  </w:num>
  <w:num w:numId="4" w16cid:durableId="832914678">
    <w:abstractNumId w:val="9"/>
  </w:num>
  <w:num w:numId="5" w16cid:durableId="1278174850">
    <w:abstractNumId w:val="13"/>
  </w:num>
  <w:num w:numId="6" w16cid:durableId="1369260056">
    <w:abstractNumId w:val="10"/>
  </w:num>
  <w:num w:numId="7" w16cid:durableId="603265937">
    <w:abstractNumId w:val="11"/>
  </w:num>
  <w:num w:numId="8" w16cid:durableId="874730231">
    <w:abstractNumId w:val="12"/>
  </w:num>
  <w:num w:numId="9" w16cid:durableId="162287129">
    <w:abstractNumId w:val="8"/>
  </w:num>
  <w:num w:numId="10" w16cid:durableId="1420365268">
    <w:abstractNumId w:val="3"/>
  </w:num>
  <w:num w:numId="11" w16cid:durableId="644898354">
    <w:abstractNumId w:val="2"/>
  </w:num>
  <w:num w:numId="12" w16cid:durableId="1723825763">
    <w:abstractNumId w:val="1"/>
  </w:num>
  <w:num w:numId="13" w16cid:durableId="1800105357">
    <w:abstractNumId w:val="0"/>
  </w:num>
  <w:num w:numId="14" w16cid:durableId="40522671">
    <w:abstractNumId w:val="9"/>
  </w:num>
  <w:num w:numId="15" w16cid:durableId="406612515">
    <w:abstractNumId w:val="7"/>
  </w:num>
  <w:num w:numId="16" w16cid:durableId="357511587">
    <w:abstractNumId w:val="6"/>
  </w:num>
  <w:num w:numId="17" w16cid:durableId="1807703492">
    <w:abstractNumId w:val="5"/>
  </w:num>
  <w:num w:numId="18" w16cid:durableId="1891266786">
    <w:abstractNumId w:val="4"/>
  </w:num>
  <w:num w:numId="19" w16cid:durableId="1745911736">
    <w:abstractNumId w:val="11"/>
  </w:num>
  <w:num w:numId="20" w16cid:durableId="490678552">
    <w:abstractNumId w:val="10"/>
  </w:num>
  <w:num w:numId="21" w16cid:durableId="7547839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1"/>
    <w:docVar w:name="PersonGUIDs" w:val="{D1380886-022C-4BE4-B559-191B1A284894}"/>
  </w:docVars>
  <w:rsids>
    <w:rsidRoot w:val="00B46A92"/>
    <w:rsid w:val="00700427"/>
    <w:rsid w:val="00B46A9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CA6B3875-5F22-4F5B-B0BA-77C2D10ED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230</Words>
  <Characters>1262</Characters>
  <Application>Microsoft Office Word</Application>
  <DocSecurity>4</DocSecurity>
  <Lines>26</Lines>
  <Paragraphs>9</Paragraphs>
  <ScaleCrop>false</ScaleCrop>
  <HeadingPairs>
    <vt:vector size="2" baseType="variant">
      <vt:variant>
        <vt:lpstr>Rubrik</vt:lpstr>
      </vt:variant>
      <vt:variant>
        <vt:i4>1</vt:i4>
      </vt:variant>
    </vt:vector>
  </HeadingPairs>
  <TitlesOfParts>
    <vt:vector size="1" baseType="lpstr">
      <vt:lpstr>s34100</vt:lpstr>
    </vt:vector>
  </TitlesOfParts>
  <Company>Riksdagen</Company>
  <LinksUpToDate>false</LinksUpToDate>
  <CharactersWithSpaces>1483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s34100</dc:title>
  <dc:subject>s34100</dc:subject>
  <dc:creator>Riksdagen</dc:creator>
  <cp:keywords>Riksdagen</cp:keywords>
  <dc:description>Nya formatmallshantering för förslag+urix bakåtkomp+könamn</dc:description>
  <cp:lastModifiedBy>Lars Brink</cp:lastModifiedBy>
  <cp:revision>2</cp:revision>
  <cp:lastPrinted>2010-01-21T11:35:00Z</cp:lastPrinted>
  <dcterms:created xsi:type="dcterms:W3CDTF">2025-12-17T19:48:00Z</dcterms:created>
  <dcterms:modified xsi:type="dcterms:W3CDTF">2025-12-17T19:48:00Z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mot2000_515_2010-01-21</vt:lpwstr>
  </property>
  <property fmtid="{D5CDD505-2E9C-101B-9397-08002B2CF9AE}" pid="3" name="version">
    <vt:lpwstr>mot2000_512_2009-09-29</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Barn och föräldrars skulder och kronofogden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Barn och föräldrars skulder och kronofogden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s34100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Ann-Christin Ahlberg (s)</vt:lpwstr>
  </property>
  <property fmtid="{D5CDD505-2E9C-101B-9397-08002B2CF9AE}" pid="26" name="MotionarLista">
    <vt:lpwstr>Ahlberg, Ann-Christin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Ann-Christin Ahlberg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C235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2009</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20092010000000000115000341000069</vt:lpwstr>
  </property>
  <property fmtid="{D5CDD505-2E9C-101B-9397-08002B2CF9AE}" pid="47" name="datum">
    <vt:lpwstr>090929</vt:lpwstr>
  </property>
  <property fmtid="{D5CDD505-2E9C-101B-9397-08002B2CF9AE}" pid="48" name="avsändar-e-post">
    <vt:lpwstr>lena.palmgren@riksdagen.se</vt:lpwstr>
  </property>
  <property fmtid="{D5CDD505-2E9C-101B-9397-08002B2CF9AE}" pid="49" name="id">
    <vt:lpwstr>20092010000000000115000341000069</vt:lpwstr>
  </property>
  <property fmtid="{D5CDD505-2E9C-101B-9397-08002B2CF9AE}" pid="50" name="nummer">
    <vt:lpwstr>235</vt:lpwstr>
  </property>
  <property fmtid="{D5CDD505-2E9C-101B-9397-08002B2CF9AE}" pid="51" name="utskottsbeteckning">
    <vt:lpwstr>C</vt:lpwstr>
  </property>
  <property fmtid="{D5CDD505-2E9C-101B-9397-08002B2CF9AE}" pid="52" name="GlobalUID">
    <vt:lpwstr>{01AA9835-3874-4FF7-BD9A-F6C7946789FB}</vt:lpwstr>
  </property>
  <property fmtid="{D5CDD505-2E9C-101B-9397-08002B2CF9AE}" pid="53" name="Överföringar">
    <vt:i4>0</vt:i4>
  </property>
  <property fmtid="{D5CDD505-2E9C-101B-9397-08002B2CF9AE}" pid="54" name="Checksum">
    <vt:lpwstr>*0002112630922*</vt:lpwstr>
  </property>
  <property fmtid="{D5CDD505-2E9C-101B-9397-08002B2CF9AE}" pid="55" name="skuggnummer">
    <vt:lpwstr>402</vt:lpwstr>
  </property>
  <property fmtid="{D5CDD505-2E9C-101B-9397-08002B2CF9AE}" pid="56" name="urixVersion">
    <vt:lpwstr>4.1.0.6</vt:lpwstr>
  </property>
  <property fmtid="{D5CDD505-2E9C-101B-9397-08002B2CF9AE}" pid="57" name="urixOrigin">
    <vt:lpwstr>100121 12:35:46.981</vt:lpwstr>
  </property>
  <property fmtid="{D5CDD505-2E9C-101B-9397-08002B2CF9AE}" pid="58" name="urixGuid">
    <vt:lpwstr>{73B69C5B-9F84-4AA4-97A4-9F22FB631CA5}</vt:lpwstr>
  </property>
</Properties>
</file>