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4F43E" w14:textId="6E7E5334" w:rsidR="00B23E84" w:rsidRDefault="00B23E84" w:rsidP="00DA0661">
      <w:pPr>
        <w:pStyle w:val="Rubrik"/>
      </w:pPr>
      <w:bookmarkStart w:id="0" w:name="Start"/>
      <w:bookmarkEnd w:id="0"/>
      <w:r>
        <w:t>Svar på fråga 2019/20:366 av Anders Lennkvist Manriquez (V)</w:t>
      </w:r>
      <w:r>
        <w:br/>
        <w:t>Handel med elfenben</w:t>
      </w:r>
    </w:p>
    <w:p w14:paraId="6DCAB5B4" w14:textId="05A46A58" w:rsidR="00B23E84" w:rsidRDefault="00B23E84" w:rsidP="000C55C6">
      <w:pPr>
        <w:pStyle w:val="Brdtext"/>
      </w:pPr>
      <w:r>
        <w:t xml:space="preserve">Anders Lennkvist Manriquez har frågat utrikeshandelsministern och ministern med ansvar för nordiska frågor om statsrådet avser att vidta några åtgärder för att EU ska stänga sin marknad för elfenben. </w:t>
      </w:r>
    </w:p>
    <w:p w14:paraId="14A9A9AA" w14:textId="77777777" w:rsidR="00B23E84" w:rsidRDefault="00B23E84" w:rsidP="000C55C6">
      <w:pPr>
        <w:pStyle w:val="Brdtext"/>
      </w:pPr>
      <w:r>
        <w:t>Arbetet inom regeringen är så fördelat att det är jag som ska svara på frågan.</w:t>
      </w:r>
    </w:p>
    <w:p w14:paraId="4BDE8831" w14:textId="673587B9" w:rsidR="0090370A" w:rsidRDefault="0090370A" w:rsidP="0090370A">
      <w:pPr>
        <w:pStyle w:val="Brdtext"/>
      </w:pPr>
      <w:r>
        <w:t>Jag vill börja med att säga att uthålligt bevara elefanter</w:t>
      </w:r>
      <w:r w:rsidR="009111FB">
        <w:t>,</w:t>
      </w:r>
      <w:r>
        <w:t xml:space="preserve"> och speciellt de afrikanska elefanterna som denna fråga omfattar, har hög prioritet för Sverige som del </w:t>
      </w:r>
      <w:r w:rsidR="009111FB">
        <w:t>i</w:t>
      </w:r>
      <w:r>
        <w:t xml:space="preserve"> arbetet </w:t>
      </w:r>
      <w:r w:rsidR="009111FB">
        <w:t>att</w:t>
      </w:r>
      <w:r>
        <w:t xml:space="preserve"> </w:t>
      </w:r>
      <w:r w:rsidR="00671D8C">
        <w:t>skydd</w:t>
      </w:r>
      <w:r w:rsidR="009111FB">
        <w:t>a</w:t>
      </w:r>
      <w:r w:rsidR="00671D8C">
        <w:t xml:space="preserve"> </w:t>
      </w:r>
      <w:r>
        <w:t>den biologiska mångfalden.</w:t>
      </w:r>
    </w:p>
    <w:p w14:paraId="331BAACD" w14:textId="10596942" w:rsidR="0090370A" w:rsidRPr="0090370A" w:rsidRDefault="0090370A" w:rsidP="0090370A">
      <w:pPr>
        <w:pStyle w:val="Brdtext"/>
      </w:pPr>
      <w:r w:rsidRPr="000F0A83">
        <w:t>I</w:t>
      </w:r>
      <w:r w:rsidR="00711525">
        <w:t xml:space="preserve"> </w:t>
      </w:r>
      <w:r w:rsidRPr="000F0A83">
        <w:t xml:space="preserve">dag beräknas det finnas runt en halv miljon afrikanska elefanter och </w:t>
      </w:r>
      <w:r w:rsidR="009111FB">
        <w:br/>
      </w:r>
      <w:r w:rsidRPr="000F0A83">
        <w:t xml:space="preserve">60 </w:t>
      </w:r>
      <w:r w:rsidR="009111FB">
        <w:t>procent</w:t>
      </w:r>
      <w:r w:rsidRPr="000F0A83">
        <w:t xml:space="preserve"> av dem finns i Botswana, Zimbabwe och Tanzania</w:t>
      </w:r>
      <w:r>
        <w:t xml:space="preserve">. Detta är länder som </w:t>
      </w:r>
      <w:r w:rsidRPr="0090370A">
        <w:t>satsar stora resurser på att förvalta sina elefantpopulationer.</w:t>
      </w:r>
    </w:p>
    <w:p w14:paraId="47743CA2" w14:textId="7680C3C7" w:rsidR="00287C8B" w:rsidRDefault="0090370A" w:rsidP="00287C8B">
      <w:pPr>
        <w:rPr>
          <w:rFonts w:ascii="Arial" w:hAnsi="Arial" w:cs="Arial"/>
          <w:sz w:val="20"/>
          <w:szCs w:val="20"/>
        </w:rPr>
      </w:pPr>
      <w:r w:rsidRPr="0090370A">
        <w:t xml:space="preserve">Inom konventionen för internationell handel med hotade djur och växter (CITES) finns ett regelverk vars syfte är att säkerställa att internationell handel med arter </w:t>
      </w:r>
      <w:r w:rsidR="002C26FA">
        <w:t>inte</w:t>
      </w:r>
      <w:r w:rsidRPr="0090370A">
        <w:t xml:space="preserve"> hotar deras överlevnad.</w:t>
      </w:r>
      <w:r w:rsidR="00AE1E7B">
        <w:t xml:space="preserve"> Inom konventionen </w:t>
      </w:r>
      <w:r w:rsidR="00EA29F7">
        <w:t xml:space="preserve">listas arter </w:t>
      </w:r>
      <w:r w:rsidR="00AE1E7B">
        <w:t>huvudsaklig</w:t>
      </w:r>
      <w:r w:rsidR="00EA29F7">
        <w:t>en i två</w:t>
      </w:r>
      <w:r w:rsidR="00AE1E7B">
        <w:t xml:space="preserve"> grupper: </w:t>
      </w:r>
      <w:r w:rsidR="00EA29F7">
        <w:t>en grupp arter</w:t>
      </w:r>
      <w:r w:rsidR="00AE1E7B">
        <w:t xml:space="preserve"> </w:t>
      </w:r>
      <w:bookmarkStart w:id="1" w:name="_Hlk24720486"/>
      <w:r w:rsidR="00AE1E7B">
        <w:t>för vilka</w:t>
      </w:r>
      <w:r w:rsidR="00F141C2">
        <w:t xml:space="preserve"> handel med vildfångade exemplar</w:t>
      </w:r>
      <w:r w:rsidR="00EA55DD">
        <w:t xml:space="preserve"> är</w:t>
      </w:r>
      <w:r w:rsidR="00F141C2">
        <w:t xml:space="preserve"> förbjuden </w:t>
      </w:r>
      <w:r w:rsidR="00AE1E7B">
        <w:t xml:space="preserve">och </w:t>
      </w:r>
      <w:r w:rsidR="00EA29F7">
        <w:t>en grupp</w:t>
      </w:r>
      <w:r w:rsidR="00AE1E7B">
        <w:t xml:space="preserve"> för vilka</w:t>
      </w:r>
      <w:r w:rsidR="00F141C2">
        <w:t xml:space="preserve"> handel </w:t>
      </w:r>
      <w:r w:rsidR="00EA29F7">
        <w:t xml:space="preserve">kan </w:t>
      </w:r>
      <w:r w:rsidR="00F141C2">
        <w:t>ske under förut</w:t>
      </w:r>
      <w:r w:rsidR="00711525">
        <w:softHyphen/>
      </w:r>
      <w:r w:rsidR="00F141C2">
        <w:t xml:space="preserve">sättning att det finns ett system med tillstånd för sådan handel. </w:t>
      </w:r>
      <w:r w:rsidR="00AE1E7B">
        <w:t>För a</w:t>
      </w:r>
      <w:r w:rsidR="00287C8B">
        <w:t xml:space="preserve">frikansk elefant </w:t>
      </w:r>
      <w:r w:rsidR="00AE1E7B">
        <w:t>gäller att handel med vildfångade exemplar är förbjuden,</w:t>
      </w:r>
      <w:r w:rsidR="00287C8B">
        <w:t xml:space="preserve"> förutom </w:t>
      </w:r>
      <w:r w:rsidR="00AE1E7B">
        <w:t xml:space="preserve">när det gäller </w:t>
      </w:r>
      <w:r w:rsidR="00287C8B">
        <w:t xml:space="preserve">populationer </w:t>
      </w:r>
      <w:r w:rsidR="00A12715">
        <w:t>i</w:t>
      </w:r>
      <w:r w:rsidR="00287C8B">
        <w:t xml:space="preserve"> Botswana, Namibia, Sydafrika och Zimbabwe </w:t>
      </w:r>
      <w:r w:rsidR="00AE1E7B">
        <w:t>vilka får handlas med om det finns ett system för tillstånd</w:t>
      </w:r>
      <w:r w:rsidR="00287C8B">
        <w:t xml:space="preserve">. </w:t>
      </w:r>
      <w:r w:rsidR="00AE1E7B">
        <w:t>Men även när det gäller dessa populationer är handel med e</w:t>
      </w:r>
      <w:r w:rsidR="00287C8B">
        <w:t xml:space="preserve">lfenben från </w:t>
      </w:r>
      <w:r w:rsidR="00AE1E7B">
        <w:t>vildfångade exemplar förbjuden</w:t>
      </w:r>
      <w:r w:rsidR="00287C8B">
        <w:t xml:space="preserve">. </w:t>
      </w:r>
    </w:p>
    <w:bookmarkEnd w:id="1"/>
    <w:p w14:paraId="490E6117" w14:textId="6C9F823E" w:rsidR="0090370A" w:rsidRPr="0090370A" w:rsidRDefault="00F141C2" w:rsidP="0090370A">
      <w:pPr>
        <w:pStyle w:val="Brdtext"/>
      </w:pPr>
      <w:r>
        <w:lastRenderedPageBreak/>
        <w:t xml:space="preserve">Konventionen har genomförts i EU-lagstiftning. </w:t>
      </w:r>
      <w:r w:rsidR="0090370A" w:rsidRPr="0090370A">
        <w:t>EU</w:t>
      </w:r>
      <w:r w:rsidR="005369FB">
        <w:t xml:space="preserve">:s </w:t>
      </w:r>
      <w:r>
        <w:t>regelverk är strikt och</w:t>
      </w:r>
      <w:r w:rsidR="0090370A" w:rsidRPr="0090370A">
        <w:t xml:space="preserve"> förbjuder all handel med elfenben förutom vissa mycket begränsade undan</w:t>
      </w:r>
      <w:r w:rsidR="00711525">
        <w:softHyphen/>
      </w:r>
      <w:r w:rsidR="0090370A" w:rsidRPr="0090370A">
        <w:t>tag. Ett av dessa är det så kallade antikundantaget</w:t>
      </w:r>
      <w:r w:rsidR="005C0DFC" w:rsidRPr="005C0DFC">
        <w:t xml:space="preserve"> </w:t>
      </w:r>
      <w:r w:rsidR="005C0DFC">
        <w:t xml:space="preserve">som gäller </w:t>
      </w:r>
      <w:r w:rsidR="005C0DFC" w:rsidRPr="005C6EF1">
        <w:t xml:space="preserve">bearbetade exemplar som förvärvats mer än femtio år </w:t>
      </w:r>
      <w:r w:rsidR="005C0DFC">
        <w:t>innan EU:s regelverk började gälla,</w:t>
      </w:r>
      <w:r w:rsidR="005C0DFC" w:rsidRPr="005C6EF1">
        <w:t xml:space="preserve"> </w:t>
      </w:r>
      <w:r w:rsidR="005C0DFC">
        <w:t>dvs den 3 mars 1947. D</w:t>
      </w:r>
      <w:r w:rsidR="005C0DFC" w:rsidRPr="0090370A">
        <w:t xml:space="preserve">en som </w:t>
      </w:r>
      <w:r w:rsidR="005C0DFC">
        <w:t xml:space="preserve">handlar med ett sådant måste </w:t>
      </w:r>
      <w:r w:rsidR="005C0DFC" w:rsidRPr="0090370A">
        <w:t>kunna bevisa att</w:t>
      </w:r>
      <w:r w:rsidR="005C0DFC">
        <w:t xml:space="preserve"> föremålet är ett bearbetat exemplar som </w:t>
      </w:r>
      <w:r w:rsidR="005C0DFC" w:rsidRPr="0090370A">
        <w:t>lagligt tagits in</w:t>
      </w:r>
      <w:r w:rsidR="005C0DFC">
        <w:t xml:space="preserve"> </w:t>
      </w:r>
      <w:r w:rsidR="005C0DFC" w:rsidRPr="0090370A">
        <w:t xml:space="preserve">till EU och </w:t>
      </w:r>
      <w:r w:rsidR="005C0DFC">
        <w:t xml:space="preserve">kommer från tiden före </w:t>
      </w:r>
      <w:r w:rsidR="005C0DFC" w:rsidRPr="0090370A">
        <w:t>den 3</w:t>
      </w:r>
      <w:r w:rsidR="005C0DFC">
        <w:t> </w:t>
      </w:r>
      <w:r w:rsidR="005C0DFC" w:rsidRPr="0090370A">
        <w:t xml:space="preserve">mars 1947. </w:t>
      </w:r>
      <w:r w:rsidR="0090370A" w:rsidRPr="0090370A">
        <w:t>Att det finns undantag för äldre föremål är en hantering som stöds av konventionen och som de flesta länder som ratificerat konventionen tillämpar. På marknaden finns en stor mängd föremål som innehåller elfenben i form av pianotangenter i äldre pianon, delar av stråkar och andra musikinstrument, prydnadsföremål, miniatyrtavlor m.m. vilka har intyg.</w:t>
      </w:r>
    </w:p>
    <w:p w14:paraId="47AF7B68" w14:textId="4F214A84" w:rsidR="0090370A" w:rsidRPr="0090370A" w:rsidRDefault="0090370A" w:rsidP="0090370A">
      <w:pPr>
        <w:pStyle w:val="Brdtext"/>
      </w:pPr>
      <w:r w:rsidRPr="0090370A">
        <w:t>På grund av EU:s stora inre marknad har EU</w:t>
      </w:r>
      <w:r w:rsidR="00671D8C">
        <w:t xml:space="preserve"> också</w:t>
      </w:r>
      <w:r w:rsidRPr="0090370A">
        <w:t xml:space="preserve"> valt att tillämpa konven</w:t>
      </w:r>
      <w:r w:rsidR="00711525">
        <w:softHyphen/>
      </w:r>
      <w:r w:rsidRPr="0090370A">
        <w:t xml:space="preserve">tionen striktare. Enligt vår gemensamma EU-lagstiftning krävs fler intyg </w:t>
      </w:r>
      <w:r w:rsidR="00711525">
        <w:br/>
      </w:r>
      <w:r w:rsidRPr="0090370A">
        <w:t xml:space="preserve">som styrker legaliteten av </w:t>
      </w:r>
      <w:r w:rsidR="00EC55FA">
        <w:t>bl</w:t>
      </w:r>
      <w:r w:rsidR="00711525">
        <w:t>.</w:t>
      </w:r>
      <w:r w:rsidR="00EC55FA">
        <w:t>a</w:t>
      </w:r>
      <w:r w:rsidR="00711525">
        <w:t>.</w:t>
      </w:r>
      <w:r w:rsidR="00EC55FA">
        <w:t xml:space="preserve"> afrikanska elefanter </w:t>
      </w:r>
      <w:r w:rsidRPr="0090370A">
        <w:t xml:space="preserve">än vad som krävs inom konventionen.  </w:t>
      </w:r>
    </w:p>
    <w:p w14:paraId="45F4B03D" w14:textId="77777777" w:rsidR="00A12715" w:rsidRDefault="00A12715" w:rsidP="00A12715">
      <w:r>
        <w:t xml:space="preserve">I Sverige utfärdas sedan 2011 inte några intyg för handel med råelfenben. Utan intyg går det inte att handla med råelfenben från afrikanska elefanter. </w:t>
      </w:r>
    </w:p>
    <w:p w14:paraId="321E2CA2" w14:textId="24CB9CC2" w:rsidR="0090370A" w:rsidRPr="0090370A" w:rsidRDefault="0090370A" w:rsidP="0090370A">
      <w:pPr>
        <w:pStyle w:val="Brdtext"/>
      </w:pPr>
      <w:r w:rsidRPr="0090370A">
        <w:t xml:space="preserve">Det är också viktigt att komma ihåg att länder som i </w:t>
      </w:r>
      <w:r w:rsidR="00671D8C">
        <w:t>media</w:t>
      </w:r>
      <w:r w:rsidR="00245BF6">
        <w:t xml:space="preserve"> </w:t>
      </w:r>
      <w:r w:rsidRPr="0090370A">
        <w:t xml:space="preserve">rapporteras ha infört förbud mot handel med elfenben samtidigt har infört vissa undantag för dessa förbud. Att kalla förbuden totalstopp för handel är därför felaktigt. </w:t>
      </w:r>
      <w:r w:rsidR="007B5007">
        <w:t xml:space="preserve">Dessa förbud är alltså jämförbara med EU:s förbud. </w:t>
      </w:r>
    </w:p>
    <w:p w14:paraId="4AA31340" w14:textId="5127B0C3" w:rsidR="0090370A" w:rsidRPr="0090370A" w:rsidRDefault="009B7FAF" w:rsidP="0090370A">
      <w:pPr>
        <w:pStyle w:val="Brdtext"/>
      </w:pPr>
      <w:r>
        <w:t>Tjuvj</w:t>
      </w:r>
      <w:r w:rsidR="00631F2B" w:rsidRPr="00631F2B">
        <w:t xml:space="preserve">akt </w:t>
      </w:r>
      <w:r>
        <w:t>efter</w:t>
      </w:r>
      <w:r w:rsidR="00631F2B" w:rsidRPr="00631F2B">
        <w:t xml:space="preserve"> elfenben och illegal handel är ett stort problem som leder till stora konsekvenser. Den illegala handeln med vilda djur är global och måste bekämpas globalt. Den är troligen starkt kopplad till organiserad brottslighet på global</w:t>
      </w:r>
      <w:r w:rsidR="00631F2B">
        <w:t xml:space="preserve"> </w:t>
      </w:r>
      <w:r w:rsidR="00631F2B" w:rsidRPr="00631F2B">
        <w:t xml:space="preserve">nivå. </w:t>
      </w:r>
      <w:r w:rsidR="0090370A" w:rsidRPr="0090370A">
        <w:t>Mottagarländer för illegalt hanterat elfenben som identifieras av polis och tullorganisationer hittas i Asien. Att EU skulle vara ett transitland för den illegala handeln på vägen till Asien finns det enligt dessa organisa</w:t>
      </w:r>
      <w:r w:rsidR="00711525">
        <w:softHyphen/>
      </w:r>
      <w:r w:rsidR="0090370A" w:rsidRPr="0090370A">
        <w:t>tioner inget som tyder på. De illegala handelsvägarna går direkt från Afrika till Asien.</w:t>
      </w:r>
    </w:p>
    <w:p w14:paraId="3A2D3D88" w14:textId="77777777" w:rsidR="009B7FAF" w:rsidRDefault="0090370A" w:rsidP="0090370A">
      <w:pPr>
        <w:pStyle w:val="Brdtext"/>
      </w:pPr>
      <w:r w:rsidRPr="0090370A">
        <w:t>I dagsläget sker diskussioner inom EU för att ytterligare skärpa kraven för handel med elfenben. Jag välkomnar det och regeringen arbetar i diskussion</w:t>
      </w:r>
      <w:r w:rsidR="00711525">
        <w:softHyphen/>
      </w:r>
      <w:r w:rsidRPr="0090370A">
        <w:t xml:space="preserve">erna för att EU och alla medlemsstater ska ha </w:t>
      </w:r>
      <w:r w:rsidR="007B5007">
        <w:t xml:space="preserve">skarpa </w:t>
      </w:r>
      <w:r w:rsidRPr="0090370A">
        <w:t xml:space="preserve">krav som </w:t>
      </w:r>
      <w:r w:rsidR="00671D8C">
        <w:t xml:space="preserve">säkerställer </w:t>
      </w:r>
    </w:p>
    <w:p w14:paraId="7B30B9CA" w14:textId="77777777" w:rsidR="009B7FAF" w:rsidRDefault="009B7FAF">
      <w:r>
        <w:br w:type="page"/>
      </w:r>
    </w:p>
    <w:p w14:paraId="0C1A9996" w14:textId="749E625F" w:rsidR="0090370A" w:rsidRPr="0090370A" w:rsidRDefault="0090370A" w:rsidP="0090370A">
      <w:pPr>
        <w:pStyle w:val="Brdtext"/>
      </w:pPr>
      <w:r w:rsidRPr="0090370A">
        <w:lastRenderedPageBreak/>
        <w:t xml:space="preserve">att det inte finns tveksamheter </w:t>
      </w:r>
      <w:r w:rsidR="007B5007">
        <w:t>i</w:t>
      </w:r>
      <w:r w:rsidRPr="0090370A">
        <w:t xml:space="preserve"> arbet</w:t>
      </w:r>
      <w:r w:rsidR="007B5007">
        <w:t xml:space="preserve">et mot </w:t>
      </w:r>
      <w:r w:rsidRPr="0090370A">
        <w:t>den illegala handeln med elfenben</w:t>
      </w:r>
      <w:r w:rsidR="00F76B35">
        <w:t>.</w:t>
      </w:r>
    </w:p>
    <w:p w14:paraId="4E61CC50" w14:textId="5A52BA2F" w:rsidR="00B23E84" w:rsidRDefault="00B23E84" w:rsidP="00711525">
      <w:pPr>
        <w:pStyle w:val="Brdtext"/>
      </w:pPr>
      <w:r>
        <w:t xml:space="preserve">Stockholm den </w:t>
      </w:r>
      <w:sdt>
        <w:sdtPr>
          <w:id w:val="2032990546"/>
          <w:placeholder>
            <w:docPart w:val="71F2CF576D434ECDA9329D6F460AC6CE"/>
          </w:placeholder>
          <w:dataBinding w:prefixMappings="xmlns:ns0='http://lp/documentinfo/RK' " w:xpath="/ns0:DocumentInfo[1]/ns0:BaseInfo[1]/ns0:HeaderDate[1]" w:storeItemID="{C3B19299-1D1D-477B-8A3B-4495CB0D4E67}"/>
          <w:date w:fullDate="2019-11-21T00:00:00Z">
            <w:dateFormat w:val="d MMMM yyyy"/>
            <w:lid w:val="sv-SE"/>
            <w:storeMappedDataAs w:val="dateTime"/>
            <w:calendar w:val="gregorian"/>
          </w:date>
        </w:sdtPr>
        <w:sdtEndPr/>
        <w:sdtContent>
          <w:r w:rsidR="00DE61B6">
            <w:t>21 november 2019</w:t>
          </w:r>
        </w:sdtContent>
      </w:sdt>
      <w:r w:rsidR="00AD16E5">
        <w:br/>
      </w:r>
    </w:p>
    <w:sdt>
      <w:sdtPr>
        <w:alias w:val="Klicka på listpilen"/>
        <w:tag w:val="run-loadAllMinistersFromDep"/>
        <w:id w:val="908118230"/>
        <w:placeholder>
          <w:docPart w:val="F85DA2E36BFB47879391D2DB7A52EA14"/>
        </w:placeholder>
        <w:dataBinding w:prefixMappings="xmlns:ns0='http://lp/documentinfo/RK' " w:xpath="/ns0:DocumentInfo[1]/ns0:BaseInfo[1]/ns0:TopSender[1]" w:storeItemID="{C3B19299-1D1D-477B-8A3B-4495CB0D4E67}"/>
        <w:comboBox w:lastValue="Miljö- och klimatministern samt vice statsministern">
          <w:listItem w:displayText="Isabella Lövin" w:value="Miljö- och klimatministern samt vice statsministern"/>
        </w:comboBox>
      </w:sdtPr>
      <w:sdtEndPr/>
      <w:sdtContent>
        <w:p w14:paraId="153BDB25" w14:textId="7C666444" w:rsidR="00B23E84" w:rsidRPr="00DB48AB" w:rsidRDefault="00B23E84" w:rsidP="00DB48AB">
          <w:pPr>
            <w:pStyle w:val="Brdtext"/>
          </w:pPr>
          <w:r>
            <w:t>Isabella Lövin</w:t>
          </w:r>
        </w:p>
      </w:sdtContent>
    </w:sdt>
    <w:bookmarkStart w:id="2" w:name="_GoBack" w:displacedByCustomXml="prev"/>
    <w:bookmarkEnd w:id="2" w:displacedByCustomXml="prev"/>
    <w:sectPr w:rsidR="00B23E8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EB641" w14:textId="77777777" w:rsidR="00B23E84" w:rsidRDefault="00B23E84" w:rsidP="00A87A54">
      <w:pPr>
        <w:spacing w:after="0" w:line="240" w:lineRule="auto"/>
      </w:pPr>
      <w:r>
        <w:separator/>
      </w:r>
    </w:p>
  </w:endnote>
  <w:endnote w:type="continuationSeparator" w:id="0">
    <w:p w14:paraId="31D18D2F" w14:textId="77777777" w:rsidR="00B23E84" w:rsidRDefault="00B23E8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5C32E4C" w14:textId="77777777" w:rsidTr="006A26EC">
      <w:trPr>
        <w:trHeight w:val="227"/>
        <w:jc w:val="right"/>
      </w:trPr>
      <w:tc>
        <w:tcPr>
          <w:tcW w:w="708" w:type="dxa"/>
          <w:vAlign w:val="bottom"/>
        </w:tcPr>
        <w:p w14:paraId="554E3E9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BB105A7" w14:textId="77777777" w:rsidTr="006A26EC">
      <w:trPr>
        <w:trHeight w:val="850"/>
        <w:jc w:val="right"/>
      </w:trPr>
      <w:tc>
        <w:tcPr>
          <w:tcW w:w="708" w:type="dxa"/>
          <w:vAlign w:val="bottom"/>
        </w:tcPr>
        <w:p w14:paraId="1BD3E97C" w14:textId="77777777" w:rsidR="005606BC" w:rsidRPr="00347E11" w:rsidRDefault="005606BC" w:rsidP="005606BC">
          <w:pPr>
            <w:pStyle w:val="Sidfot"/>
            <w:spacing w:line="276" w:lineRule="auto"/>
            <w:jc w:val="right"/>
          </w:pPr>
        </w:p>
      </w:tc>
    </w:tr>
  </w:tbl>
  <w:p w14:paraId="413295B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EC4AB8F" w14:textId="77777777" w:rsidTr="001F4302">
      <w:trPr>
        <w:trHeight w:val="510"/>
      </w:trPr>
      <w:tc>
        <w:tcPr>
          <w:tcW w:w="8525" w:type="dxa"/>
          <w:gridSpan w:val="2"/>
          <w:vAlign w:val="bottom"/>
        </w:tcPr>
        <w:p w14:paraId="090D500D" w14:textId="77777777" w:rsidR="00347E11" w:rsidRPr="00347E11" w:rsidRDefault="00347E11" w:rsidP="00347E11">
          <w:pPr>
            <w:pStyle w:val="Sidfot"/>
            <w:rPr>
              <w:sz w:val="8"/>
            </w:rPr>
          </w:pPr>
        </w:p>
      </w:tc>
    </w:tr>
    <w:tr w:rsidR="00093408" w:rsidRPr="00EE3C0F" w14:paraId="1A1125CE" w14:textId="77777777" w:rsidTr="00C26068">
      <w:trPr>
        <w:trHeight w:val="227"/>
      </w:trPr>
      <w:tc>
        <w:tcPr>
          <w:tcW w:w="4074" w:type="dxa"/>
        </w:tcPr>
        <w:p w14:paraId="39F66690" w14:textId="77777777" w:rsidR="00347E11" w:rsidRPr="00F53AEA" w:rsidRDefault="00347E11" w:rsidP="00C26068">
          <w:pPr>
            <w:pStyle w:val="Sidfot"/>
            <w:spacing w:line="276" w:lineRule="auto"/>
          </w:pPr>
        </w:p>
      </w:tc>
      <w:tc>
        <w:tcPr>
          <w:tcW w:w="4451" w:type="dxa"/>
        </w:tcPr>
        <w:p w14:paraId="3CC98571" w14:textId="77777777" w:rsidR="00093408" w:rsidRPr="00F53AEA" w:rsidRDefault="00093408" w:rsidP="00F53AEA">
          <w:pPr>
            <w:pStyle w:val="Sidfot"/>
            <w:spacing w:line="276" w:lineRule="auto"/>
          </w:pPr>
        </w:p>
      </w:tc>
    </w:tr>
  </w:tbl>
  <w:p w14:paraId="1EE41CF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1222B" w14:textId="77777777" w:rsidR="00B23E84" w:rsidRDefault="00B23E84" w:rsidP="00A87A54">
      <w:pPr>
        <w:spacing w:after="0" w:line="240" w:lineRule="auto"/>
      </w:pPr>
      <w:r>
        <w:separator/>
      </w:r>
    </w:p>
  </w:footnote>
  <w:footnote w:type="continuationSeparator" w:id="0">
    <w:p w14:paraId="75E159D1" w14:textId="77777777" w:rsidR="00B23E84" w:rsidRDefault="00B23E8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23E84" w14:paraId="2FCECC11" w14:textId="77777777" w:rsidTr="00C93EBA">
      <w:trPr>
        <w:trHeight w:val="227"/>
      </w:trPr>
      <w:tc>
        <w:tcPr>
          <w:tcW w:w="5534" w:type="dxa"/>
        </w:tcPr>
        <w:p w14:paraId="1DA17083" w14:textId="77777777" w:rsidR="00B23E84" w:rsidRPr="007D73AB" w:rsidRDefault="00B23E84">
          <w:pPr>
            <w:pStyle w:val="Sidhuvud"/>
          </w:pPr>
        </w:p>
      </w:tc>
      <w:tc>
        <w:tcPr>
          <w:tcW w:w="3170" w:type="dxa"/>
          <w:vAlign w:val="bottom"/>
        </w:tcPr>
        <w:p w14:paraId="556607E9" w14:textId="77777777" w:rsidR="00B23E84" w:rsidRPr="007D73AB" w:rsidRDefault="00B23E84" w:rsidP="00340DE0">
          <w:pPr>
            <w:pStyle w:val="Sidhuvud"/>
          </w:pPr>
        </w:p>
      </w:tc>
      <w:tc>
        <w:tcPr>
          <w:tcW w:w="1134" w:type="dxa"/>
        </w:tcPr>
        <w:p w14:paraId="464A69EF" w14:textId="77777777" w:rsidR="00B23E84" w:rsidRDefault="00B23E84" w:rsidP="005A703A">
          <w:pPr>
            <w:pStyle w:val="Sidhuvud"/>
          </w:pPr>
        </w:p>
      </w:tc>
    </w:tr>
    <w:tr w:rsidR="00B23E84" w14:paraId="0B7695B2" w14:textId="77777777" w:rsidTr="00C93EBA">
      <w:trPr>
        <w:trHeight w:val="1928"/>
      </w:trPr>
      <w:tc>
        <w:tcPr>
          <w:tcW w:w="5534" w:type="dxa"/>
        </w:tcPr>
        <w:p w14:paraId="2B7784A4" w14:textId="77777777" w:rsidR="00B23E84" w:rsidRPr="00340DE0" w:rsidRDefault="00B23E84" w:rsidP="00340DE0">
          <w:pPr>
            <w:pStyle w:val="Sidhuvud"/>
          </w:pPr>
          <w:r>
            <w:rPr>
              <w:noProof/>
            </w:rPr>
            <w:drawing>
              <wp:inline distT="0" distB="0" distL="0" distR="0" wp14:anchorId="761AF181" wp14:editId="02AFEB3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328409A" w14:textId="77777777" w:rsidR="00B23E84" w:rsidRPr="00710A6C" w:rsidRDefault="00B23E84" w:rsidP="00EE3C0F">
          <w:pPr>
            <w:pStyle w:val="Sidhuvud"/>
            <w:rPr>
              <w:b/>
            </w:rPr>
          </w:pPr>
        </w:p>
        <w:p w14:paraId="5A431030" w14:textId="77777777" w:rsidR="00B23E84" w:rsidRDefault="00B23E84" w:rsidP="00EE3C0F">
          <w:pPr>
            <w:pStyle w:val="Sidhuvud"/>
          </w:pPr>
        </w:p>
        <w:p w14:paraId="59D0DCC6" w14:textId="77777777" w:rsidR="00B23E84" w:rsidRDefault="00B23E84" w:rsidP="00EE3C0F">
          <w:pPr>
            <w:pStyle w:val="Sidhuvud"/>
          </w:pPr>
        </w:p>
        <w:p w14:paraId="3CB281E1" w14:textId="77777777" w:rsidR="00B23E84" w:rsidRDefault="00B23E84" w:rsidP="00EE3C0F">
          <w:pPr>
            <w:pStyle w:val="Sidhuvud"/>
          </w:pPr>
        </w:p>
        <w:sdt>
          <w:sdtPr>
            <w:alias w:val="Dnr"/>
            <w:tag w:val="ccRKShow_Dnr"/>
            <w:id w:val="-829283628"/>
            <w:placeholder>
              <w:docPart w:val="38C6F885A5054B099257E52D35741A17"/>
            </w:placeholder>
            <w:dataBinding w:prefixMappings="xmlns:ns0='http://lp/documentinfo/RK' " w:xpath="/ns0:DocumentInfo[1]/ns0:BaseInfo[1]/ns0:Dnr[1]" w:storeItemID="{C3B19299-1D1D-477B-8A3B-4495CB0D4E67}"/>
            <w:text/>
          </w:sdtPr>
          <w:sdtEndPr/>
          <w:sdtContent>
            <w:p w14:paraId="272D686F" w14:textId="0AABC9CF" w:rsidR="00B23E84" w:rsidRDefault="00B23E84" w:rsidP="00EE3C0F">
              <w:pPr>
                <w:pStyle w:val="Sidhuvud"/>
              </w:pPr>
              <w:r>
                <w:t>M2019/</w:t>
              </w:r>
              <w:r w:rsidR="00711525">
                <w:t>02019/Nm</w:t>
              </w:r>
            </w:p>
          </w:sdtContent>
        </w:sdt>
        <w:sdt>
          <w:sdtPr>
            <w:alias w:val="DocNumber"/>
            <w:tag w:val="DocNumber"/>
            <w:id w:val="1726028884"/>
            <w:placeholder>
              <w:docPart w:val="0A67459422FA42E7B773AD30E6FC5021"/>
            </w:placeholder>
            <w:showingPlcHdr/>
            <w:dataBinding w:prefixMappings="xmlns:ns0='http://lp/documentinfo/RK' " w:xpath="/ns0:DocumentInfo[1]/ns0:BaseInfo[1]/ns0:DocNumber[1]" w:storeItemID="{C3B19299-1D1D-477B-8A3B-4495CB0D4E67}"/>
            <w:text/>
          </w:sdtPr>
          <w:sdtEndPr/>
          <w:sdtContent>
            <w:p w14:paraId="140C400C" w14:textId="77777777" w:rsidR="00B23E84" w:rsidRDefault="00B23E84" w:rsidP="00EE3C0F">
              <w:pPr>
                <w:pStyle w:val="Sidhuvud"/>
              </w:pPr>
              <w:r>
                <w:rPr>
                  <w:rStyle w:val="Platshllartext"/>
                </w:rPr>
                <w:t xml:space="preserve"> </w:t>
              </w:r>
            </w:p>
          </w:sdtContent>
        </w:sdt>
        <w:p w14:paraId="3501B80B" w14:textId="77777777" w:rsidR="00B23E84" w:rsidRDefault="00B23E84" w:rsidP="00EE3C0F">
          <w:pPr>
            <w:pStyle w:val="Sidhuvud"/>
          </w:pPr>
        </w:p>
      </w:tc>
      <w:tc>
        <w:tcPr>
          <w:tcW w:w="1134" w:type="dxa"/>
        </w:tcPr>
        <w:p w14:paraId="1DFE53DE" w14:textId="77777777" w:rsidR="00B23E84" w:rsidRDefault="00B23E84" w:rsidP="0094502D">
          <w:pPr>
            <w:pStyle w:val="Sidhuvud"/>
          </w:pPr>
        </w:p>
        <w:p w14:paraId="40E42545" w14:textId="77777777" w:rsidR="00B23E84" w:rsidRPr="0094502D" w:rsidRDefault="00B23E84" w:rsidP="00EC71A6">
          <w:pPr>
            <w:pStyle w:val="Sidhuvud"/>
          </w:pPr>
        </w:p>
      </w:tc>
    </w:tr>
    <w:tr w:rsidR="00B23E84" w14:paraId="73A99F09" w14:textId="77777777" w:rsidTr="00C93EBA">
      <w:trPr>
        <w:trHeight w:val="2268"/>
      </w:trPr>
      <w:sdt>
        <w:sdtPr>
          <w:rPr>
            <w:b/>
          </w:rPr>
          <w:alias w:val="SenderText"/>
          <w:tag w:val="ccRKShow_SenderText"/>
          <w:id w:val="1374046025"/>
          <w:placeholder>
            <w:docPart w:val="5B56E46198144A109A0A10D4DA462CBF"/>
          </w:placeholder>
        </w:sdtPr>
        <w:sdtEndPr>
          <w:rPr>
            <w:b w:val="0"/>
          </w:rPr>
        </w:sdtEndPr>
        <w:sdtContent>
          <w:tc>
            <w:tcPr>
              <w:tcW w:w="5534" w:type="dxa"/>
              <w:tcMar>
                <w:right w:w="1134" w:type="dxa"/>
              </w:tcMar>
            </w:tcPr>
            <w:p w14:paraId="5F598808" w14:textId="77777777" w:rsidR="00B23E84" w:rsidRPr="00B23E84" w:rsidRDefault="00B23E84" w:rsidP="00340DE0">
              <w:pPr>
                <w:pStyle w:val="Sidhuvud"/>
                <w:rPr>
                  <w:b/>
                </w:rPr>
              </w:pPr>
              <w:r w:rsidRPr="00B23E84">
                <w:rPr>
                  <w:b/>
                </w:rPr>
                <w:t>Miljödepartementet</w:t>
              </w:r>
            </w:p>
            <w:p w14:paraId="08C487DB" w14:textId="35FA31BC" w:rsidR="00B23E84" w:rsidRPr="00340DE0" w:rsidRDefault="00B23E84" w:rsidP="00340DE0">
              <w:pPr>
                <w:pStyle w:val="Sidhuvud"/>
              </w:pPr>
              <w:r w:rsidRPr="00B23E84">
                <w:t>Miljö- och klimatministern samt vice statsministern</w:t>
              </w:r>
            </w:p>
          </w:tc>
        </w:sdtContent>
      </w:sdt>
      <w:sdt>
        <w:sdtPr>
          <w:alias w:val="Recipient"/>
          <w:tag w:val="ccRKShow_Recipient"/>
          <w:id w:val="-28344517"/>
          <w:placeholder>
            <w:docPart w:val="B7E7490D346043CFBD65C3A04E5598A0"/>
          </w:placeholder>
          <w:dataBinding w:prefixMappings="xmlns:ns0='http://lp/documentinfo/RK' " w:xpath="/ns0:DocumentInfo[1]/ns0:BaseInfo[1]/ns0:Recipient[1]" w:storeItemID="{C3B19299-1D1D-477B-8A3B-4495CB0D4E67}"/>
          <w:text w:multiLine="1"/>
        </w:sdtPr>
        <w:sdtEndPr/>
        <w:sdtContent>
          <w:tc>
            <w:tcPr>
              <w:tcW w:w="3170" w:type="dxa"/>
            </w:tcPr>
            <w:p w14:paraId="769C9414" w14:textId="77777777" w:rsidR="00B23E84" w:rsidRDefault="00B23E84" w:rsidP="00547B89">
              <w:pPr>
                <w:pStyle w:val="Sidhuvud"/>
              </w:pPr>
              <w:r>
                <w:t>Till riksdagen</w:t>
              </w:r>
            </w:p>
          </w:tc>
        </w:sdtContent>
      </w:sdt>
      <w:tc>
        <w:tcPr>
          <w:tcW w:w="1134" w:type="dxa"/>
        </w:tcPr>
        <w:p w14:paraId="6FE9B3F5" w14:textId="77777777" w:rsidR="00B23E84" w:rsidRDefault="00B23E84" w:rsidP="003E6020">
          <w:pPr>
            <w:pStyle w:val="Sidhuvud"/>
          </w:pPr>
        </w:p>
      </w:tc>
    </w:tr>
  </w:tbl>
  <w:p w14:paraId="4D46FEC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34C0F1D"/>
    <w:multiLevelType w:val="hybridMultilevel"/>
    <w:tmpl w:val="885A583A"/>
    <w:lvl w:ilvl="0" w:tplc="71FC5566">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84"/>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55C6"/>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0FB"/>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26B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BF6"/>
    <w:rsid w:val="00246D9A"/>
    <w:rsid w:val="00260D2D"/>
    <w:rsid w:val="00261975"/>
    <w:rsid w:val="00264503"/>
    <w:rsid w:val="00271D00"/>
    <w:rsid w:val="00274AA3"/>
    <w:rsid w:val="00275872"/>
    <w:rsid w:val="00281106"/>
    <w:rsid w:val="00282263"/>
    <w:rsid w:val="00282417"/>
    <w:rsid w:val="00282D27"/>
    <w:rsid w:val="00287C8B"/>
    <w:rsid w:val="00287F0D"/>
    <w:rsid w:val="00292420"/>
    <w:rsid w:val="00296B7A"/>
    <w:rsid w:val="002974DC"/>
    <w:rsid w:val="002A39EF"/>
    <w:rsid w:val="002A6820"/>
    <w:rsid w:val="002B00E5"/>
    <w:rsid w:val="002B6849"/>
    <w:rsid w:val="002C1D37"/>
    <w:rsid w:val="002C26FA"/>
    <w:rsid w:val="002C2A30"/>
    <w:rsid w:val="002C3226"/>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3BA4"/>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1A40"/>
    <w:rsid w:val="00526AEB"/>
    <w:rsid w:val="005302E0"/>
    <w:rsid w:val="00531769"/>
    <w:rsid w:val="005369FB"/>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0DFC"/>
    <w:rsid w:val="005C120D"/>
    <w:rsid w:val="005C15B3"/>
    <w:rsid w:val="005C6F80"/>
    <w:rsid w:val="005D07C2"/>
    <w:rsid w:val="005E2F29"/>
    <w:rsid w:val="005E400D"/>
    <w:rsid w:val="005E4E79"/>
    <w:rsid w:val="005E54FB"/>
    <w:rsid w:val="005E5CE7"/>
    <w:rsid w:val="005E790C"/>
    <w:rsid w:val="005F08C5"/>
    <w:rsid w:val="00605718"/>
    <w:rsid w:val="00605C66"/>
    <w:rsid w:val="00606310"/>
    <w:rsid w:val="00607814"/>
    <w:rsid w:val="00610D87"/>
    <w:rsid w:val="00610E88"/>
    <w:rsid w:val="006175D7"/>
    <w:rsid w:val="006208E5"/>
    <w:rsid w:val="006273E4"/>
    <w:rsid w:val="00631F2B"/>
    <w:rsid w:val="00631F82"/>
    <w:rsid w:val="00633B59"/>
    <w:rsid w:val="00634EF4"/>
    <w:rsid w:val="006357D0"/>
    <w:rsid w:val="006358C8"/>
    <w:rsid w:val="0064133A"/>
    <w:rsid w:val="006416D1"/>
    <w:rsid w:val="00645AE4"/>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1D8C"/>
    <w:rsid w:val="00672F6F"/>
    <w:rsid w:val="00674C2F"/>
    <w:rsid w:val="00674C8B"/>
    <w:rsid w:val="00681580"/>
    <w:rsid w:val="00685C94"/>
    <w:rsid w:val="00687102"/>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525"/>
    <w:rsid w:val="00711CE9"/>
    <w:rsid w:val="00712266"/>
    <w:rsid w:val="00712593"/>
    <w:rsid w:val="00712D82"/>
    <w:rsid w:val="00716E22"/>
    <w:rsid w:val="007171AB"/>
    <w:rsid w:val="007213D0"/>
    <w:rsid w:val="007219C0"/>
    <w:rsid w:val="00725A06"/>
    <w:rsid w:val="00732599"/>
    <w:rsid w:val="0074141D"/>
    <w:rsid w:val="0074272B"/>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3A2D"/>
    <w:rsid w:val="007A629C"/>
    <w:rsid w:val="007A6348"/>
    <w:rsid w:val="007B023C"/>
    <w:rsid w:val="007B03CC"/>
    <w:rsid w:val="007B2F08"/>
    <w:rsid w:val="007B5007"/>
    <w:rsid w:val="007C44FF"/>
    <w:rsid w:val="007C6456"/>
    <w:rsid w:val="007C7BDB"/>
    <w:rsid w:val="007D16FD"/>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1EBC"/>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370A"/>
    <w:rsid w:val="0090605F"/>
    <w:rsid w:val="0091053B"/>
    <w:rsid w:val="009111F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7FAF"/>
    <w:rsid w:val="009C2459"/>
    <w:rsid w:val="009C255A"/>
    <w:rsid w:val="009C2B46"/>
    <w:rsid w:val="009C4448"/>
    <w:rsid w:val="009C610D"/>
    <w:rsid w:val="009D10E5"/>
    <w:rsid w:val="009D43F3"/>
    <w:rsid w:val="009D4E9F"/>
    <w:rsid w:val="009D5D40"/>
    <w:rsid w:val="009D5D99"/>
    <w:rsid w:val="009D6B1B"/>
    <w:rsid w:val="009E107B"/>
    <w:rsid w:val="009E18D6"/>
    <w:rsid w:val="009E53C8"/>
    <w:rsid w:val="009E7B92"/>
    <w:rsid w:val="009F19C0"/>
    <w:rsid w:val="009F505F"/>
    <w:rsid w:val="00A00AE4"/>
    <w:rsid w:val="00A00D24"/>
    <w:rsid w:val="00A01F5C"/>
    <w:rsid w:val="00A12715"/>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63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D16E5"/>
    <w:rsid w:val="00AE1E7B"/>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3E84"/>
    <w:rsid w:val="00B2606D"/>
    <w:rsid w:val="00B263C0"/>
    <w:rsid w:val="00B316CA"/>
    <w:rsid w:val="00B31BFB"/>
    <w:rsid w:val="00B32F05"/>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09"/>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444"/>
    <w:rsid w:val="00C80AD4"/>
    <w:rsid w:val="00C80B5E"/>
    <w:rsid w:val="00C819E8"/>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23E3"/>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61B6"/>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A1C"/>
    <w:rsid w:val="00E77B7E"/>
    <w:rsid w:val="00E77BA8"/>
    <w:rsid w:val="00E82DF1"/>
    <w:rsid w:val="00E84B36"/>
    <w:rsid w:val="00E90CAA"/>
    <w:rsid w:val="00E91588"/>
    <w:rsid w:val="00E93339"/>
    <w:rsid w:val="00E96532"/>
    <w:rsid w:val="00E973A0"/>
    <w:rsid w:val="00EA1688"/>
    <w:rsid w:val="00EA1AFC"/>
    <w:rsid w:val="00EA2317"/>
    <w:rsid w:val="00EA29F7"/>
    <w:rsid w:val="00EA4C83"/>
    <w:rsid w:val="00EA55DD"/>
    <w:rsid w:val="00EB763D"/>
    <w:rsid w:val="00EB7FE4"/>
    <w:rsid w:val="00EC0A92"/>
    <w:rsid w:val="00EC1DA0"/>
    <w:rsid w:val="00EC329B"/>
    <w:rsid w:val="00EC55FA"/>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25B7"/>
    <w:rsid w:val="00F14024"/>
    <w:rsid w:val="00F141C2"/>
    <w:rsid w:val="00F14FA3"/>
    <w:rsid w:val="00F15DB1"/>
    <w:rsid w:val="00F16746"/>
    <w:rsid w:val="00F24297"/>
    <w:rsid w:val="00F2564A"/>
    <w:rsid w:val="00F25761"/>
    <w:rsid w:val="00F259D7"/>
    <w:rsid w:val="00F27AF8"/>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6B35"/>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E62119"/>
  <w15:docId w15:val="{1629AEBB-45E2-4582-A4F2-6F5B43E2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4328">
      <w:bodyDiv w:val="1"/>
      <w:marLeft w:val="0"/>
      <w:marRight w:val="0"/>
      <w:marTop w:val="0"/>
      <w:marBottom w:val="0"/>
      <w:divBdr>
        <w:top w:val="none" w:sz="0" w:space="0" w:color="auto"/>
        <w:left w:val="none" w:sz="0" w:space="0" w:color="auto"/>
        <w:bottom w:val="none" w:sz="0" w:space="0" w:color="auto"/>
        <w:right w:val="none" w:sz="0" w:space="0" w:color="auto"/>
      </w:divBdr>
    </w:div>
    <w:div w:id="442502679">
      <w:bodyDiv w:val="1"/>
      <w:marLeft w:val="0"/>
      <w:marRight w:val="0"/>
      <w:marTop w:val="0"/>
      <w:marBottom w:val="0"/>
      <w:divBdr>
        <w:top w:val="none" w:sz="0" w:space="0" w:color="auto"/>
        <w:left w:val="none" w:sz="0" w:space="0" w:color="auto"/>
        <w:bottom w:val="none" w:sz="0" w:space="0" w:color="auto"/>
        <w:right w:val="none" w:sz="0" w:space="0" w:color="auto"/>
      </w:divBdr>
    </w:div>
    <w:div w:id="525599917">
      <w:bodyDiv w:val="1"/>
      <w:marLeft w:val="0"/>
      <w:marRight w:val="0"/>
      <w:marTop w:val="0"/>
      <w:marBottom w:val="0"/>
      <w:divBdr>
        <w:top w:val="none" w:sz="0" w:space="0" w:color="auto"/>
        <w:left w:val="none" w:sz="0" w:space="0" w:color="auto"/>
        <w:bottom w:val="none" w:sz="0" w:space="0" w:color="auto"/>
        <w:right w:val="none" w:sz="0" w:space="0" w:color="auto"/>
      </w:divBdr>
    </w:div>
    <w:div w:id="548568601">
      <w:bodyDiv w:val="1"/>
      <w:marLeft w:val="0"/>
      <w:marRight w:val="0"/>
      <w:marTop w:val="0"/>
      <w:marBottom w:val="0"/>
      <w:divBdr>
        <w:top w:val="none" w:sz="0" w:space="0" w:color="auto"/>
        <w:left w:val="none" w:sz="0" w:space="0" w:color="auto"/>
        <w:bottom w:val="none" w:sz="0" w:space="0" w:color="auto"/>
        <w:right w:val="none" w:sz="0" w:space="0" w:color="auto"/>
      </w:divBdr>
    </w:div>
    <w:div w:id="1365982202">
      <w:bodyDiv w:val="1"/>
      <w:marLeft w:val="0"/>
      <w:marRight w:val="0"/>
      <w:marTop w:val="0"/>
      <w:marBottom w:val="0"/>
      <w:divBdr>
        <w:top w:val="none" w:sz="0" w:space="0" w:color="auto"/>
        <w:left w:val="none" w:sz="0" w:space="0" w:color="auto"/>
        <w:bottom w:val="none" w:sz="0" w:space="0" w:color="auto"/>
        <w:right w:val="none" w:sz="0" w:space="0" w:color="auto"/>
      </w:divBdr>
    </w:div>
    <w:div w:id="1808667125">
      <w:bodyDiv w:val="1"/>
      <w:marLeft w:val="0"/>
      <w:marRight w:val="0"/>
      <w:marTop w:val="0"/>
      <w:marBottom w:val="0"/>
      <w:divBdr>
        <w:top w:val="none" w:sz="0" w:space="0" w:color="auto"/>
        <w:left w:val="none" w:sz="0" w:space="0" w:color="auto"/>
        <w:bottom w:val="none" w:sz="0" w:space="0" w:color="auto"/>
        <w:right w:val="none" w:sz="0" w:space="0" w:color="auto"/>
      </w:divBdr>
    </w:div>
    <w:div w:id="1879468189">
      <w:bodyDiv w:val="1"/>
      <w:marLeft w:val="0"/>
      <w:marRight w:val="0"/>
      <w:marTop w:val="0"/>
      <w:marBottom w:val="0"/>
      <w:divBdr>
        <w:top w:val="none" w:sz="0" w:space="0" w:color="auto"/>
        <w:left w:val="none" w:sz="0" w:space="0" w:color="auto"/>
        <w:bottom w:val="none" w:sz="0" w:space="0" w:color="auto"/>
        <w:right w:val="none" w:sz="0" w:space="0" w:color="auto"/>
      </w:divBdr>
    </w:div>
    <w:div w:id="197756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C6F885A5054B099257E52D35741A17"/>
        <w:category>
          <w:name w:val="Allmänt"/>
          <w:gallery w:val="placeholder"/>
        </w:category>
        <w:types>
          <w:type w:val="bbPlcHdr"/>
        </w:types>
        <w:behaviors>
          <w:behavior w:val="content"/>
        </w:behaviors>
        <w:guid w:val="{CCC6D1C8-553F-4472-93A0-B8A361C5A0A8}"/>
      </w:docPartPr>
      <w:docPartBody>
        <w:p w:rsidR="005127F6" w:rsidRDefault="00BC58C5" w:rsidP="00BC58C5">
          <w:pPr>
            <w:pStyle w:val="38C6F885A5054B099257E52D35741A17"/>
          </w:pPr>
          <w:r>
            <w:rPr>
              <w:rStyle w:val="Platshllartext"/>
            </w:rPr>
            <w:t xml:space="preserve"> </w:t>
          </w:r>
        </w:p>
      </w:docPartBody>
    </w:docPart>
    <w:docPart>
      <w:docPartPr>
        <w:name w:val="0A67459422FA42E7B773AD30E6FC5021"/>
        <w:category>
          <w:name w:val="Allmänt"/>
          <w:gallery w:val="placeholder"/>
        </w:category>
        <w:types>
          <w:type w:val="bbPlcHdr"/>
        </w:types>
        <w:behaviors>
          <w:behavior w:val="content"/>
        </w:behaviors>
        <w:guid w:val="{A32DA91E-5767-4957-A75F-09D159301BBC}"/>
      </w:docPartPr>
      <w:docPartBody>
        <w:p w:rsidR="005127F6" w:rsidRDefault="00BC58C5" w:rsidP="00BC58C5">
          <w:pPr>
            <w:pStyle w:val="0A67459422FA42E7B773AD30E6FC5021"/>
          </w:pPr>
          <w:r>
            <w:rPr>
              <w:rStyle w:val="Platshllartext"/>
            </w:rPr>
            <w:t xml:space="preserve"> </w:t>
          </w:r>
        </w:p>
      </w:docPartBody>
    </w:docPart>
    <w:docPart>
      <w:docPartPr>
        <w:name w:val="5B56E46198144A109A0A10D4DA462CBF"/>
        <w:category>
          <w:name w:val="Allmänt"/>
          <w:gallery w:val="placeholder"/>
        </w:category>
        <w:types>
          <w:type w:val="bbPlcHdr"/>
        </w:types>
        <w:behaviors>
          <w:behavior w:val="content"/>
        </w:behaviors>
        <w:guid w:val="{32F3E94D-944C-47AD-944E-9C6438D90F67}"/>
      </w:docPartPr>
      <w:docPartBody>
        <w:p w:rsidR="005127F6" w:rsidRDefault="00BC58C5" w:rsidP="00BC58C5">
          <w:pPr>
            <w:pStyle w:val="5B56E46198144A109A0A10D4DA462CBF"/>
          </w:pPr>
          <w:r>
            <w:rPr>
              <w:rStyle w:val="Platshllartext"/>
            </w:rPr>
            <w:t xml:space="preserve"> </w:t>
          </w:r>
        </w:p>
      </w:docPartBody>
    </w:docPart>
    <w:docPart>
      <w:docPartPr>
        <w:name w:val="B7E7490D346043CFBD65C3A04E5598A0"/>
        <w:category>
          <w:name w:val="Allmänt"/>
          <w:gallery w:val="placeholder"/>
        </w:category>
        <w:types>
          <w:type w:val="bbPlcHdr"/>
        </w:types>
        <w:behaviors>
          <w:behavior w:val="content"/>
        </w:behaviors>
        <w:guid w:val="{D09297D8-85B2-48BB-9CDB-B28953339100}"/>
      </w:docPartPr>
      <w:docPartBody>
        <w:p w:rsidR="005127F6" w:rsidRDefault="00BC58C5" w:rsidP="00BC58C5">
          <w:pPr>
            <w:pStyle w:val="B7E7490D346043CFBD65C3A04E5598A0"/>
          </w:pPr>
          <w:r>
            <w:rPr>
              <w:rStyle w:val="Platshllartext"/>
            </w:rPr>
            <w:t xml:space="preserve"> </w:t>
          </w:r>
        </w:p>
      </w:docPartBody>
    </w:docPart>
    <w:docPart>
      <w:docPartPr>
        <w:name w:val="71F2CF576D434ECDA9329D6F460AC6CE"/>
        <w:category>
          <w:name w:val="Allmänt"/>
          <w:gallery w:val="placeholder"/>
        </w:category>
        <w:types>
          <w:type w:val="bbPlcHdr"/>
        </w:types>
        <w:behaviors>
          <w:behavior w:val="content"/>
        </w:behaviors>
        <w:guid w:val="{34558C75-F0D2-4B9F-B81E-E9215838A882}"/>
      </w:docPartPr>
      <w:docPartBody>
        <w:p w:rsidR="005127F6" w:rsidRDefault="00BC58C5" w:rsidP="00BC58C5">
          <w:pPr>
            <w:pStyle w:val="71F2CF576D434ECDA9329D6F460AC6CE"/>
          </w:pPr>
          <w:r>
            <w:rPr>
              <w:rStyle w:val="Platshllartext"/>
            </w:rPr>
            <w:t>Klicka här för att ange datum.</w:t>
          </w:r>
        </w:p>
      </w:docPartBody>
    </w:docPart>
    <w:docPart>
      <w:docPartPr>
        <w:name w:val="F85DA2E36BFB47879391D2DB7A52EA14"/>
        <w:category>
          <w:name w:val="Allmänt"/>
          <w:gallery w:val="placeholder"/>
        </w:category>
        <w:types>
          <w:type w:val="bbPlcHdr"/>
        </w:types>
        <w:behaviors>
          <w:behavior w:val="content"/>
        </w:behaviors>
        <w:guid w:val="{4972B8C5-3CBA-4853-8FFE-F0C3CCAEC5EA}"/>
      </w:docPartPr>
      <w:docPartBody>
        <w:p w:rsidR="005127F6" w:rsidRDefault="00BC58C5" w:rsidP="00BC58C5">
          <w:pPr>
            <w:pStyle w:val="F85DA2E36BFB47879391D2DB7A52EA1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C5"/>
    <w:rsid w:val="005127F6"/>
    <w:rsid w:val="00BC5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0F5AE9FDD854DEAB5880E023824F7AA">
    <w:name w:val="C0F5AE9FDD854DEAB5880E023824F7AA"/>
    <w:rsid w:val="00BC58C5"/>
  </w:style>
  <w:style w:type="character" w:styleId="Platshllartext">
    <w:name w:val="Placeholder Text"/>
    <w:basedOn w:val="Standardstycketeckensnitt"/>
    <w:uiPriority w:val="99"/>
    <w:semiHidden/>
    <w:rsid w:val="00BC58C5"/>
    <w:rPr>
      <w:noProof w:val="0"/>
      <w:color w:val="808080"/>
    </w:rPr>
  </w:style>
  <w:style w:type="paragraph" w:customStyle="1" w:styleId="D2C16EAF1BFD44B4B7D35D097493214A">
    <w:name w:val="D2C16EAF1BFD44B4B7D35D097493214A"/>
    <w:rsid w:val="00BC58C5"/>
  </w:style>
  <w:style w:type="paragraph" w:customStyle="1" w:styleId="E043627172E74059AA519B94FBC2893B">
    <w:name w:val="E043627172E74059AA519B94FBC2893B"/>
    <w:rsid w:val="00BC58C5"/>
  </w:style>
  <w:style w:type="paragraph" w:customStyle="1" w:styleId="0A1519EB266E464EBD285C4272D9060D">
    <w:name w:val="0A1519EB266E464EBD285C4272D9060D"/>
    <w:rsid w:val="00BC58C5"/>
  </w:style>
  <w:style w:type="paragraph" w:customStyle="1" w:styleId="38C6F885A5054B099257E52D35741A17">
    <w:name w:val="38C6F885A5054B099257E52D35741A17"/>
    <w:rsid w:val="00BC58C5"/>
  </w:style>
  <w:style w:type="paragraph" w:customStyle="1" w:styleId="0A67459422FA42E7B773AD30E6FC5021">
    <w:name w:val="0A67459422FA42E7B773AD30E6FC5021"/>
    <w:rsid w:val="00BC58C5"/>
  </w:style>
  <w:style w:type="paragraph" w:customStyle="1" w:styleId="AD4E441DBFB9467CACE4A0A0C0A414B7">
    <w:name w:val="AD4E441DBFB9467CACE4A0A0C0A414B7"/>
    <w:rsid w:val="00BC58C5"/>
  </w:style>
  <w:style w:type="paragraph" w:customStyle="1" w:styleId="1B817CD5781D4AEC9A1EA2B041F864E6">
    <w:name w:val="1B817CD5781D4AEC9A1EA2B041F864E6"/>
    <w:rsid w:val="00BC58C5"/>
  </w:style>
  <w:style w:type="paragraph" w:customStyle="1" w:styleId="43646A6D1F7244A58E50541EB4270BBE">
    <w:name w:val="43646A6D1F7244A58E50541EB4270BBE"/>
    <w:rsid w:val="00BC58C5"/>
  </w:style>
  <w:style w:type="paragraph" w:customStyle="1" w:styleId="5B56E46198144A109A0A10D4DA462CBF">
    <w:name w:val="5B56E46198144A109A0A10D4DA462CBF"/>
    <w:rsid w:val="00BC58C5"/>
  </w:style>
  <w:style w:type="paragraph" w:customStyle="1" w:styleId="B7E7490D346043CFBD65C3A04E5598A0">
    <w:name w:val="B7E7490D346043CFBD65C3A04E5598A0"/>
    <w:rsid w:val="00BC58C5"/>
  </w:style>
  <w:style w:type="paragraph" w:customStyle="1" w:styleId="874BA62721E548E5A2E42897683F54FB">
    <w:name w:val="874BA62721E548E5A2E42897683F54FB"/>
    <w:rsid w:val="00BC58C5"/>
  </w:style>
  <w:style w:type="paragraph" w:customStyle="1" w:styleId="060895BD364E4F03B2B2D500CB93A5EE">
    <w:name w:val="060895BD364E4F03B2B2D500CB93A5EE"/>
    <w:rsid w:val="00BC58C5"/>
  </w:style>
  <w:style w:type="paragraph" w:customStyle="1" w:styleId="3D34DEF68F7A44B8A903B9789CF4465D">
    <w:name w:val="3D34DEF68F7A44B8A903B9789CF4465D"/>
    <w:rsid w:val="00BC58C5"/>
  </w:style>
  <w:style w:type="paragraph" w:customStyle="1" w:styleId="6242721A513F47818D22CE4AD292D371">
    <w:name w:val="6242721A513F47818D22CE4AD292D371"/>
    <w:rsid w:val="00BC58C5"/>
  </w:style>
  <w:style w:type="paragraph" w:customStyle="1" w:styleId="187EA0D1297F4D8C801F4769DB10EDEF">
    <w:name w:val="187EA0D1297F4D8C801F4769DB10EDEF"/>
    <w:rsid w:val="00BC58C5"/>
  </w:style>
  <w:style w:type="paragraph" w:customStyle="1" w:styleId="244918E8CA584667952F33858BA68374">
    <w:name w:val="244918E8CA584667952F33858BA68374"/>
    <w:rsid w:val="00BC58C5"/>
  </w:style>
  <w:style w:type="paragraph" w:customStyle="1" w:styleId="1D7826A52DBF466B853FCC769CA9EB26">
    <w:name w:val="1D7826A52DBF466B853FCC769CA9EB26"/>
    <w:rsid w:val="00BC58C5"/>
  </w:style>
  <w:style w:type="paragraph" w:customStyle="1" w:styleId="71F2CF576D434ECDA9329D6F460AC6CE">
    <w:name w:val="71F2CF576D434ECDA9329D6F460AC6CE"/>
    <w:rsid w:val="00BC58C5"/>
  </w:style>
  <w:style w:type="paragraph" w:customStyle="1" w:styleId="F85DA2E36BFB47879391D2DB7A52EA14">
    <w:name w:val="F85DA2E36BFB47879391D2DB7A52EA14"/>
    <w:rsid w:val="00BC58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87219e2c-26ce-4ece-b237-7052513b2502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393aa91a-fcfd-4bc0-9211-36382cacc5c9">A5R4NF7SHQ5A-1567022405-3141</_dlc_DocId>
    <_dlc_DocIdUrl xmlns="393aa91a-fcfd-4bc0-9211-36382cacc5c9">
      <Url>https://dhs.sp.regeringskansliet.se/dep/m/EcRcAss/_layouts/15/DocIdRedir.aspx?ID=A5R4NF7SHQ5A-1567022405-3141</Url>
      <Description>A5R4NF7SHQ5A-1567022405-3141</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Dep.sekr.</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2019-11-21T00:00:00</HeaderDate>
    <Office/>
    <Dnr>M2019/02019/Nm</Dnr>
    <ParagrafNr/>
    <DocumentTitle/>
    <VisitingAddress/>
    <Extra1/>
    <Extra2/>
    <Extra3>nders Lennkvist Manrique</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Dep.sekr.</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2019-11-21T00:00:00</HeaderDate>
    <Office/>
    <Dnr>M2019/02019/Nm</Dnr>
    <ParagrafNr/>
    <DocumentTitle/>
    <VisitingAddress/>
    <Extra1/>
    <Extra2/>
    <Extra3>nders Lennkvist Manrique</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9C5F6-1C31-4AD1-82C6-5E4C450211DF}"/>
</file>

<file path=customXml/itemProps2.xml><?xml version="1.0" encoding="utf-8"?>
<ds:datastoreItem xmlns:ds="http://schemas.openxmlformats.org/officeDocument/2006/customXml" ds:itemID="{4DA004B2-4B74-4C66-A8CC-62775119E1D0}"/>
</file>

<file path=customXml/itemProps3.xml><?xml version="1.0" encoding="utf-8"?>
<ds:datastoreItem xmlns:ds="http://schemas.openxmlformats.org/officeDocument/2006/customXml" ds:itemID="{A8BC5C92-F1D7-4E5B-93B7-C965D57C3665}"/>
</file>

<file path=customXml/itemProps4.xml><?xml version="1.0" encoding="utf-8"?>
<ds:datastoreItem xmlns:ds="http://schemas.openxmlformats.org/officeDocument/2006/customXml" ds:itemID="{E2440F0F-9571-4201-90AB-303F70106A5C}"/>
</file>

<file path=customXml/itemProps5.xml><?xml version="1.0" encoding="utf-8"?>
<ds:datastoreItem xmlns:ds="http://schemas.openxmlformats.org/officeDocument/2006/customXml" ds:itemID="{4DA004B2-4B74-4C66-A8CC-62775119E1D0}"/>
</file>

<file path=customXml/itemProps6.xml><?xml version="1.0" encoding="utf-8"?>
<ds:datastoreItem xmlns:ds="http://schemas.openxmlformats.org/officeDocument/2006/customXml" ds:itemID="{C3B19299-1D1D-477B-8A3B-4495CB0D4E67}"/>
</file>

<file path=customXml/itemProps7.xml><?xml version="1.0" encoding="utf-8"?>
<ds:datastoreItem xmlns:ds="http://schemas.openxmlformats.org/officeDocument/2006/customXml" ds:itemID="{C3B19299-1D1D-477B-8A3B-4495CB0D4E67}"/>
</file>

<file path=customXml/itemProps8.xml><?xml version="1.0" encoding="utf-8"?>
<ds:datastoreItem xmlns:ds="http://schemas.openxmlformats.org/officeDocument/2006/customXml" ds:itemID="{0C83B003-6BC4-4E03-8C16-AE0AFB71A139}"/>
</file>

<file path=docProps/app.xml><?xml version="1.0" encoding="utf-8"?>
<Properties xmlns="http://schemas.openxmlformats.org/officeDocument/2006/extended-properties" xmlns:vt="http://schemas.openxmlformats.org/officeDocument/2006/docPropsVTypes">
  <Template>RK Basmall</Template>
  <TotalTime>0</TotalTime>
  <Pages>3</Pages>
  <Words>632</Words>
  <Characters>3350</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366 av Anders Lennkvist Manriquez (V) Handel med elfenben.docx</dc:title>
  <dc:subject/>
  <dc:creator>Marie Dahlström</dc:creator>
  <cp:keywords/>
  <dc:description/>
  <cp:lastModifiedBy>Thomas H Pettersson</cp:lastModifiedBy>
  <cp:revision>3</cp:revision>
  <cp:lastPrinted>2019-11-15T09:16:00Z</cp:lastPrinted>
  <dcterms:created xsi:type="dcterms:W3CDTF">2019-11-21T14:56:00Z</dcterms:created>
  <dcterms:modified xsi:type="dcterms:W3CDTF">2019-11-21T14:57:00Z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05b718cd-7ce3-4363-8614-b2b3cc72b86a</vt:lpwstr>
  </property>
  <property fmtid="{D5CDD505-2E9C-101B-9397-08002B2CF9AE}" pid="7" name="TaxKeyword">
    <vt:lpwstr/>
  </property>
  <property fmtid="{D5CDD505-2E9C-101B-9397-08002B2CF9AE}" pid="8" name="TaxKeywordTaxHTField">
    <vt:lpwstr/>
  </property>
</Properties>
</file>