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0D75" w:rsidRDefault="00CE01F9" w14:paraId="003D30EB" w14:textId="77777777">
      <w:pPr>
        <w:pStyle w:val="RubrikFrslagTIllRiksdagsbeslut"/>
      </w:pPr>
      <w:sdt>
        <w:sdtPr>
          <w:alias w:val="CC_Boilerplate_4"/>
          <w:tag w:val="CC_Boilerplate_4"/>
          <w:id w:val="-1644581176"/>
          <w:lock w:val="sdtContentLocked"/>
          <w:placeholder>
            <w:docPart w:val="C09A2E527403471BBAC9C1775CC302FA"/>
          </w:placeholder>
          <w:text/>
        </w:sdtPr>
        <w:sdtEndPr/>
        <w:sdtContent>
          <w:r w:rsidRPr="009B062B" w:rsidR="00AF30DD">
            <w:t>Förslag till riksdagsbeslut</w:t>
          </w:r>
        </w:sdtContent>
      </w:sdt>
      <w:bookmarkEnd w:id="0"/>
      <w:bookmarkEnd w:id="1"/>
    </w:p>
    <w:sdt>
      <w:sdtPr>
        <w:alias w:val="Yrkande 1"/>
        <w:tag w:val="859e3e10-7185-4a3b-8e7e-9443eaeb1955"/>
        <w:id w:val="417524388"/>
        <w:lock w:val="sdtLocked"/>
      </w:sdtPr>
      <w:sdtEndPr/>
      <w:sdtContent>
        <w:p w:rsidR="00A346A0" w:rsidRDefault="00F36E0B" w14:paraId="27CD8F1B" w14:textId="77777777">
          <w:pPr>
            <w:pStyle w:val="Frslagstext"/>
          </w:pPr>
          <w:r>
            <w:t>Riksdagen ställer sig bakom det som anförs i motionen om att utreda att stegvis utöka föräldraförsäkringen med 6 månader från 13 till 19 månader och tillkännager detta för regeringen.</w:t>
          </w:r>
        </w:p>
      </w:sdtContent>
    </w:sdt>
    <w:sdt>
      <w:sdtPr>
        <w:alias w:val="Yrkande 2"/>
        <w:tag w:val="ff5a3e50-2dea-4088-96ce-854eb39bb750"/>
        <w:id w:val="-1898574763"/>
        <w:lock w:val="sdtLocked"/>
      </w:sdtPr>
      <w:sdtEndPr/>
      <w:sdtContent>
        <w:p w:rsidR="00A346A0" w:rsidRDefault="00F36E0B" w14:paraId="7D7332AA" w14:textId="77777777">
          <w:pPr>
            <w:pStyle w:val="Frslagstext"/>
          </w:pPr>
          <w:r>
            <w:t>Riksdagen ställer sig bakom det som anförs i motionen om att låta föräldrarna bestämma fördelningen av föräldraförsäkringen och om att ta bort kvoteringen och tillkännager detta för regeringen.</w:t>
          </w:r>
        </w:p>
      </w:sdtContent>
    </w:sdt>
    <w:sdt>
      <w:sdtPr>
        <w:alias w:val="Yrkande 3"/>
        <w:tag w:val="39141fe6-e3c5-4383-a903-d9cb8f19fde9"/>
        <w:id w:val="-797607381"/>
        <w:lock w:val="sdtLocked"/>
      </w:sdtPr>
      <w:sdtEndPr/>
      <w:sdtContent>
        <w:p w:rsidR="00A346A0" w:rsidRDefault="00F36E0B" w14:paraId="2F7CF7CC" w14:textId="77777777">
          <w:pPr>
            <w:pStyle w:val="Frslagstext"/>
          </w:pPr>
          <w:r>
            <w:t>Riksdagen ställer sig bakom det som anförs i motionen om att utreda ett lagstadgat tak på förskolegruppernas storlek – max tolv barn i småbarnsgrupperna – och tillkännager detta för regeringen.</w:t>
          </w:r>
        </w:p>
      </w:sdtContent>
    </w:sdt>
    <w:sdt>
      <w:sdtPr>
        <w:alias w:val="Yrkande 4"/>
        <w:tag w:val="0c9e5799-d977-4bb6-8966-9be531043243"/>
        <w:id w:val="-1134403472"/>
        <w:lock w:val="sdtLocked"/>
      </w:sdtPr>
      <w:sdtEndPr/>
      <w:sdtContent>
        <w:p w:rsidR="00A346A0" w:rsidRDefault="00F36E0B" w14:paraId="171D6829" w14:textId="77777777">
          <w:pPr>
            <w:pStyle w:val="Frslagstext"/>
          </w:pPr>
          <w:r>
            <w:t>Riksdagen ställer sig bakom det som anförs i motionen om att utreda om de som driver familjedaghem (förut ”dagmamma”) ska få ersättningen även för egna och anhörigas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A1B6497F9443B6AE0CB29748929A64"/>
        </w:placeholder>
        <w:text/>
      </w:sdtPr>
      <w:sdtEndPr/>
      <w:sdtContent>
        <w:p w:rsidRPr="009B062B" w:rsidR="006D79C9" w:rsidP="00333E95" w:rsidRDefault="006D79C9" w14:paraId="44A98A0F" w14:textId="77777777">
          <w:pPr>
            <w:pStyle w:val="Rubrik1"/>
          </w:pPr>
          <w:r>
            <w:t>Motivering</w:t>
          </w:r>
        </w:p>
      </w:sdtContent>
    </w:sdt>
    <w:bookmarkEnd w:displacedByCustomXml="prev" w:id="3"/>
    <w:bookmarkEnd w:displacedByCustomXml="prev" w:id="4"/>
    <w:p w:rsidRPr="005E068F" w:rsidR="005E068F" w:rsidP="005E068F" w:rsidRDefault="005E068F" w14:paraId="7A300C83" w14:textId="583BB354">
      <w:pPr>
        <w:pStyle w:val="Normalutanindragellerluft"/>
      </w:pPr>
      <w:r w:rsidRPr="005E068F">
        <w:t xml:space="preserve">Familjen är den viktigaste byggstenen i samhället och den samlevnadsform som har störst möjlighet att vara den lilla, nära gemenskap som behövs för att människor ska växa. Trygga familjer är en vinst för Sverige. Därför vill </w:t>
      </w:r>
      <w:r w:rsidRPr="005E068F" w:rsidR="006B2CDF">
        <w:t xml:space="preserve">Kristdemokraterna </w:t>
      </w:r>
      <w:r w:rsidRPr="005E068F">
        <w:t>arbeta för en familjepolitik som ger föräldrar de bästa förutsättningar</w:t>
      </w:r>
      <w:r w:rsidR="006B2CDF">
        <w:t>na</w:t>
      </w:r>
      <w:r w:rsidRPr="005E068F">
        <w:t xml:space="preserve"> att kombinera familjeliv och arbetsliv på egna villkor. En trygg uppväxt är också den bästa medicinen mot att hamna snett.</w:t>
      </w:r>
    </w:p>
    <w:p w:rsidRPr="005E068F" w:rsidR="005E068F" w:rsidP="00CE01F9" w:rsidRDefault="005E068F" w14:paraId="28FA3815" w14:textId="5D285C08">
      <w:r w:rsidRPr="005E068F">
        <w:t>Forskning visar att barn gynnas av att ha en nära och aktiv relation med sina föräldrar från tidig ålder. Särskilt viktiga är de två tre första åren av en människas liv – för att få en grundtrygghet. Det handlar om att få möjlighet att knyta an. Därför är det angeläget att utöka föräldraförsäkringen från dagens dryga år till 19 månader. Om föräldraförsäk</w:t>
      </w:r>
      <w:r w:rsidR="00CE01F9">
        <w:softHyphen/>
      </w:r>
      <w:r w:rsidRPr="005E068F">
        <w:t>ringen utökas till 19 månader innebär det att föräldrarna kan dryga ut ersättningen så att det blir möjligt för en förälder att vara hemma med sitt barn fram till</w:t>
      </w:r>
      <w:r w:rsidR="006B2CDF">
        <w:t>s</w:t>
      </w:r>
      <w:r w:rsidRPr="005E068F">
        <w:t xml:space="preserve"> barnet är 2</w:t>
      </w:r>
      <w:r w:rsidR="006B2CDF">
        <w:t>–</w:t>
      </w:r>
      <w:r w:rsidRPr="005E068F">
        <w:t>3</w:t>
      </w:r>
      <w:r w:rsidR="006B2CDF">
        <w:t> </w:t>
      </w:r>
      <w:r w:rsidRPr="005E068F">
        <w:t xml:space="preserve">år. Det är även positivt ur ett valfrihetsperspektiv. </w:t>
      </w:r>
    </w:p>
    <w:p w:rsidRPr="005E068F" w:rsidR="005E068F" w:rsidP="00CE01F9" w:rsidRDefault="005E068F" w14:paraId="7E5196E0" w14:textId="77777777">
      <w:r w:rsidRPr="005E068F">
        <w:lastRenderedPageBreak/>
        <w:t>Vem är det som känner sitt barn bäst? Självklart är det föräldrarna. Det är de som vet om barnets förskoledebut passar barnet vid ett, två eller tre års ålder. Det är sådana beslut som inte ska tas i riksdagen eller på Rosenbad – det är beslut som familjen ska kunna ta hemma vid köksbordet.</w:t>
      </w:r>
    </w:p>
    <w:p w:rsidRPr="005E068F" w:rsidR="005E068F" w:rsidP="00440DF7" w:rsidRDefault="005E068F" w14:paraId="66F3EEF8" w14:textId="59554397">
      <w:pPr>
        <w:pStyle w:val="ListaNummer"/>
      </w:pPr>
      <w:r w:rsidRPr="005E068F">
        <w:t>Utöka succes</w:t>
      </w:r>
      <w:r w:rsidR="006B2CDF">
        <w:t>s</w:t>
      </w:r>
      <w:r w:rsidRPr="005E068F">
        <w:t>ivt föräldraförsäkringen med sex månader från 13 till 19 månader.</w:t>
      </w:r>
    </w:p>
    <w:p w:rsidRPr="005E068F" w:rsidR="005E068F" w:rsidP="00440DF7" w:rsidRDefault="005E068F" w14:paraId="372386AC" w14:textId="77777777">
      <w:pPr>
        <w:pStyle w:val="ListaNummer"/>
      </w:pPr>
      <w:r w:rsidRPr="005E068F">
        <w:t>Låt föräldrarna bestämma fördelningen av föräldraförsäkringen – ta bort kvoteringen.</w:t>
      </w:r>
    </w:p>
    <w:p w:rsidRPr="005E068F" w:rsidR="005E068F" w:rsidP="00440DF7" w:rsidRDefault="005E068F" w14:paraId="30C80DF1" w14:textId="77777777">
      <w:pPr>
        <w:pStyle w:val="ListaNummer"/>
      </w:pPr>
      <w:r w:rsidRPr="005E068F">
        <w:t xml:space="preserve">Lagstadgat tak på förskolegruppernas storlek – max 12 barn i småbarnsgrupperna. </w:t>
      </w:r>
    </w:p>
    <w:p w:rsidR="00BB6339" w:rsidP="005203B1" w:rsidRDefault="005E068F" w14:paraId="3549AE93" w14:textId="3A05AFC5">
      <w:pPr>
        <w:pStyle w:val="ListaNummer"/>
      </w:pPr>
      <w:r w:rsidRPr="005E068F">
        <w:t xml:space="preserve">De som driver familjedaghem (förut ”dagmamma”) ska få ersättningen även för egna och anhörigas barn. </w:t>
      </w:r>
    </w:p>
    <w:sdt>
      <w:sdtPr>
        <w:rPr>
          <w:i/>
          <w:noProof/>
        </w:rPr>
        <w:alias w:val="CC_Underskrifter"/>
        <w:tag w:val="CC_Underskrifter"/>
        <w:id w:val="583496634"/>
        <w:lock w:val="sdtContentLocked"/>
        <w:placeholder>
          <w:docPart w:val="5F7BC5D898954B7CBEC7AA4DDA3168DC"/>
        </w:placeholder>
      </w:sdtPr>
      <w:sdtEndPr>
        <w:rPr>
          <w:i w:val="0"/>
          <w:noProof w:val="0"/>
        </w:rPr>
      </w:sdtEndPr>
      <w:sdtContent>
        <w:p w:rsidR="00920D75" w:rsidP="0095442D" w:rsidRDefault="00920D75" w14:paraId="0BA65CF8" w14:textId="77777777"/>
        <w:p w:rsidRPr="008E0FE2" w:rsidR="004801AC" w:rsidP="0095442D" w:rsidRDefault="00CE01F9" w14:paraId="33186FF4" w14:textId="45853B7E"/>
      </w:sdtContent>
    </w:sdt>
    <w:tbl>
      <w:tblPr>
        <w:tblW w:w="5000" w:type="pct"/>
        <w:tblLook w:val="04A0" w:firstRow="1" w:lastRow="0" w:firstColumn="1" w:lastColumn="0" w:noHBand="0" w:noVBand="1"/>
        <w:tblCaption w:val="underskrifter"/>
      </w:tblPr>
      <w:tblGrid>
        <w:gridCol w:w="4252"/>
        <w:gridCol w:w="4252"/>
      </w:tblGrid>
      <w:tr w:rsidR="00A346A0" w14:paraId="1AACD27D" w14:textId="77777777">
        <w:trPr>
          <w:cantSplit/>
        </w:trPr>
        <w:tc>
          <w:tcPr>
            <w:tcW w:w="50" w:type="pct"/>
            <w:vAlign w:val="bottom"/>
          </w:tcPr>
          <w:p w:rsidR="00A346A0" w:rsidRDefault="00F36E0B" w14:paraId="05D832EB" w14:textId="77777777">
            <w:pPr>
              <w:pStyle w:val="Underskrifter"/>
              <w:spacing w:after="0"/>
            </w:pPr>
            <w:r>
              <w:t>Mikael Oscarsson (KD)</w:t>
            </w:r>
          </w:p>
        </w:tc>
        <w:tc>
          <w:tcPr>
            <w:tcW w:w="50" w:type="pct"/>
            <w:vAlign w:val="bottom"/>
          </w:tcPr>
          <w:p w:rsidR="00A346A0" w:rsidRDefault="00A346A0" w14:paraId="5226197E" w14:textId="77777777">
            <w:pPr>
              <w:pStyle w:val="Underskrifter"/>
              <w:spacing w:after="0"/>
            </w:pPr>
          </w:p>
        </w:tc>
      </w:tr>
    </w:tbl>
    <w:p w:rsidR="00170A8B" w:rsidRDefault="00170A8B" w14:paraId="2F03B716" w14:textId="77777777"/>
    <w:sectPr w:rsidR="00170A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8F8C" w14:textId="77777777" w:rsidR="00A801F0" w:rsidRDefault="00A801F0" w:rsidP="000C1CAD">
      <w:pPr>
        <w:spacing w:line="240" w:lineRule="auto"/>
      </w:pPr>
      <w:r>
        <w:separator/>
      </w:r>
    </w:p>
  </w:endnote>
  <w:endnote w:type="continuationSeparator" w:id="0">
    <w:p w14:paraId="3BE7A0E6" w14:textId="77777777" w:rsidR="00A801F0" w:rsidRDefault="00A80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E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EF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3688" w14:textId="428BF1CF" w:rsidR="00262EA3" w:rsidRPr="0095442D" w:rsidRDefault="00262EA3" w:rsidP="00954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8942" w14:textId="77777777" w:rsidR="00A801F0" w:rsidRDefault="00A801F0" w:rsidP="000C1CAD">
      <w:pPr>
        <w:spacing w:line="240" w:lineRule="auto"/>
      </w:pPr>
      <w:r>
        <w:separator/>
      </w:r>
    </w:p>
  </w:footnote>
  <w:footnote w:type="continuationSeparator" w:id="0">
    <w:p w14:paraId="3972FB75" w14:textId="77777777" w:rsidR="00A801F0" w:rsidRDefault="00A801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1C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18235F" wp14:editId="4711E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12046" w14:textId="062E7094" w:rsidR="00262EA3" w:rsidRDefault="00CE01F9" w:rsidP="008103B5">
                          <w:pPr>
                            <w:jc w:val="right"/>
                          </w:pPr>
                          <w:sdt>
                            <w:sdtPr>
                              <w:alias w:val="CC_Noformat_Partikod"/>
                              <w:tag w:val="CC_Noformat_Partikod"/>
                              <w:id w:val="-53464382"/>
                              <w:text/>
                            </w:sdtPr>
                            <w:sdtEndPr/>
                            <w:sdtContent>
                              <w:r w:rsidR="00C843F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1823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12046" w14:textId="062E7094" w:rsidR="00262EA3" w:rsidRDefault="00CE01F9" w:rsidP="008103B5">
                    <w:pPr>
                      <w:jc w:val="right"/>
                    </w:pPr>
                    <w:sdt>
                      <w:sdtPr>
                        <w:alias w:val="CC_Noformat_Partikod"/>
                        <w:tag w:val="CC_Noformat_Partikod"/>
                        <w:id w:val="-53464382"/>
                        <w:text/>
                      </w:sdtPr>
                      <w:sdtEndPr/>
                      <w:sdtContent>
                        <w:r w:rsidR="00C843F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5540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1DD0" w14:textId="77777777" w:rsidR="00262EA3" w:rsidRDefault="00262EA3" w:rsidP="008563AC">
    <w:pPr>
      <w:jc w:val="right"/>
    </w:pPr>
  </w:p>
  <w:p w14:paraId="76A5B1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FF2F" w14:textId="77777777" w:rsidR="00262EA3" w:rsidRDefault="00CE01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89131F" wp14:editId="46AF56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6A728" w14:textId="583C5E76" w:rsidR="00262EA3" w:rsidRDefault="00CE01F9" w:rsidP="00A314CF">
    <w:pPr>
      <w:pStyle w:val="FSHNormal"/>
      <w:spacing w:before="40"/>
    </w:pPr>
    <w:sdt>
      <w:sdtPr>
        <w:alias w:val="CC_Noformat_Motionstyp"/>
        <w:tag w:val="CC_Noformat_Motionstyp"/>
        <w:id w:val="1162973129"/>
        <w:lock w:val="sdtContentLocked"/>
        <w15:appearance w15:val="hidden"/>
        <w:text/>
      </w:sdtPr>
      <w:sdtEndPr/>
      <w:sdtContent>
        <w:r w:rsidR="0095442D">
          <w:t>Enskild motion</w:t>
        </w:r>
      </w:sdtContent>
    </w:sdt>
    <w:r w:rsidR="00821B36">
      <w:t xml:space="preserve"> </w:t>
    </w:r>
    <w:sdt>
      <w:sdtPr>
        <w:alias w:val="CC_Noformat_Partikod"/>
        <w:tag w:val="CC_Noformat_Partikod"/>
        <w:id w:val="1471015553"/>
        <w:text/>
      </w:sdtPr>
      <w:sdtEndPr/>
      <w:sdtContent>
        <w:r w:rsidR="00C843FA">
          <w:t>KD</w:t>
        </w:r>
      </w:sdtContent>
    </w:sdt>
    <w:sdt>
      <w:sdtPr>
        <w:alias w:val="CC_Noformat_Partinummer"/>
        <w:tag w:val="CC_Noformat_Partinummer"/>
        <w:id w:val="-2014525982"/>
        <w:showingPlcHdr/>
        <w:text/>
      </w:sdtPr>
      <w:sdtEndPr/>
      <w:sdtContent>
        <w:r w:rsidR="00821B36">
          <w:t xml:space="preserve"> </w:t>
        </w:r>
      </w:sdtContent>
    </w:sdt>
  </w:p>
  <w:p w14:paraId="423797C0" w14:textId="77777777" w:rsidR="00262EA3" w:rsidRPr="008227B3" w:rsidRDefault="00CE01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C58201" w14:textId="14AD2905" w:rsidR="00262EA3" w:rsidRPr="008227B3" w:rsidRDefault="00CE01F9" w:rsidP="00B37A37">
    <w:pPr>
      <w:pStyle w:val="MotionTIllRiksdagen"/>
    </w:pPr>
    <w:sdt>
      <w:sdtPr>
        <w:rPr>
          <w:rStyle w:val="BeteckningChar"/>
        </w:rPr>
        <w:alias w:val="CC_Noformat_Riksmote"/>
        <w:tag w:val="CC_Noformat_Riksmote"/>
        <w:id w:val="1201050710"/>
        <w:lock w:val="sdtContentLocked"/>
        <w:placeholder>
          <w:docPart w:val="B6013F266C9E4712B37781BA171321B3"/>
        </w:placeholder>
        <w15:appearance w15:val="hidden"/>
        <w:text/>
      </w:sdtPr>
      <w:sdtEndPr>
        <w:rPr>
          <w:rStyle w:val="Rubrik1Char"/>
          <w:rFonts w:asciiTheme="majorHAnsi" w:hAnsiTheme="majorHAnsi"/>
          <w:sz w:val="38"/>
        </w:rPr>
      </w:sdtEndPr>
      <w:sdtContent>
        <w:r w:rsidR="0095442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42D">
          <w:t>:1147</w:t>
        </w:r>
      </w:sdtContent>
    </w:sdt>
  </w:p>
  <w:p w14:paraId="591957B9" w14:textId="4D29D823" w:rsidR="00262EA3" w:rsidRDefault="00CE01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5442D">
          <w:t>av Mikael Oscarsson (KD)</w:t>
        </w:r>
      </w:sdtContent>
    </w:sdt>
  </w:p>
  <w:sdt>
    <w:sdtPr>
      <w:alias w:val="CC_Noformat_Rubtext"/>
      <w:tag w:val="CC_Noformat_Rubtext"/>
      <w:id w:val="-218060500"/>
      <w:lock w:val="sdtLocked"/>
      <w:placeholder>
        <w:docPart w:val="02244A596CC34A5EB0E98EDCDAC09C48"/>
      </w:placeholder>
      <w:text/>
    </w:sdtPr>
    <w:sdtEndPr/>
    <w:sdtContent>
      <w:p w14:paraId="3C473B9C" w14:textId="384778A4" w:rsidR="00262EA3" w:rsidRDefault="00C843FA" w:rsidP="00283E0F">
        <w:pPr>
          <w:pStyle w:val="FSHRub2"/>
        </w:pPr>
        <w:r>
          <w:t>Barnens behov i centrum</w:t>
        </w:r>
      </w:p>
    </w:sdtContent>
  </w:sdt>
  <w:sdt>
    <w:sdtPr>
      <w:alias w:val="CC_Boilerplate_3"/>
      <w:tag w:val="CC_Boilerplate_3"/>
      <w:id w:val="1606463544"/>
      <w:lock w:val="sdtContentLocked"/>
      <w15:appearance w15:val="hidden"/>
      <w:text w:multiLine="1"/>
    </w:sdtPr>
    <w:sdtEndPr/>
    <w:sdtContent>
      <w:p w14:paraId="13C69C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FE7495"/>
    <w:multiLevelType w:val="hybridMultilevel"/>
    <w:tmpl w:val="AAB2E8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EFE1D35"/>
    <w:multiLevelType w:val="hybridMultilevel"/>
    <w:tmpl w:val="C10A0E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6"/>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3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8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F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8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68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D75"/>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42D"/>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6A0"/>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1F0"/>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F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1F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68"/>
    <w:rsid w:val="00F342DF"/>
    <w:rsid w:val="00F34844"/>
    <w:rsid w:val="00F349D9"/>
    <w:rsid w:val="00F35571"/>
    <w:rsid w:val="00F35C91"/>
    <w:rsid w:val="00F36B9F"/>
    <w:rsid w:val="00F36DE9"/>
    <w:rsid w:val="00F36E0B"/>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1B0B9"/>
  <w15:chartTrackingRefBased/>
  <w15:docId w15:val="{66A4F987-629F-4CE6-BF79-B853C341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9A2E527403471BBAC9C1775CC302FA"/>
        <w:category>
          <w:name w:val="Allmänt"/>
          <w:gallery w:val="placeholder"/>
        </w:category>
        <w:types>
          <w:type w:val="bbPlcHdr"/>
        </w:types>
        <w:behaviors>
          <w:behavior w:val="content"/>
        </w:behaviors>
        <w:guid w:val="{901D94E9-601E-497D-9353-0A1DE0E4C272}"/>
      </w:docPartPr>
      <w:docPartBody>
        <w:p w:rsidR="00175D5A" w:rsidRDefault="00E67C01">
          <w:pPr>
            <w:pStyle w:val="C09A2E527403471BBAC9C1775CC302FA"/>
          </w:pPr>
          <w:r w:rsidRPr="005A0A93">
            <w:rPr>
              <w:rStyle w:val="Platshllartext"/>
            </w:rPr>
            <w:t>Förslag till riksdagsbeslut</w:t>
          </w:r>
        </w:p>
      </w:docPartBody>
    </w:docPart>
    <w:docPart>
      <w:docPartPr>
        <w:name w:val="1EA1B6497F9443B6AE0CB29748929A64"/>
        <w:category>
          <w:name w:val="Allmänt"/>
          <w:gallery w:val="placeholder"/>
        </w:category>
        <w:types>
          <w:type w:val="bbPlcHdr"/>
        </w:types>
        <w:behaviors>
          <w:behavior w:val="content"/>
        </w:behaviors>
        <w:guid w:val="{0831CB90-6B0A-4D92-9813-FACBBDE7D6B3}"/>
      </w:docPartPr>
      <w:docPartBody>
        <w:p w:rsidR="00175D5A" w:rsidRDefault="00E67C01">
          <w:pPr>
            <w:pStyle w:val="1EA1B6497F9443B6AE0CB29748929A6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2F7AEA-AB45-4A1C-951F-2AAC9A2523C5}"/>
      </w:docPartPr>
      <w:docPartBody>
        <w:p w:rsidR="00175D5A" w:rsidRDefault="00CE6540">
          <w:r w:rsidRPr="009B1591">
            <w:rPr>
              <w:rStyle w:val="Platshllartext"/>
            </w:rPr>
            <w:t>Klicka eller tryck här för att ange text.</w:t>
          </w:r>
        </w:p>
      </w:docPartBody>
    </w:docPart>
    <w:docPart>
      <w:docPartPr>
        <w:name w:val="02244A596CC34A5EB0E98EDCDAC09C48"/>
        <w:category>
          <w:name w:val="Allmänt"/>
          <w:gallery w:val="placeholder"/>
        </w:category>
        <w:types>
          <w:type w:val="bbPlcHdr"/>
        </w:types>
        <w:behaviors>
          <w:behavior w:val="content"/>
        </w:behaviors>
        <w:guid w:val="{6670AC63-8185-4469-B2D6-F870C20EE661}"/>
      </w:docPartPr>
      <w:docPartBody>
        <w:p w:rsidR="00175D5A" w:rsidRDefault="00CE6540">
          <w:r w:rsidRPr="009B1591">
            <w:rPr>
              <w:rStyle w:val="Platshllartext"/>
            </w:rPr>
            <w:t>[ange din text här]</w:t>
          </w:r>
        </w:p>
      </w:docPartBody>
    </w:docPart>
    <w:docPart>
      <w:docPartPr>
        <w:name w:val="B6013F266C9E4712B37781BA171321B3"/>
        <w:category>
          <w:name w:val="Allmänt"/>
          <w:gallery w:val="placeholder"/>
        </w:category>
        <w:types>
          <w:type w:val="bbPlcHdr"/>
        </w:types>
        <w:behaviors>
          <w:behavior w:val="content"/>
        </w:behaviors>
        <w:guid w:val="{F3D75D23-DDFF-4E0E-9991-A1245D6BC463}"/>
      </w:docPartPr>
      <w:docPartBody>
        <w:p w:rsidR="00175D5A" w:rsidRDefault="00CE6540">
          <w:r w:rsidRPr="005A3896">
            <w:rPr>
              <w:rStyle w:val="Platshllartext"/>
            </w:rPr>
            <w:t>[ange din text här]</w:t>
          </w:r>
        </w:p>
      </w:docPartBody>
    </w:docPart>
    <w:docPart>
      <w:docPartPr>
        <w:name w:val="5F7BC5D898954B7CBEC7AA4DDA3168DC"/>
        <w:category>
          <w:name w:val="Allmänt"/>
          <w:gallery w:val="placeholder"/>
        </w:category>
        <w:types>
          <w:type w:val="bbPlcHdr"/>
        </w:types>
        <w:behaviors>
          <w:behavior w:val="content"/>
        </w:behaviors>
        <w:guid w:val="{E7A8379C-395A-4412-911A-D4C3FDC54C9F}"/>
      </w:docPartPr>
      <w:docPartBody>
        <w:p w:rsidR="0001159F" w:rsidRDefault="000115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40"/>
    <w:rsid w:val="0001159F"/>
    <w:rsid w:val="00175D5A"/>
    <w:rsid w:val="00CE6540"/>
    <w:rsid w:val="00E67C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6540"/>
    <w:rPr>
      <w:color w:val="F4B083" w:themeColor="accent2" w:themeTint="99"/>
    </w:rPr>
  </w:style>
  <w:style w:type="paragraph" w:customStyle="1" w:styleId="C09A2E527403471BBAC9C1775CC302FA">
    <w:name w:val="C09A2E527403471BBAC9C1775CC302FA"/>
  </w:style>
  <w:style w:type="paragraph" w:customStyle="1" w:styleId="1EA1B6497F9443B6AE0CB29748929A64">
    <w:name w:val="1EA1B6497F9443B6AE0CB29748929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2DFD5-8B9C-49B7-8460-001B49760C7D}"/>
</file>

<file path=customXml/itemProps2.xml><?xml version="1.0" encoding="utf-8"?>
<ds:datastoreItem xmlns:ds="http://schemas.openxmlformats.org/officeDocument/2006/customXml" ds:itemID="{994AFD87-D78A-4C1E-A900-94DDF1E1CBCB}"/>
</file>

<file path=customXml/itemProps3.xml><?xml version="1.0" encoding="utf-8"?>
<ds:datastoreItem xmlns:ds="http://schemas.openxmlformats.org/officeDocument/2006/customXml" ds:itemID="{3378C882-53BC-4EC0-98F2-7E76452ADF58}"/>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2132</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Barnens behov i centrum</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