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55DA4033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F7666C">
              <w:rPr>
                <w:b/>
                <w:szCs w:val="24"/>
              </w:rPr>
              <w:t>2</w:t>
            </w:r>
            <w:r w:rsidR="002C08FD">
              <w:rPr>
                <w:b/>
                <w:szCs w:val="24"/>
              </w:rPr>
              <w:t>3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7FDB8AD9" w:rsidR="00941E34" w:rsidRPr="000A7E4C" w:rsidRDefault="00B1254C" w:rsidP="006F787D">
            <w:pPr>
              <w:rPr>
                <w:szCs w:val="24"/>
              </w:rPr>
            </w:pPr>
            <w:r>
              <w:rPr>
                <w:szCs w:val="24"/>
              </w:rPr>
              <w:t>2026-</w:t>
            </w:r>
            <w:r w:rsidR="00F7666C">
              <w:rPr>
                <w:szCs w:val="24"/>
              </w:rPr>
              <w:t>0</w:t>
            </w:r>
            <w:r w:rsidR="002C08FD">
              <w:rPr>
                <w:szCs w:val="24"/>
              </w:rPr>
              <w:t>3-05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79331894" w14:textId="77777777" w:rsidR="003D6E9A" w:rsidRDefault="002C08FD" w:rsidP="00EA0873">
            <w:pPr>
              <w:rPr>
                <w:szCs w:val="24"/>
              </w:rPr>
            </w:pPr>
            <w:r>
              <w:rPr>
                <w:szCs w:val="24"/>
              </w:rPr>
              <w:t>08.30</w:t>
            </w:r>
            <w:r w:rsidR="00D55665" w:rsidRPr="000A7E4C">
              <w:rPr>
                <w:szCs w:val="24"/>
              </w:rPr>
              <w:t>-</w:t>
            </w:r>
            <w:r w:rsidR="002C4846">
              <w:rPr>
                <w:szCs w:val="24"/>
              </w:rPr>
              <w:t>09.30</w:t>
            </w:r>
          </w:p>
          <w:p w14:paraId="4335E37D" w14:textId="1A9D3932" w:rsidR="002C4846" w:rsidRPr="000A7E4C" w:rsidRDefault="002C4846" w:rsidP="00EA0873">
            <w:pPr>
              <w:rPr>
                <w:szCs w:val="24"/>
              </w:rPr>
            </w:pPr>
            <w:r>
              <w:rPr>
                <w:szCs w:val="24"/>
              </w:rPr>
              <w:t>09.40-10.30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30DDD37F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FC66F6" w14:paraId="796DDB67" w14:textId="77777777" w:rsidTr="000C2C2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FC66F6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C66F6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33644165" w14:textId="7A23601D" w:rsidR="00ED45BC" w:rsidRDefault="00F7666C" w:rsidP="000B4443">
            <w:pPr>
              <w:pStyle w:val="Liststycke"/>
              <w:spacing w:line="240" w:lineRule="auto"/>
              <w:ind w:left="-62"/>
              <w:rPr>
                <w:b/>
                <w:bCs/>
                <w:sz w:val="24"/>
                <w:szCs w:val="24"/>
              </w:rPr>
            </w:pPr>
            <w:bookmarkStart w:id="0" w:name="_Hlk216699735"/>
            <w:r w:rsidRPr="00FC66F6">
              <w:rPr>
                <w:b/>
                <w:bCs/>
                <w:sz w:val="24"/>
                <w:szCs w:val="24"/>
              </w:rPr>
              <w:t>Justering av protokoll</w:t>
            </w:r>
            <w:bookmarkEnd w:id="0"/>
          </w:p>
          <w:p w14:paraId="22CD2244" w14:textId="77777777" w:rsidR="000B4443" w:rsidRPr="00FC66F6" w:rsidRDefault="000B4443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  <w:p w14:paraId="3E152333" w14:textId="41FCB96A" w:rsidR="00B1254C" w:rsidRDefault="00F7666C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FC66F6">
              <w:rPr>
                <w:sz w:val="24"/>
                <w:szCs w:val="24"/>
              </w:rPr>
              <w:t xml:space="preserve">Utskottet </w:t>
            </w:r>
            <w:r w:rsidR="00F04BC6" w:rsidRPr="00FC66F6">
              <w:rPr>
                <w:sz w:val="24"/>
                <w:szCs w:val="24"/>
              </w:rPr>
              <w:t>justerade p</w:t>
            </w:r>
            <w:r w:rsidRPr="00FC66F6">
              <w:rPr>
                <w:sz w:val="24"/>
                <w:szCs w:val="24"/>
              </w:rPr>
              <w:t>rotokoll 2025/26:2</w:t>
            </w:r>
            <w:r w:rsidR="002C08FD" w:rsidRPr="00FC66F6">
              <w:rPr>
                <w:sz w:val="24"/>
                <w:szCs w:val="24"/>
              </w:rPr>
              <w:t>2</w:t>
            </w:r>
            <w:r w:rsidRPr="00FC66F6">
              <w:rPr>
                <w:sz w:val="24"/>
                <w:szCs w:val="24"/>
              </w:rPr>
              <w:t>.</w:t>
            </w:r>
          </w:p>
          <w:p w14:paraId="1BC5417B" w14:textId="1DBEDC46" w:rsidR="006D5D1F" w:rsidRPr="00FC66F6" w:rsidRDefault="006D5D1F" w:rsidP="006D5D1F">
            <w:pPr>
              <w:pStyle w:val="Liststycke"/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2C08FD" w:rsidRPr="00FC66F6" w14:paraId="282A1452" w14:textId="77777777" w:rsidTr="000C2C2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6094E22" w14:textId="071F73BD" w:rsidR="002C08FD" w:rsidRPr="00FC66F6" w:rsidRDefault="002C08FD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C66F6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804" w:type="dxa"/>
            <w:gridSpan w:val="2"/>
          </w:tcPr>
          <w:p w14:paraId="73BD4B6A" w14:textId="77777777" w:rsidR="002C4846" w:rsidRDefault="002C08FD" w:rsidP="000B4443">
            <w:pPr>
              <w:tabs>
                <w:tab w:val="left" w:pos="1701"/>
              </w:tabs>
              <w:ind w:left="-62"/>
              <w:rPr>
                <w:b/>
                <w:szCs w:val="24"/>
              </w:rPr>
            </w:pPr>
            <w:r w:rsidRPr="00FC66F6">
              <w:rPr>
                <w:b/>
                <w:szCs w:val="24"/>
              </w:rPr>
              <w:t>Information av regeringen</w:t>
            </w:r>
          </w:p>
          <w:p w14:paraId="4C3DCE62" w14:textId="77777777" w:rsidR="000B4443" w:rsidRDefault="000B4443" w:rsidP="000B4443">
            <w:pPr>
              <w:tabs>
                <w:tab w:val="left" w:pos="1701"/>
              </w:tabs>
              <w:ind w:left="-62"/>
              <w:rPr>
                <w:b/>
                <w:szCs w:val="24"/>
              </w:rPr>
            </w:pPr>
          </w:p>
          <w:p w14:paraId="6277DCCE" w14:textId="77777777" w:rsidR="002C08FD" w:rsidRDefault="002C08FD" w:rsidP="000B4443">
            <w:pPr>
              <w:tabs>
                <w:tab w:val="left" w:pos="1701"/>
              </w:tabs>
              <w:ind w:left="-62"/>
              <w:rPr>
                <w:bCs/>
                <w:szCs w:val="24"/>
              </w:rPr>
            </w:pPr>
            <w:r w:rsidRPr="00FC66F6">
              <w:rPr>
                <w:bCs/>
                <w:szCs w:val="24"/>
              </w:rPr>
              <w:t>Jämställdhetsminister Nina Larsson</w:t>
            </w:r>
            <w:r w:rsidR="00B91BA4" w:rsidRPr="00FC66F6">
              <w:rPr>
                <w:bCs/>
                <w:szCs w:val="24"/>
              </w:rPr>
              <w:t xml:space="preserve"> lämnade information om genom</w:t>
            </w:r>
            <w:r w:rsidRPr="00FC66F6">
              <w:rPr>
                <w:bCs/>
                <w:szCs w:val="24"/>
              </w:rPr>
              <w:t>förandet av lönetranparensdirektivet</w:t>
            </w:r>
            <w:r w:rsidR="00B91BA4" w:rsidRPr="00FC66F6">
              <w:rPr>
                <w:bCs/>
                <w:szCs w:val="24"/>
              </w:rPr>
              <w:t>.</w:t>
            </w:r>
          </w:p>
          <w:p w14:paraId="6E07468A" w14:textId="40031DF7" w:rsidR="000B4443" w:rsidRPr="00FC66F6" w:rsidRDefault="000B4443" w:rsidP="000B4443">
            <w:pPr>
              <w:tabs>
                <w:tab w:val="left" w:pos="1701"/>
              </w:tabs>
              <w:ind w:left="-62"/>
              <w:rPr>
                <w:b/>
                <w:szCs w:val="24"/>
              </w:rPr>
            </w:pPr>
          </w:p>
        </w:tc>
      </w:tr>
      <w:tr w:rsidR="00F7666C" w:rsidRPr="002C4846" w14:paraId="21B242B5" w14:textId="77777777" w:rsidTr="000C2C2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FB06775" w14:textId="530547CC" w:rsidR="00F7666C" w:rsidRPr="00FC66F6" w:rsidRDefault="00F7666C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C66F6">
              <w:rPr>
                <w:b/>
                <w:snapToGrid w:val="0"/>
                <w:szCs w:val="24"/>
              </w:rPr>
              <w:t xml:space="preserve">§ </w:t>
            </w:r>
            <w:r w:rsidR="00C026B7" w:rsidRPr="00FC66F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04" w:type="dxa"/>
            <w:gridSpan w:val="2"/>
          </w:tcPr>
          <w:p w14:paraId="339374D3" w14:textId="539ADDFC" w:rsidR="00F04BC6" w:rsidRDefault="002C08FD" w:rsidP="000B4443">
            <w:pPr>
              <w:tabs>
                <w:tab w:val="left" w:pos="1701"/>
              </w:tabs>
              <w:ind w:left="-62"/>
              <w:rPr>
                <w:b/>
                <w:szCs w:val="24"/>
              </w:rPr>
            </w:pPr>
            <w:r w:rsidRPr="00FC66F6">
              <w:rPr>
                <w:b/>
                <w:szCs w:val="24"/>
              </w:rPr>
              <w:t>Riksrevisionens rapport om arbetsrättsliga villkor i offentlig upphandling</w:t>
            </w:r>
            <w:r w:rsidR="00F04BC6" w:rsidRPr="00FC66F6">
              <w:rPr>
                <w:b/>
                <w:szCs w:val="24"/>
              </w:rPr>
              <w:t xml:space="preserve"> (AU</w:t>
            </w:r>
            <w:r w:rsidRPr="00FC66F6">
              <w:rPr>
                <w:b/>
                <w:szCs w:val="24"/>
              </w:rPr>
              <w:t>2y</w:t>
            </w:r>
            <w:r w:rsidR="00F04BC6" w:rsidRPr="00FC66F6">
              <w:rPr>
                <w:b/>
                <w:szCs w:val="24"/>
              </w:rPr>
              <w:t>)</w:t>
            </w:r>
          </w:p>
          <w:p w14:paraId="3D8D26E7" w14:textId="77777777" w:rsidR="000B4443" w:rsidRPr="00FC66F6" w:rsidRDefault="000B4443" w:rsidP="000B4443">
            <w:pPr>
              <w:tabs>
                <w:tab w:val="left" w:pos="1701"/>
              </w:tabs>
              <w:ind w:left="-62"/>
              <w:rPr>
                <w:b/>
                <w:szCs w:val="24"/>
              </w:rPr>
            </w:pPr>
          </w:p>
          <w:p w14:paraId="3AF580FE" w14:textId="5BEC39A7" w:rsidR="00F04BC6" w:rsidRPr="00FC66F6" w:rsidRDefault="00F04BC6" w:rsidP="002C4846">
            <w:pPr>
              <w:widowControl/>
              <w:spacing w:after="160"/>
              <w:ind w:left="-79"/>
              <w:textAlignment w:val="center"/>
              <w:rPr>
                <w:szCs w:val="24"/>
              </w:rPr>
            </w:pPr>
            <w:r w:rsidRPr="00FC66F6">
              <w:rPr>
                <w:szCs w:val="24"/>
              </w:rPr>
              <w:t xml:space="preserve">Utskottet fortsatte </w:t>
            </w:r>
            <w:r w:rsidR="002C08FD" w:rsidRPr="00FC66F6">
              <w:rPr>
                <w:szCs w:val="24"/>
              </w:rPr>
              <w:t>behandlingen av frågan om yttrande till finansutskottet</w:t>
            </w:r>
            <w:r w:rsidR="006504AC">
              <w:rPr>
                <w:szCs w:val="24"/>
              </w:rPr>
              <w:t xml:space="preserve"> över skrivelse 2025/26:89 och motioner</w:t>
            </w:r>
            <w:r w:rsidR="002C08FD" w:rsidRPr="00FC66F6">
              <w:rPr>
                <w:szCs w:val="24"/>
              </w:rPr>
              <w:t>.</w:t>
            </w:r>
          </w:p>
          <w:p w14:paraId="1645A3EF" w14:textId="2AD3FC18" w:rsidR="00F04BC6" w:rsidRDefault="00F04BC6" w:rsidP="002C4846">
            <w:pPr>
              <w:widowControl/>
              <w:spacing w:after="160"/>
              <w:ind w:left="-79"/>
              <w:textAlignment w:val="center"/>
              <w:rPr>
                <w:szCs w:val="24"/>
              </w:rPr>
            </w:pPr>
            <w:r w:rsidRPr="00FC66F6">
              <w:rPr>
                <w:szCs w:val="24"/>
              </w:rPr>
              <w:t xml:space="preserve">Utskottet justerade </w:t>
            </w:r>
            <w:r w:rsidR="002C08FD" w:rsidRPr="00FC66F6">
              <w:rPr>
                <w:szCs w:val="24"/>
              </w:rPr>
              <w:t>yttrande</w:t>
            </w:r>
            <w:r w:rsidRPr="00FC66F6">
              <w:rPr>
                <w:szCs w:val="24"/>
              </w:rPr>
              <w:t xml:space="preserve"> 2025/26:AU</w:t>
            </w:r>
            <w:r w:rsidR="002C08FD" w:rsidRPr="00FC66F6">
              <w:rPr>
                <w:szCs w:val="24"/>
              </w:rPr>
              <w:t>2y</w:t>
            </w:r>
            <w:r w:rsidRPr="00FC66F6">
              <w:rPr>
                <w:szCs w:val="24"/>
              </w:rPr>
              <w:t>.</w:t>
            </w:r>
          </w:p>
          <w:p w14:paraId="7E29D110" w14:textId="77777777" w:rsidR="00F7666C" w:rsidRDefault="002C4846" w:rsidP="000B4443">
            <w:pPr>
              <w:widowControl/>
              <w:ind w:left="-79"/>
              <w:textAlignment w:val="center"/>
              <w:rPr>
                <w:szCs w:val="24"/>
              </w:rPr>
            </w:pPr>
            <w:r w:rsidRPr="002C4846">
              <w:rPr>
                <w:szCs w:val="24"/>
              </w:rPr>
              <w:t>S-, V- och MP-ledam</w:t>
            </w:r>
            <w:r>
              <w:rPr>
                <w:szCs w:val="24"/>
              </w:rPr>
              <w:t>öterna lämnade avvikande meningar.</w:t>
            </w:r>
          </w:p>
          <w:p w14:paraId="3D7DE475" w14:textId="053B176F" w:rsidR="000B4443" w:rsidRPr="002C4846" w:rsidRDefault="000B4443" w:rsidP="000B4443">
            <w:pPr>
              <w:widowControl/>
              <w:ind w:left="-79"/>
              <w:textAlignment w:val="center"/>
              <w:rPr>
                <w:b/>
                <w:szCs w:val="24"/>
              </w:rPr>
            </w:pPr>
          </w:p>
        </w:tc>
      </w:tr>
      <w:tr w:rsidR="00FC7365" w:rsidRPr="00FC66F6" w14:paraId="161BD99F" w14:textId="77777777" w:rsidTr="000C2C2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FBDE4F0" w14:textId="7D73AB63" w:rsidR="00FC7365" w:rsidRPr="00FC66F6" w:rsidRDefault="00FC7365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C66F6">
              <w:rPr>
                <w:b/>
                <w:snapToGrid w:val="0"/>
                <w:szCs w:val="24"/>
              </w:rPr>
              <w:t xml:space="preserve">§ </w:t>
            </w:r>
            <w:r w:rsidR="00C026B7" w:rsidRPr="00FC66F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04" w:type="dxa"/>
            <w:gridSpan w:val="2"/>
          </w:tcPr>
          <w:p w14:paraId="038AE702" w14:textId="77777777" w:rsidR="002C08FD" w:rsidRDefault="002C08FD" w:rsidP="000B4443">
            <w:pPr>
              <w:ind w:left="-62"/>
              <w:rPr>
                <w:b/>
                <w:bCs/>
                <w:szCs w:val="24"/>
              </w:rPr>
            </w:pPr>
            <w:r w:rsidRPr="00FC66F6">
              <w:rPr>
                <w:b/>
                <w:bCs/>
                <w:szCs w:val="24"/>
              </w:rPr>
              <w:t>Riksrevisionens rapport om Arbetsförmedlingens stöd till personer med funktionsnedsättning m.m. (AU6)</w:t>
            </w:r>
          </w:p>
          <w:p w14:paraId="6BEF0193" w14:textId="77777777" w:rsidR="000B4443" w:rsidRPr="00FC66F6" w:rsidRDefault="000B4443" w:rsidP="000B4443">
            <w:pPr>
              <w:ind w:left="-62"/>
              <w:rPr>
                <w:b/>
                <w:bCs/>
                <w:szCs w:val="24"/>
              </w:rPr>
            </w:pPr>
          </w:p>
          <w:p w14:paraId="58F187B6" w14:textId="6FE6AB43" w:rsidR="00F04BC6" w:rsidRPr="002C4846" w:rsidRDefault="002C08FD" w:rsidP="002C4846">
            <w:pPr>
              <w:widowControl/>
              <w:spacing w:after="160"/>
              <w:ind w:left="-79"/>
              <w:textAlignment w:val="center"/>
              <w:rPr>
                <w:szCs w:val="24"/>
              </w:rPr>
            </w:pPr>
            <w:r w:rsidRPr="00FC66F6">
              <w:rPr>
                <w:szCs w:val="24"/>
              </w:rPr>
              <w:t>Utskottet fortsatte beredningen av skrivelse 2025/26:72 och motioner</w:t>
            </w:r>
            <w:r w:rsidR="002C4846">
              <w:rPr>
                <w:szCs w:val="24"/>
              </w:rPr>
              <w:t>.</w:t>
            </w:r>
          </w:p>
          <w:p w14:paraId="6EC5A878" w14:textId="77777777" w:rsidR="002C08FD" w:rsidRDefault="002C08FD" w:rsidP="000B4443">
            <w:pPr>
              <w:widowControl/>
              <w:ind w:left="-79"/>
              <w:textAlignment w:val="center"/>
              <w:rPr>
                <w:szCs w:val="24"/>
              </w:rPr>
            </w:pPr>
            <w:r w:rsidRPr="00FC66F6">
              <w:rPr>
                <w:szCs w:val="24"/>
              </w:rPr>
              <w:t>Ärendet bordlades.</w:t>
            </w:r>
          </w:p>
          <w:p w14:paraId="7304B189" w14:textId="749A9184" w:rsidR="000B4443" w:rsidRPr="00FC66F6" w:rsidRDefault="000B4443" w:rsidP="000B4443">
            <w:pPr>
              <w:widowControl/>
              <w:ind w:left="-79"/>
              <w:textAlignment w:val="center"/>
              <w:rPr>
                <w:bCs/>
                <w:snapToGrid w:val="0"/>
              </w:rPr>
            </w:pPr>
          </w:p>
        </w:tc>
      </w:tr>
      <w:tr w:rsidR="00DA04B8" w:rsidRPr="00FC66F6" w14:paraId="14B45C13" w14:textId="77777777" w:rsidTr="000C2C2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2C33CE8A" w14:textId="11D5EF6C" w:rsidR="00DA04B8" w:rsidRPr="00FC66F6" w:rsidRDefault="00DA04B8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C66F6">
              <w:rPr>
                <w:b/>
                <w:snapToGrid w:val="0"/>
                <w:szCs w:val="24"/>
              </w:rPr>
              <w:t xml:space="preserve">§ </w:t>
            </w:r>
            <w:r w:rsidR="00C026B7" w:rsidRPr="00FC66F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04" w:type="dxa"/>
            <w:gridSpan w:val="2"/>
          </w:tcPr>
          <w:p w14:paraId="14B73E01" w14:textId="70ADFB95" w:rsidR="00DA04B8" w:rsidRPr="00FC66F6" w:rsidRDefault="002C08FD" w:rsidP="00DA04B8">
            <w:pPr>
              <w:ind w:left="-65"/>
              <w:rPr>
                <w:b/>
                <w:bCs/>
                <w:szCs w:val="24"/>
              </w:rPr>
            </w:pPr>
            <w:r w:rsidRPr="00FC66F6">
              <w:rPr>
                <w:b/>
                <w:bCs/>
                <w:szCs w:val="24"/>
              </w:rPr>
              <w:t>Jämställdhet och åtgärder mot diskriminering (AU11)</w:t>
            </w:r>
            <w:r w:rsidR="00DA04B8" w:rsidRPr="00FC66F6">
              <w:rPr>
                <w:b/>
                <w:bCs/>
                <w:szCs w:val="24"/>
              </w:rPr>
              <w:t xml:space="preserve"> </w:t>
            </w:r>
          </w:p>
          <w:p w14:paraId="66305B89" w14:textId="77777777" w:rsidR="002C08FD" w:rsidRPr="00FC66F6" w:rsidRDefault="002C08FD" w:rsidP="00DA04B8">
            <w:pPr>
              <w:ind w:left="-65"/>
              <w:rPr>
                <w:b/>
                <w:bCs/>
                <w:szCs w:val="24"/>
              </w:rPr>
            </w:pPr>
          </w:p>
          <w:p w14:paraId="435D0DF8" w14:textId="7DE97CE0" w:rsidR="002C08FD" w:rsidRPr="00FC66F6" w:rsidRDefault="002C08FD" w:rsidP="000B4443">
            <w:pPr>
              <w:widowControl/>
              <w:spacing w:after="160"/>
              <w:ind w:left="-79"/>
              <w:textAlignment w:val="center"/>
              <w:rPr>
                <w:szCs w:val="24"/>
              </w:rPr>
            </w:pPr>
            <w:r w:rsidRPr="00FC66F6">
              <w:rPr>
                <w:szCs w:val="24"/>
              </w:rPr>
              <w:t>Utskottet inledde beredningen av motioner.</w:t>
            </w:r>
          </w:p>
          <w:p w14:paraId="3B2E38BB" w14:textId="77777777" w:rsidR="00DA04B8" w:rsidRDefault="002C08FD" w:rsidP="000B4443">
            <w:pPr>
              <w:widowControl/>
              <w:ind w:left="-79"/>
              <w:textAlignment w:val="center"/>
              <w:rPr>
                <w:szCs w:val="24"/>
              </w:rPr>
            </w:pPr>
            <w:r w:rsidRPr="00FC66F6">
              <w:rPr>
                <w:szCs w:val="24"/>
              </w:rPr>
              <w:t>Ärendet bordlades.</w:t>
            </w:r>
          </w:p>
          <w:p w14:paraId="5A875428" w14:textId="66B3A19A" w:rsidR="000B4443" w:rsidRPr="00FC66F6" w:rsidRDefault="000B4443" w:rsidP="000B4443">
            <w:pPr>
              <w:ind w:left="-62"/>
              <w:rPr>
                <w:b/>
                <w:bCs/>
                <w:szCs w:val="24"/>
              </w:rPr>
            </w:pPr>
          </w:p>
        </w:tc>
      </w:tr>
      <w:tr w:rsidR="00EB2117" w:rsidRPr="002C4846" w14:paraId="1941507A" w14:textId="77777777" w:rsidTr="000C2C2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60ECAF52" w14:textId="0047C82F" w:rsidR="00EB2117" w:rsidRPr="00FC66F6" w:rsidRDefault="00EB211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C66F6">
              <w:rPr>
                <w:b/>
                <w:snapToGrid w:val="0"/>
                <w:szCs w:val="24"/>
              </w:rPr>
              <w:t xml:space="preserve">§ </w:t>
            </w:r>
            <w:r w:rsidR="00C026B7" w:rsidRPr="00FC66F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04" w:type="dxa"/>
            <w:gridSpan w:val="2"/>
          </w:tcPr>
          <w:p w14:paraId="473BF394" w14:textId="08111BC1" w:rsidR="00ED45BC" w:rsidRDefault="00C026B7" w:rsidP="001C4619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  <w:r w:rsidRPr="00FC66F6">
              <w:rPr>
                <w:b/>
                <w:bCs/>
                <w:szCs w:val="24"/>
              </w:rPr>
              <w:t>Fråga om</w:t>
            </w:r>
            <w:r w:rsidR="002C08FD" w:rsidRPr="00FC66F6">
              <w:rPr>
                <w:b/>
                <w:bCs/>
                <w:szCs w:val="24"/>
              </w:rPr>
              <w:t xml:space="preserve"> utskottsinitiativ om avtrappningen i </w:t>
            </w:r>
            <w:r w:rsidR="004B2B10">
              <w:rPr>
                <w:b/>
                <w:bCs/>
                <w:szCs w:val="24"/>
              </w:rPr>
              <w:t>a</w:t>
            </w:r>
            <w:r w:rsidR="002C08FD" w:rsidRPr="00FC66F6">
              <w:rPr>
                <w:b/>
                <w:bCs/>
                <w:szCs w:val="24"/>
              </w:rPr>
              <w:t>rbetslöshetsförsäkringen</w:t>
            </w:r>
          </w:p>
          <w:p w14:paraId="7BF4258E" w14:textId="77777777" w:rsidR="001C4619" w:rsidRPr="00FC66F6" w:rsidRDefault="001C4619" w:rsidP="001C4619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</w:p>
          <w:p w14:paraId="6B27E824" w14:textId="7F45135C" w:rsidR="00C026B7" w:rsidRPr="00FC66F6" w:rsidRDefault="00C026B7" w:rsidP="00C026B7">
            <w:pPr>
              <w:widowControl/>
              <w:spacing w:after="160"/>
              <w:ind w:left="-79"/>
              <w:textAlignment w:val="center"/>
              <w:rPr>
                <w:szCs w:val="24"/>
              </w:rPr>
            </w:pPr>
            <w:r w:rsidRPr="00FC66F6">
              <w:rPr>
                <w:szCs w:val="24"/>
              </w:rPr>
              <w:t>Utskottet fortsatte behandlingen av frågan om ett initiativ om avtrappningen i arbetslöshetsförsäkringen.</w:t>
            </w:r>
          </w:p>
          <w:p w14:paraId="5611B84E" w14:textId="0A5D0E5F" w:rsidR="00C026B7" w:rsidRDefault="002C4846" w:rsidP="00C026B7">
            <w:pPr>
              <w:widowControl/>
              <w:spacing w:after="160"/>
              <w:ind w:left="-79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beslutade att inte ta något initiativ.</w:t>
            </w:r>
          </w:p>
          <w:p w14:paraId="2386ED8B" w14:textId="77777777" w:rsidR="00EB2117" w:rsidRDefault="002C4846" w:rsidP="000B4443">
            <w:pPr>
              <w:widowControl/>
              <w:ind w:left="-79"/>
              <w:textAlignment w:val="center"/>
              <w:rPr>
                <w:bCs/>
                <w:szCs w:val="24"/>
              </w:rPr>
            </w:pPr>
            <w:r w:rsidRPr="002C4846">
              <w:rPr>
                <w:bCs/>
                <w:szCs w:val="24"/>
              </w:rPr>
              <w:t>S-, V-</w:t>
            </w:r>
            <w:r>
              <w:rPr>
                <w:bCs/>
                <w:szCs w:val="24"/>
              </w:rPr>
              <w:t xml:space="preserve"> </w:t>
            </w:r>
            <w:r w:rsidRPr="002C4846">
              <w:rPr>
                <w:bCs/>
                <w:szCs w:val="24"/>
              </w:rPr>
              <w:t>och MP-leda</w:t>
            </w:r>
            <w:r>
              <w:rPr>
                <w:bCs/>
                <w:szCs w:val="24"/>
              </w:rPr>
              <w:t>möterna reserverade sig mot beslutet och ansåg att utskottet borde ha inlett ett beredningsarbete i syfte att kunna ta ett initiativ i frågan.</w:t>
            </w:r>
          </w:p>
          <w:p w14:paraId="68277367" w14:textId="77777777" w:rsidR="002C4846" w:rsidRDefault="002C4846" w:rsidP="002C08FD">
            <w:pPr>
              <w:widowControl/>
              <w:ind w:left="-77"/>
              <w:textAlignment w:val="center"/>
              <w:rPr>
                <w:bCs/>
                <w:szCs w:val="24"/>
              </w:rPr>
            </w:pPr>
          </w:p>
          <w:p w14:paraId="730EC8FC" w14:textId="1892CF8E" w:rsidR="002C4846" w:rsidRPr="002C4846" w:rsidRDefault="002C4846" w:rsidP="002C08FD">
            <w:pPr>
              <w:widowControl/>
              <w:ind w:left="-77"/>
              <w:textAlignment w:val="center"/>
              <w:rPr>
                <w:bCs/>
                <w:szCs w:val="24"/>
              </w:rPr>
            </w:pPr>
          </w:p>
        </w:tc>
      </w:tr>
      <w:tr w:rsidR="002C08FD" w:rsidRPr="00FC66F6" w14:paraId="227E23CD" w14:textId="77777777" w:rsidTr="000C2C2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A24BA3E" w14:textId="4D35B007" w:rsidR="002C08FD" w:rsidRPr="00FC66F6" w:rsidRDefault="00B91BA4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C66F6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C026B7" w:rsidRPr="00FC66F6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804" w:type="dxa"/>
            <w:gridSpan w:val="2"/>
          </w:tcPr>
          <w:p w14:paraId="581C7F37" w14:textId="2F01C48D" w:rsidR="00FC66F6" w:rsidRDefault="00B91BA4" w:rsidP="001C4619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  <w:r w:rsidRPr="00FC66F6">
              <w:rPr>
                <w:b/>
                <w:sz w:val="24"/>
                <w:szCs w:val="24"/>
              </w:rPr>
              <w:t>EU-information av regeringen</w:t>
            </w:r>
          </w:p>
          <w:p w14:paraId="5E9199CC" w14:textId="77777777" w:rsidR="001C4619" w:rsidRDefault="001C4619" w:rsidP="001C4619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  <w:p w14:paraId="6091EFD9" w14:textId="77777777" w:rsidR="00C026B7" w:rsidRDefault="00FC66F6" w:rsidP="000B4443">
            <w:pPr>
              <w:ind w:left="-62"/>
              <w:rPr>
                <w:bCs/>
                <w:snapToGrid w:val="0"/>
                <w:szCs w:val="24"/>
              </w:rPr>
            </w:pPr>
            <w:r w:rsidRPr="00FC66F6">
              <w:rPr>
                <w:bCs/>
                <w:szCs w:val="24"/>
              </w:rPr>
              <w:t xml:space="preserve">Kanslichefen anmälde en </w:t>
            </w:r>
            <w:r w:rsidR="004B2B10" w:rsidRPr="00FC66F6">
              <w:rPr>
                <w:bCs/>
                <w:snapToGrid w:val="0"/>
                <w:szCs w:val="24"/>
              </w:rPr>
              <w:t>preliminär dagordning</w:t>
            </w:r>
            <w:r w:rsidR="00D75D3E">
              <w:rPr>
                <w:bCs/>
                <w:snapToGrid w:val="0"/>
                <w:szCs w:val="24"/>
              </w:rPr>
              <w:t xml:space="preserve"> </w:t>
            </w:r>
            <w:r w:rsidR="004B2B10" w:rsidRPr="00FC66F6">
              <w:rPr>
                <w:bCs/>
                <w:snapToGrid w:val="0"/>
                <w:szCs w:val="24"/>
              </w:rPr>
              <w:t xml:space="preserve">inför </w:t>
            </w:r>
            <w:proofErr w:type="spellStart"/>
            <w:r w:rsidR="004B2B10" w:rsidRPr="00FC66F6">
              <w:rPr>
                <w:bCs/>
                <w:snapToGrid w:val="0"/>
                <w:szCs w:val="24"/>
              </w:rPr>
              <w:t>Epsco</w:t>
            </w:r>
            <w:proofErr w:type="spellEnd"/>
            <w:r w:rsidR="004B2B10" w:rsidRPr="00FC66F6">
              <w:rPr>
                <w:bCs/>
                <w:snapToGrid w:val="0"/>
                <w:szCs w:val="24"/>
              </w:rPr>
              <w:t xml:space="preserve">-mötet </w:t>
            </w:r>
            <w:r w:rsidR="004B2B10" w:rsidRPr="00FC66F6">
              <w:rPr>
                <w:bCs/>
                <w:szCs w:val="24"/>
              </w:rPr>
              <w:t>den 9 mars 2026</w:t>
            </w:r>
            <w:r w:rsidR="004B2B10">
              <w:rPr>
                <w:bCs/>
                <w:szCs w:val="24"/>
              </w:rPr>
              <w:t xml:space="preserve"> och en </w:t>
            </w:r>
            <w:r w:rsidRPr="00FC66F6">
              <w:rPr>
                <w:bCs/>
                <w:snapToGrid w:val="0"/>
                <w:szCs w:val="24"/>
              </w:rPr>
              <w:t>informationspromemoria från Arbetsmarknadsdepartementet</w:t>
            </w:r>
            <w:r w:rsidR="004B2B10">
              <w:rPr>
                <w:bCs/>
                <w:snapToGrid w:val="0"/>
                <w:szCs w:val="24"/>
              </w:rPr>
              <w:t>.</w:t>
            </w:r>
          </w:p>
          <w:p w14:paraId="0E09A150" w14:textId="1E7C508C" w:rsidR="000B4443" w:rsidRPr="00FC66F6" w:rsidRDefault="000B4443" w:rsidP="000B4443">
            <w:pPr>
              <w:ind w:left="-62"/>
              <w:rPr>
                <w:b/>
                <w:szCs w:val="24"/>
              </w:rPr>
            </w:pPr>
          </w:p>
        </w:tc>
      </w:tr>
      <w:tr w:rsidR="00B91BA4" w:rsidRPr="00FC66F6" w14:paraId="146FD9B9" w14:textId="77777777" w:rsidTr="000C2C2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D03AE56" w14:textId="10FEA3CE" w:rsidR="00B91BA4" w:rsidRPr="00FC66F6" w:rsidRDefault="00B91BA4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C66F6">
              <w:rPr>
                <w:b/>
                <w:snapToGrid w:val="0"/>
                <w:szCs w:val="24"/>
              </w:rPr>
              <w:t xml:space="preserve">§ </w:t>
            </w:r>
            <w:r w:rsidR="00C026B7" w:rsidRPr="00FC66F6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804" w:type="dxa"/>
            <w:gridSpan w:val="2"/>
          </w:tcPr>
          <w:p w14:paraId="4484C819" w14:textId="09EB7BC9" w:rsidR="001C4619" w:rsidRDefault="000B4443" w:rsidP="001C4619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Inkomna skrivelser</w:t>
            </w:r>
          </w:p>
          <w:p w14:paraId="4279A2CA" w14:textId="77777777" w:rsidR="001C4619" w:rsidRDefault="001C4619" w:rsidP="001C4619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/>
                <w:sz w:val="24"/>
                <w:szCs w:val="24"/>
              </w:rPr>
            </w:pPr>
          </w:p>
          <w:p w14:paraId="35F504C4" w14:textId="7F9778B2" w:rsidR="000B4443" w:rsidRPr="004B2B10" w:rsidRDefault="000B4443" w:rsidP="000B4443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Inkomna skrivelser </w:t>
            </w:r>
            <w:r w:rsidRPr="004B2B10">
              <w:rPr>
                <w:bCs/>
                <w:sz w:val="24"/>
                <w:szCs w:val="24"/>
              </w:rPr>
              <w:t xml:space="preserve">anmäldes </w:t>
            </w:r>
            <w:r>
              <w:rPr>
                <w:bCs/>
                <w:sz w:val="24"/>
                <w:szCs w:val="24"/>
              </w:rPr>
              <w:t xml:space="preserve">(dnr 1383–2025/26 och </w:t>
            </w:r>
            <w:r w:rsidR="001404CB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414–2025/26).</w:t>
            </w:r>
          </w:p>
          <w:p w14:paraId="3143E333" w14:textId="78C25C48" w:rsidR="00B91BA4" w:rsidRPr="00FC66F6" w:rsidRDefault="00B91BA4" w:rsidP="000B4443">
            <w:pPr>
              <w:pStyle w:val="Normalwebb"/>
              <w:spacing w:before="0" w:beforeAutospacing="0" w:after="0" w:afterAutospacing="0"/>
              <w:rPr>
                <w:b/>
              </w:rPr>
            </w:pPr>
          </w:p>
        </w:tc>
      </w:tr>
      <w:tr w:rsidR="004B2B10" w:rsidRPr="00FC66F6" w14:paraId="1B76EE53" w14:textId="77777777" w:rsidTr="000C2C2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319BD16" w14:textId="2179C4A8" w:rsidR="004B2B10" w:rsidRPr="00FC66F6" w:rsidRDefault="004B2B10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C66F6"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804" w:type="dxa"/>
            <w:gridSpan w:val="2"/>
          </w:tcPr>
          <w:p w14:paraId="548A479A" w14:textId="583F596C" w:rsidR="000B4443" w:rsidRDefault="000B4443" w:rsidP="001C4619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/>
                <w:sz w:val="24"/>
                <w:szCs w:val="24"/>
              </w:rPr>
            </w:pPr>
            <w:r w:rsidRPr="00FC66F6">
              <w:rPr>
                <w:b/>
                <w:sz w:val="24"/>
                <w:szCs w:val="24"/>
              </w:rPr>
              <w:t>Kanslimeddelanden</w:t>
            </w:r>
          </w:p>
          <w:p w14:paraId="48598309" w14:textId="77777777" w:rsidR="001C4619" w:rsidRPr="00FC66F6" w:rsidRDefault="001C4619" w:rsidP="001C4619">
            <w:pPr>
              <w:pStyle w:val="Liststycke"/>
              <w:tabs>
                <w:tab w:val="clear" w:pos="284"/>
              </w:tabs>
              <w:spacing w:after="160" w:line="240" w:lineRule="auto"/>
              <w:ind w:left="-62"/>
              <w:rPr>
                <w:b/>
                <w:sz w:val="24"/>
                <w:szCs w:val="24"/>
              </w:rPr>
            </w:pPr>
          </w:p>
          <w:p w14:paraId="1140D347" w14:textId="77777777" w:rsidR="004B2B10" w:rsidRDefault="000B4443" w:rsidP="000B4443">
            <w:pPr>
              <w:pStyle w:val="Liststycke"/>
              <w:tabs>
                <w:tab w:val="clear" w:pos="284"/>
              </w:tabs>
              <w:spacing w:after="60" w:line="240" w:lineRule="auto"/>
              <w:ind w:left="-62"/>
              <w:rPr>
                <w:bCs/>
                <w:sz w:val="24"/>
                <w:szCs w:val="24"/>
              </w:rPr>
            </w:pPr>
            <w:r w:rsidRPr="00FC66F6">
              <w:rPr>
                <w:bCs/>
                <w:sz w:val="24"/>
                <w:szCs w:val="24"/>
              </w:rPr>
              <w:t>Kanslichefen anmälde planen för utskottets arbete.</w:t>
            </w:r>
          </w:p>
          <w:p w14:paraId="1D77E41D" w14:textId="48F440F7" w:rsidR="000B4443" w:rsidRPr="00FC66F6" w:rsidRDefault="000B4443" w:rsidP="000B4443">
            <w:pPr>
              <w:pStyle w:val="Liststycke"/>
              <w:tabs>
                <w:tab w:val="clear" w:pos="284"/>
              </w:tabs>
              <w:spacing w:after="6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B74E57" w:rsidRPr="00FC66F6" w14:paraId="2DF59852" w14:textId="77777777" w:rsidTr="000C2C2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E1448CA" w14:textId="1D190A45" w:rsidR="00B74E57" w:rsidRPr="00FC66F6" w:rsidRDefault="004B2B10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804" w:type="dxa"/>
            <w:gridSpan w:val="2"/>
          </w:tcPr>
          <w:p w14:paraId="518EA9DB" w14:textId="77777777" w:rsidR="000B4443" w:rsidRPr="000B4443" w:rsidRDefault="000B4443" w:rsidP="001C4619">
            <w:pPr>
              <w:pStyle w:val="Normalwebb"/>
              <w:spacing w:before="0" w:beforeAutospacing="0" w:after="0" w:afterAutospacing="0"/>
              <w:ind w:left="-62"/>
              <w:rPr>
                <w:rFonts w:eastAsiaTheme="minorHAnsi" w:cstheme="minorBidi"/>
                <w:b/>
                <w:bCs/>
                <w:lang w:eastAsia="en-US"/>
              </w:rPr>
            </w:pPr>
            <w:r w:rsidRPr="000B4443">
              <w:rPr>
                <w:rFonts w:eastAsiaTheme="minorHAnsi" w:cstheme="minorBidi"/>
                <w:b/>
                <w:bCs/>
                <w:lang w:eastAsia="en-US"/>
              </w:rPr>
              <w:t>EU-domstolens dom gällande minimilönedirektivet – dess innebörd och konsekvenser för Sverige och för EU-samarbetet</w:t>
            </w:r>
          </w:p>
          <w:p w14:paraId="5F4D0C63" w14:textId="77777777" w:rsidR="00C026B7" w:rsidRPr="00FC66F6" w:rsidRDefault="00C026B7" w:rsidP="00C026B7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  <w:p w14:paraId="37806C56" w14:textId="51595E9A" w:rsidR="000B4443" w:rsidRPr="00FC66F6" w:rsidRDefault="000B4443" w:rsidP="000B4443">
            <w:pPr>
              <w:pStyle w:val="Normalwebb"/>
              <w:spacing w:before="0" w:beforeAutospacing="0" w:after="0" w:afterAutospacing="0"/>
              <w:ind w:left="-65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bCs/>
              </w:rPr>
              <w:t>Ankie</w:t>
            </w:r>
            <w:proofErr w:type="spellEnd"/>
            <w:r w:rsidRPr="00FC66F6">
              <w:rPr>
                <w:bCs/>
              </w:rPr>
              <w:t xml:space="preserve"> Hartzén</w:t>
            </w:r>
            <w:r>
              <w:rPr>
                <w:bCs/>
              </w:rPr>
              <w:t xml:space="preserve">, </w:t>
            </w:r>
            <w:r w:rsidRPr="00FC66F6">
              <w:rPr>
                <w:rFonts w:eastAsiaTheme="minorHAnsi" w:cstheme="minorBidi"/>
                <w:lang w:eastAsia="en-US"/>
              </w:rPr>
              <w:t>docent och universitetslektor vid Lunds universitet</w:t>
            </w:r>
            <w:r w:rsidR="001C4619">
              <w:rPr>
                <w:rFonts w:eastAsiaTheme="minorHAnsi" w:cstheme="minorBidi"/>
                <w:lang w:eastAsia="en-US"/>
              </w:rPr>
              <w:t xml:space="preserve">, höll en presentation och svarade på frågor från utskottets ledamöter. </w:t>
            </w:r>
            <w:r>
              <w:rPr>
                <w:rFonts w:eastAsiaTheme="minorHAnsi" w:cstheme="minorBidi"/>
                <w:lang w:eastAsia="en-US"/>
              </w:rPr>
              <w:t xml:space="preserve"> </w:t>
            </w:r>
          </w:p>
          <w:p w14:paraId="0B393D69" w14:textId="3FFD7EC1" w:rsidR="00DA04B8" w:rsidRPr="00FC66F6" w:rsidRDefault="00DA04B8" w:rsidP="002C08FD">
            <w:pPr>
              <w:pStyle w:val="Liststycke"/>
              <w:tabs>
                <w:tab w:val="clear" w:pos="284"/>
              </w:tabs>
              <w:spacing w:after="0" w:line="240" w:lineRule="auto"/>
              <w:ind w:left="298"/>
              <w:rPr>
                <w:b/>
                <w:sz w:val="24"/>
                <w:szCs w:val="24"/>
              </w:rPr>
            </w:pPr>
          </w:p>
        </w:tc>
      </w:tr>
      <w:tr w:rsidR="00B74E57" w:rsidRPr="00FC66F6" w14:paraId="65750092" w14:textId="77777777" w:rsidTr="000C2C2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8204B0F" w14:textId="7DD83F0E" w:rsidR="00B74E57" w:rsidRPr="00FC66F6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88359946"/>
            <w:r w:rsidRPr="00FC66F6">
              <w:rPr>
                <w:b/>
                <w:snapToGrid w:val="0"/>
                <w:szCs w:val="24"/>
              </w:rPr>
              <w:t xml:space="preserve">§ </w:t>
            </w:r>
            <w:r w:rsidR="00B91BA4" w:rsidRPr="00FC66F6">
              <w:rPr>
                <w:b/>
                <w:snapToGrid w:val="0"/>
                <w:szCs w:val="24"/>
              </w:rPr>
              <w:t>1</w:t>
            </w:r>
            <w:r w:rsidR="00266828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804" w:type="dxa"/>
            <w:gridSpan w:val="2"/>
          </w:tcPr>
          <w:p w14:paraId="7E2D0039" w14:textId="1D3B6512" w:rsidR="00B74E57" w:rsidRDefault="00B74E57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color w:val="000000"/>
                <w:szCs w:val="24"/>
              </w:rPr>
            </w:pPr>
            <w:r w:rsidRPr="00FC66F6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6C4960B0" w14:textId="77777777" w:rsidR="001C4619" w:rsidRPr="00FC66F6" w:rsidRDefault="001C4619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color w:val="000000"/>
                <w:szCs w:val="24"/>
              </w:rPr>
            </w:pPr>
          </w:p>
          <w:p w14:paraId="4B09EE2D" w14:textId="7ACF98F2" w:rsidR="00B57477" w:rsidRPr="00FC66F6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FC66F6">
              <w:rPr>
                <w:szCs w:val="24"/>
              </w:rPr>
              <w:t>Nästa sammanträde äger rum t</w:t>
            </w:r>
            <w:r w:rsidR="00B91BA4" w:rsidRPr="00FC66F6">
              <w:rPr>
                <w:szCs w:val="24"/>
              </w:rPr>
              <w:t>i</w:t>
            </w:r>
            <w:r w:rsidR="00F7666C" w:rsidRPr="00FC66F6">
              <w:rPr>
                <w:szCs w:val="24"/>
              </w:rPr>
              <w:t>s</w:t>
            </w:r>
            <w:r w:rsidRPr="00FC66F6">
              <w:rPr>
                <w:szCs w:val="24"/>
              </w:rPr>
              <w:t xml:space="preserve">dagen den </w:t>
            </w:r>
            <w:r w:rsidR="00B91BA4" w:rsidRPr="00FC66F6">
              <w:rPr>
                <w:szCs w:val="24"/>
              </w:rPr>
              <w:t>10</w:t>
            </w:r>
            <w:r w:rsidR="001E6782" w:rsidRPr="00FC66F6">
              <w:rPr>
                <w:szCs w:val="24"/>
              </w:rPr>
              <w:t xml:space="preserve"> </w:t>
            </w:r>
            <w:r w:rsidR="00F04BC6" w:rsidRPr="00FC66F6">
              <w:rPr>
                <w:szCs w:val="24"/>
              </w:rPr>
              <w:t>mars</w:t>
            </w:r>
            <w:r w:rsidR="003D66B7" w:rsidRPr="00FC66F6">
              <w:rPr>
                <w:szCs w:val="24"/>
              </w:rPr>
              <w:t xml:space="preserve"> </w:t>
            </w:r>
            <w:r w:rsidRPr="00FC66F6">
              <w:rPr>
                <w:szCs w:val="24"/>
              </w:rPr>
              <w:t>202</w:t>
            </w:r>
            <w:r w:rsidR="00500DFC" w:rsidRPr="00FC66F6">
              <w:rPr>
                <w:szCs w:val="24"/>
              </w:rPr>
              <w:t>6</w:t>
            </w:r>
            <w:r w:rsidRPr="00FC66F6">
              <w:rPr>
                <w:szCs w:val="24"/>
              </w:rPr>
              <w:t xml:space="preserve"> </w:t>
            </w:r>
          </w:p>
          <w:p w14:paraId="29EC3333" w14:textId="684919FE" w:rsidR="00273738" w:rsidRPr="00FC66F6" w:rsidRDefault="00B74E57" w:rsidP="00F7666C">
            <w:pPr>
              <w:tabs>
                <w:tab w:val="left" w:pos="1701"/>
              </w:tabs>
              <w:ind w:left="-65"/>
              <w:rPr>
                <w:b/>
                <w:bCs/>
                <w:color w:val="000000"/>
                <w:szCs w:val="24"/>
              </w:rPr>
            </w:pPr>
            <w:r w:rsidRPr="00FC66F6">
              <w:rPr>
                <w:szCs w:val="24"/>
              </w:rPr>
              <w:t xml:space="preserve">kl. </w:t>
            </w:r>
            <w:r w:rsidR="00B91BA4" w:rsidRPr="00FC66F6">
              <w:rPr>
                <w:szCs w:val="24"/>
              </w:rPr>
              <w:t>11.00</w:t>
            </w:r>
            <w:r w:rsidR="001E6782" w:rsidRPr="00FC66F6">
              <w:rPr>
                <w:szCs w:val="24"/>
              </w:rPr>
              <w:t>.</w:t>
            </w:r>
          </w:p>
        </w:tc>
      </w:tr>
      <w:tr w:rsidR="00ED45BC" w:rsidRPr="00FC66F6" w14:paraId="577B3B88" w14:textId="77777777" w:rsidTr="000C2C23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95A1E16" w14:textId="77777777" w:rsidR="00ED45BC" w:rsidRPr="00FC66F6" w:rsidRDefault="00ED45BC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804" w:type="dxa"/>
            <w:gridSpan w:val="2"/>
          </w:tcPr>
          <w:p w14:paraId="21410C22" w14:textId="77777777" w:rsidR="00ED45BC" w:rsidRPr="00FC66F6" w:rsidRDefault="00ED45BC" w:rsidP="00DA04B8">
            <w:pPr>
              <w:autoSpaceDE w:val="0"/>
              <w:autoSpaceDN w:val="0"/>
              <w:adjustRightInd w:val="0"/>
              <w:spacing w:after="120" w:line="240" w:lineRule="atLeast"/>
              <w:ind w:left="-57"/>
              <w:rPr>
                <w:b/>
                <w:bCs/>
                <w:color w:val="000000"/>
                <w:szCs w:val="24"/>
              </w:rPr>
            </w:pPr>
          </w:p>
        </w:tc>
      </w:tr>
      <w:bookmarkEnd w:id="1"/>
      <w:tr w:rsidR="00B74E57" w:rsidRPr="00FC66F6" w14:paraId="08114AEC" w14:textId="77777777" w:rsidTr="00DA04B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</w:tcPr>
          <w:p w14:paraId="7577980E" w14:textId="57FF4BED" w:rsidR="00F7666C" w:rsidRPr="00FC66F6" w:rsidRDefault="00F7666C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B554BED" w14:textId="5FC1BFB8" w:rsidR="00DC432F" w:rsidRPr="00FC66F6" w:rsidRDefault="00B36699">
      <w:pPr>
        <w:rPr>
          <w:szCs w:val="24"/>
        </w:rPr>
      </w:pPr>
      <w:r w:rsidRPr="00FC66F6">
        <w:rPr>
          <w:szCs w:val="24"/>
        </w:rPr>
        <w:t>Vid protokollet</w:t>
      </w:r>
    </w:p>
    <w:p w14:paraId="4BFDF070" w14:textId="31A44CEA" w:rsidR="00042F96" w:rsidRPr="00FC66F6" w:rsidRDefault="00042F96">
      <w:pPr>
        <w:rPr>
          <w:szCs w:val="24"/>
        </w:rPr>
      </w:pPr>
    </w:p>
    <w:p w14:paraId="07278D5F" w14:textId="77777777" w:rsidR="00F7666C" w:rsidRDefault="00F7666C">
      <w:pPr>
        <w:rPr>
          <w:szCs w:val="24"/>
        </w:rPr>
      </w:pPr>
    </w:p>
    <w:p w14:paraId="292363EE" w14:textId="77777777" w:rsidR="000B4443" w:rsidRPr="00FC66F6" w:rsidRDefault="000B4443">
      <w:pPr>
        <w:rPr>
          <w:szCs w:val="24"/>
        </w:rPr>
      </w:pPr>
    </w:p>
    <w:p w14:paraId="243630C0" w14:textId="13671941" w:rsidR="00524366" w:rsidRPr="00FC66F6" w:rsidRDefault="00524366">
      <w:pPr>
        <w:rPr>
          <w:szCs w:val="24"/>
        </w:rPr>
      </w:pPr>
    </w:p>
    <w:p w14:paraId="75409EBD" w14:textId="77777777" w:rsidR="00F7666C" w:rsidRPr="00FC66F6" w:rsidRDefault="00F7666C">
      <w:pPr>
        <w:rPr>
          <w:szCs w:val="24"/>
        </w:rPr>
      </w:pPr>
    </w:p>
    <w:p w14:paraId="3FF3B3B7" w14:textId="7BBD6F12" w:rsidR="00B36699" w:rsidRPr="00FC66F6" w:rsidRDefault="00B36699">
      <w:pPr>
        <w:rPr>
          <w:szCs w:val="24"/>
        </w:rPr>
      </w:pPr>
      <w:r w:rsidRPr="00FC66F6">
        <w:rPr>
          <w:szCs w:val="24"/>
        </w:rPr>
        <w:t xml:space="preserve">Justeras </w:t>
      </w:r>
      <w:r w:rsidR="00B91BA4" w:rsidRPr="00FC66F6">
        <w:rPr>
          <w:szCs w:val="24"/>
        </w:rPr>
        <w:t>10</w:t>
      </w:r>
      <w:r w:rsidR="00F04BC6" w:rsidRPr="00FC66F6">
        <w:rPr>
          <w:szCs w:val="24"/>
        </w:rPr>
        <w:t xml:space="preserve"> mars</w:t>
      </w:r>
      <w:r w:rsidR="00B1254C" w:rsidRPr="00FC66F6">
        <w:rPr>
          <w:szCs w:val="24"/>
        </w:rPr>
        <w:t xml:space="preserve"> 2026</w:t>
      </w:r>
    </w:p>
    <w:p w14:paraId="2FA388BB" w14:textId="472719C2" w:rsidR="00524366" w:rsidRDefault="00524366">
      <w:pPr>
        <w:rPr>
          <w:szCs w:val="24"/>
        </w:rPr>
      </w:pPr>
    </w:p>
    <w:p w14:paraId="49456335" w14:textId="77777777" w:rsidR="000B4443" w:rsidRPr="00FC66F6" w:rsidRDefault="000B4443">
      <w:pPr>
        <w:rPr>
          <w:szCs w:val="24"/>
        </w:rPr>
      </w:pPr>
    </w:p>
    <w:p w14:paraId="4213FFF8" w14:textId="77777777" w:rsidR="00042F96" w:rsidRPr="00FC66F6" w:rsidRDefault="00042F96">
      <w:pPr>
        <w:rPr>
          <w:szCs w:val="24"/>
        </w:rPr>
      </w:pPr>
    </w:p>
    <w:p w14:paraId="7D821AFC" w14:textId="6B508E6E" w:rsidR="00B36699" w:rsidRPr="00FC66F6" w:rsidRDefault="00CB437F">
      <w:pPr>
        <w:rPr>
          <w:szCs w:val="24"/>
        </w:rPr>
      </w:pPr>
      <w:r w:rsidRPr="00FC66F6">
        <w:rPr>
          <w:szCs w:val="24"/>
        </w:rPr>
        <w:t>Magnus Persson</w:t>
      </w:r>
    </w:p>
    <w:tbl>
      <w:tblPr>
        <w:tblpPr w:leftFromText="141" w:rightFromText="141" w:vertAnchor="text" w:horzAnchor="margin" w:tblpX="-568" w:tblpY="-20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02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429"/>
      </w:tblGrid>
      <w:tr w:rsidR="00317389" w:rsidRPr="00B91BA4" w14:paraId="3CD77070" w14:textId="77777777" w:rsidTr="008B5E9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lastRenderedPageBreak/>
              <w:t>ARBETSMARKNADSUTSKOTTET</w:t>
            </w:r>
          </w:p>
          <w:p w14:paraId="650730CC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</w:p>
        </w:tc>
        <w:tc>
          <w:tcPr>
            <w:tcW w:w="35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NÄRVAROFÖRTECKNING</w:t>
            </w:r>
          </w:p>
          <w:p w14:paraId="62460D63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7400FAE" w:rsidR="00317389" w:rsidRPr="00B91BA4" w:rsidRDefault="00317389" w:rsidP="008B5E91">
            <w:pPr>
              <w:tabs>
                <w:tab w:val="left" w:pos="1701"/>
              </w:tabs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Bilaga</w:t>
            </w:r>
            <w:r w:rsidR="00221ABC" w:rsidRPr="00B91BA4">
              <w:rPr>
                <w:b/>
                <w:szCs w:val="24"/>
              </w:rPr>
              <w:t xml:space="preserve"> </w:t>
            </w:r>
          </w:p>
          <w:p w14:paraId="28B87FDD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till protokoll</w:t>
            </w:r>
          </w:p>
          <w:p w14:paraId="490E18BA" w14:textId="32AD23B8" w:rsidR="00317389" w:rsidRPr="00B91BA4" w:rsidRDefault="000F566D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2025/26:</w:t>
            </w:r>
            <w:r w:rsidR="00F7666C" w:rsidRPr="00B91BA4">
              <w:rPr>
                <w:szCs w:val="24"/>
              </w:rPr>
              <w:t>2</w:t>
            </w:r>
            <w:r w:rsidR="00B91BA4" w:rsidRPr="00B91BA4">
              <w:rPr>
                <w:szCs w:val="24"/>
              </w:rPr>
              <w:t>3</w:t>
            </w:r>
          </w:p>
        </w:tc>
      </w:tr>
      <w:tr w:rsidR="00317389" w:rsidRPr="00B91BA4" w14:paraId="4BC0B64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322A7CDF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§</w:t>
            </w:r>
            <w:r w:rsidR="00384389" w:rsidRPr="00B91BA4">
              <w:rPr>
                <w:szCs w:val="24"/>
              </w:rPr>
              <w:t xml:space="preserve"> </w:t>
            </w:r>
            <w:r w:rsidR="00DE7FF1" w:rsidRPr="00B91BA4">
              <w:rPr>
                <w:szCs w:val="24"/>
              </w:rPr>
              <w:t>1–</w:t>
            </w:r>
            <w:r w:rsidR="00266828">
              <w:rPr>
                <w:szCs w:val="24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3AD7EA13" w:rsidR="00317389" w:rsidRPr="00B91BA4" w:rsidRDefault="00266828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§ 3–4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421ED849" w:rsidR="00317389" w:rsidRPr="00B91BA4" w:rsidRDefault="00266828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§ 5–9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1625A29A" w:rsidR="00317389" w:rsidRPr="00B91BA4" w:rsidRDefault="00266828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§ 10-11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17389" w:rsidRPr="00B91BA4" w14:paraId="4E6F563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b/>
                <w:i/>
                <w:szCs w:val="24"/>
              </w:rPr>
              <w:t>LEDAMÖTER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</w:tr>
      <w:tr w:rsidR="00266828" w:rsidRPr="00B91BA4" w14:paraId="47A39488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Persson (SD),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78121A0E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072B86F0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4B76F73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3C57393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36AE563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Ardalan Shekarabi (S), vice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697E76D5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2BE44DF3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2DF6C3E9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18EF997C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3BF7165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Saila Quicklund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33A1AB03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08F35EC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6EC68DB2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3ADFDDAC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2975C91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Adrian Magnusson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5C2A5F90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411485FC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5236CD84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3947EF18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012E5CA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Ann-Christine Frohm </w:t>
            </w:r>
            <w:r w:rsidRPr="008B5E91">
              <w:rPr>
                <w:sz w:val="23"/>
                <w:szCs w:val="23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60A11078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4B64FA13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1B771181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17AC3CDE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5F3DA7A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Johanna Haraldsson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1E01C0C9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7BDA8975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41E73F74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45A7DF9F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4F160D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>Arin Karapet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444D95CB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9D8568D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5F7A2AD1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543AC1D5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1A01931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Serkan Köse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455F54E9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2377C8CE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733B100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266828" w:rsidRPr="008B5E91" w:rsidRDefault="00266828" w:rsidP="00266828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</w:rPr>
              <w:t xml:space="preserve">Sara Gille </w:t>
            </w:r>
            <w:r w:rsidRPr="008B5E91">
              <w:rPr>
                <w:sz w:val="23"/>
                <w:szCs w:val="23"/>
                <w:lang w:val="en-GB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6F785E1E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4B7D1B3D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6CC9806B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6D2AF7DF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266828" w:rsidRPr="00B91BA4" w14:paraId="126F2B8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266828" w:rsidRPr="008B5E91" w:rsidRDefault="00266828" w:rsidP="00266828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Sofia Amloh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77BF88C6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198ADFF5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95089AD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24740AA4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266828" w:rsidRPr="00B91BA4" w14:paraId="5BC7C88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Merit Frost Lindberg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09EF1915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7FBE89F3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71BE6E9D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12C90D52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03E930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266828" w:rsidRPr="008B5E91" w:rsidRDefault="00266828" w:rsidP="00266828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Ciczie Weidby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34A1E590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4BBF2836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1A662CA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610D12A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266828" w:rsidRPr="00B91BA4" w14:paraId="42437CF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12E0F04B" w:rsidR="00266828" w:rsidRPr="008B5E91" w:rsidRDefault="00266828" w:rsidP="00266828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Yusuf Aydin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41F0A239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7F76800C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728ACA2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E3511F3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266828" w:rsidRPr="00B91BA4" w14:paraId="1771F56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6CD2965F" w:rsidR="00266828" w:rsidRPr="008B5E91" w:rsidRDefault="00266828" w:rsidP="00266828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Martina Johansson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33FE5A73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4CF73500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171F57C8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5153B0F4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266828" w:rsidRPr="00B91BA4" w14:paraId="04BAFF9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Mats Arkhem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478C478A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001B43CD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4E73A71B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F663B9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520555C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Leila Ali Elmi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2D0F044F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7033502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14B53D9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Helene Odenjung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6BA14303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3104B144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5DE91FF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235C7DAF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6E4FC4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229693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Ulf Lindholm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4F924D0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2F5557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35A21DC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Oliver Rosengren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0CBBB90E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566ECE2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Jonathan Svensson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2494A7AD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1C115479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693BFA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2E4E755F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5C20EA" w14:paraId="0786F29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266828" w:rsidRPr="008B5E91" w:rsidRDefault="00266828" w:rsidP="00266828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Nima Gholam Ali Pour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C847B43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266828" w:rsidRPr="00B91BA4" w14:paraId="518546E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Leif Nysmed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30C3A6D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Lars Beckman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2F418E2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Helén Pettersson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79C4B56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Josef Fransson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1957F1C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Johan </w:t>
            </w:r>
            <w:proofErr w:type="spellStart"/>
            <w:r w:rsidRPr="008B5E91">
              <w:rPr>
                <w:sz w:val="23"/>
                <w:szCs w:val="23"/>
              </w:rPr>
              <w:t>Büser</w:t>
            </w:r>
            <w:proofErr w:type="spellEnd"/>
            <w:r w:rsidRPr="008B5E91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466A9FB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Jan Ericson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3F6AB80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Tony Haddou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335D105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Jacobsson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769E747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Helena Vilhelmsson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5F16CBD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5FE274DB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6D2C1F3D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2B868B8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68AD9D7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Martin Melin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49FEC6B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Rebecka Le </w:t>
            </w:r>
            <w:proofErr w:type="spellStart"/>
            <w:r w:rsidRPr="008B5E91">
              <w:rPr>
                <w:sz w:val="23"/>
                <w:szCs w:val="23"/>
              </w:rPr>
              <w:t>Moine</w:t>
            </w:r>
            <w:proofErr w:type="spellEnd"/>
            <w:r w:rsidRPr="008B5E91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13A1AB5C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50B7627E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0A899C62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78FC8CE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Marie Nicholson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7A216C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Maj Karlsson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4369974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Christofer Bergenblock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3D99959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3428A3B9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Camilla Rinaldo Miller </w:t>
            </w:r>
            <w:r w:rsidRPr="008B5E91">
              <w:rPr>
                <w:sz w:val="23"/>
                <w:szCs w:val="23"/>
              </w:rPr>
              <w:t>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479619C9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503CB1AE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Lili André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5BD387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Camilla Hansén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595B848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Malin Danielsson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756344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Mauricio Rojas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3414EB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266828" w:rsidRPr="008B5E91" w:rsidRDefault="00266828" w:rsidP="00266828">
            <w:pPr>
              <w:ind w:right="513"/>
              <w:rPr>
                <w:b/>
                <w:i/>
                <w:sz w:val="23"/>
                <w:szCs w:val="23"/>
              </w:rPr>
            </w:pPr>
            <w:proofErr w:type="spellStart"/>
            <w:r w:rsidRPr="008B5E91">
              <w:rPr>
                <w:sz w:val="23"/>
                <w:szCs w:val="23"/>
              </w:rPr>
              <w:t>Janine</w:t>
            </w:r>
            <w:proofErr w:type="spellEnd"/>
            <w:r w:rsidRPr="008B5E91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49E58725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548F2C41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3D28967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Karin Rågsjö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739BE7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419DAEB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105282" w14:textId="62F66143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lastRenderedPageBreak/>
              <w:t xml:space="preserve">Kent </w:t>
            </w:r>
            <w:proofErr w:type="spellStart"/>
            <w:r w:rsidRPr="008B5E91">
              <w:rPr>
                <w:sz w:val="23"/>
                <w:szCs w:val="23"/>
              </w:rPr>
              <w:t>Kumpula</w:t>
            </w:r>
            <w:proofErr w:type="spellEnd"/>
            <w:r w:rsidRPr="008B5E91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3A057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8D1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079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F996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CA6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1BE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2C1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F518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A742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6D7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2394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CB3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FC4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2135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42E224B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439E3B" w14:textId="3252234F" w:rsidR="00266828" w:rsidRPr="008B5E91" w:rsidRDefault="00266828" w:rsidP="00266828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Rasmus Giertz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1A324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7B8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697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128F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55AF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FF2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65B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DC77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9EAB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CD00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72C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CC3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67F9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B211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66828" w:rsidRPr="00B91BA4" w14:paraId="45BCE55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395" w:type="dxa"/>
          </w:tcPr>
          <w:p w14:paraId="0BB664B2" w14:textId="77777777" w:rsidR="00266828" w:rsidRPr="008B5E91" w:rsidRDefault="00266828" w:rsidP="00266828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N = närvarande</w:t>
            </w:r>
          </w:p>
        </w:tc>
        <w:tc>
          <w:tcPr>
            <w:tcW w:w="5103" w:type="dxa"/>
            <w:gridSpan w:val="15"/>
          </w:tcPr>
          <w:p w14:paraId="6F41ADFE" w14:textId="5BA06CF4" w:rsidR="00266828" w:rsidRPr="008B5E91" w:rsidRDefault="00266828" w:rsidP="00266828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266828" w:rsidRPr="00B91BA4" w14:paraId="3B6DDFF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395" w:type="dxa"/>
          </w:tcPr>
          <w:p w14:paraId="7AB7A61A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R = omröstning med rösträkning</w:t>
            </w:r>
          </w:p>
        </w:tc>
        <w:tc>
          <w:tcPr>
            <w:tcW w:w="5103" w:type="dxa"/>
            <w:gridSpan w:val="15"/>
          </w:tcPr>
          <w:p w14:paraId="726C2FAC" w14:textId="77777777" w:rsidR="00266828" w:rsidRPr="008B5E91" w:rsidRDefault="00266828" w:rsidP="002668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O = ledamöter som 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1E6782" w:rsidRPr="00F93879" w14:paraId="5576AB7B" w14:textId="77777777" w:rsidTr="000A3D7C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478EB8BD" w14:textId="77777777" w:rsidR="001E6782" w:rsidRPr="00F93879" w:rsidRDefault="001E6782" w:rsidP="000A3D7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691384B9" w14:textId="77777777" w:rsidR="001E6782" w:rsidRPr="00F93879" w:rsidRDefault="001E6782" w:rsidP="001E678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BADCBF7" w14:textId="0DFD96A8" w:rsidR="001E6782" w:rsidRPr="00F93879" w:rsidRDefault="001E6782" w:rsidP="000A3D7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323BB4E2" w14:textId="77777777" w:rsidR="00754776" w:rsidRDefault="00754776" w:rsidP="00754776">
      <w:pPr>
        <w:rPr>
          <w:sz w:val="22"/>
          <w:szCs w:val="22"/>
        </w:rPr>
      </w:pPr>
    </w:p>
    <w:p w14:paraId="1CF48434" w14:textId="77777777" w:rsidR="00754776" w:rsidRDefault="00754776" w:rsidP="00754776">
      <w:pPr>
        <w:rPr>
          <w:sz w:val="22"/>
          <w:szCs w:val="22"/>
        </w:rPr>
      </w:pPr>
    </w:p>
    <w:p w14:paraId="0145F3E6" w14:textId="27D41385" w:rsidR="001E6782" w:rsidRDefault="001E6782" w:rsidP="00754776">
      <w:pPr>
        <w:rPr>
          <w:sz w:val="22"/>
          <w:szCs w:val="22"/>
        </w:rPr>
      </w:pPr>
    </w:p>
    <w:p w14:paraId="6E7ABC58" w14:textId="77777777" w:rsidR="001E6782" w:rsidRDefault="001E6782" w:rsidP="00754776">
      <w:pPr>
        <w:rPr>
          <w:sz w:val="22"/>
          <w:szCs w:val="22"/>
        </w:rPr>
      </w:pPr>
    </w:p>
    <w:p w14:paraId="6013F11E" w14:textId="77777777" w:rsidR="001E6782" w:rsidRDefault="001E6782" w:rsidP="00754776">
      <w:pPr>
        <w:rPr>
          <w:sz w:val="22"/>
          <w:szCs w:val="22"/>
        </w:rPr>
      </w:pPr>
    </w:p>
    <w:p w14:paraId="7B747152" w14:textId="77777777" w:rsidR="001E6782" w:rsidRDefault="001E6782" w:rsidP="00754776">
      <w:pPr>
        <w:rPr>
          <w:sz w:val="22"/>
          <w:szCs w:val="22"/>
        </w:rPr>
      </w:pPr>
    </w:p>
    <w:p w14:paraId="671DF685" w14:textId="77777777" w:rsidR="001E6782" w:rsidRDefault="001E6782" w:rsidP="00754776">
      <w:pPr>
        <w:rPr>
          <w:sz w:val="22"/>
          <w:szCs w:val="22"/>
        </w:rPr>
      </w:pPr>
    </w:p>
    <w:p w14:paraId="77C3452B" w14:textId="77777777" w:rsidR="001E6782" w:rsidRDefault="001E6782" w:rsidP="00754776">
      <w:pPr>
        <w:rPr>
          <w:sz w:val="22"/>
          <w:szCs w:val="22"/>
        </w:rPr>
      </w:pPr>
    </w:p>
    <w:p w14:paraId="7F0E63F3" w14:textId="77777777" w:rsidR="001E6782" w:rsidRDefault="001E6782" w:rsidP="00754776">
      <w:pPr>
        <w:rPr>
          <w:sz w:val="22"/>
          <w:szCs w:val="22"/>
        </w:rPr>
      </w:pPr>
    </w:p>
    <w:p w14:paraId="0D65BDB6" w14:textId="54896D7E" w:rsidR="001E6782" w:rsidRDefault="001E6782" w:rsidP="00754776">
      <w:pPr>
        <w:rPr>
          <w:sz w:val="22"/>
          <w:szCs w:val="22"/>
        </w:rPr>
      </w:pPr>
    </w:p>
    <w:p w14:paraId="0C9C0C4C" w14:textId="77777777" w:rsidR="001E6782" w:rsidRDefault="001E6782" w:rsidP="00754776">
      <w:pPr>
        <w:rPr>
          <w:sz w:val="22"/>
          <w:szCs w:val="22"/>
        </w:rPr>
      </w:pPr>
    </w:p>
    <w:p w14:paraId="188A22EA" w14:textId="77777777" w:rsidR="001E6782" w:rsidRDefault="001E6782" w:rsidP="00754776">
      <w:pPr>
        <w:rPr>
          <w:sz w:val="22"/>
          <w:szCs w:val="22"/>
        </w:rPr>
      </w:pPr>
    </w:p>
    <w:p w14:paraId="70F56E60" w14:textId="77777777" w:rsidR="001E6782" w:rsidRDefault="001E6782" w:rsidP="00754776">
      <w:pPr>
        <w:rPr>
          <w:sz w:val="22"/>
          <w:szCs w:val="22"/>
        </w:rPr>
      </w:pPr>
    </w:p>
    <w:sectPr w:rsidR="001E6782" w:rsidSect="008B5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566" w:bottom="127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6106" w14:textId="77777777" w:rsidR="005A0E1A" w:rsidRDefault="005A0E1A" w:rsidP="005A0E1A">
      <w:r>
        <w:separator/>
      </w:r>
    </w:p>
  </w:endnote>
  <w:endnote w:type="continuationSeparator" w:id="0">
    <w:p w14:paraId="55E48F00" w14:textId="77777777" w:rsidR="005A0E1A" w:rsidRDefault="005A0E1A" w:rsidP="005A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5950" w14:textId="77777777" w:rsidR="00491C14" w:rsidRDefault="00491C1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9667" w14:textId="77777777" w:rsidR="00491C14" w:rsidRDefault="00491C1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2507" w14:textId="77777777" w:rsidR="00491C14" w:rsidRDefault="00491C1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6B9B1" w14:textId="77777777" w:rsidR="005A0E1A" w:rsidRDefault="005A0E1A" w:rsidP="005A0E1A">
      <w:r>
        <w:separator/>
      </w:r>
    </w:p>
  </w:footnote>
  <w:footnote w:type="continuationSeparator" w:id="0">
    <w:p w14:paraId="375B4641" w14:textId="77777777" w:rsidR="005A0E1A" w:rsidRDefault="005A0E1A" w:rsidP="005A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330A" w14:textId="63EFB568" w:rsidR="005A0E1A" w:rsidRDefault="005A0E1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6140" w14:textId="131D3E67" w:rsidR="005A0E1A" w:rsidRDefault="005A0E1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E7A5" w14:textId="36667181" w:rsidR="005A0E1A" w:rsidRDefault="005A0E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A47E6"/>
    <w:multiLevelType w:val="hybridMultilevel"/>
    <w:tmpl w:val="ECB09C32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4BBD5B6E"/>
    <w:multiLevelType w:val="hybridMultilevel"/>
    <w:tmpl w:val="5132803E"/>
    <w:lvl w:ilvl="0" w:tplc="C08C408A">
      <w:start w:val="19"/>
      <w:numFmt w:val="bullet"/>
      <w:lvlText w:val="-"/>
      <w:lvlJc w:val="left"/>
      <w:pPr>
        <w:ind w:left="29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6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D2ED7"/>
    <w:multiLevelType w:val="multilevel"/>
    <w:tmpl w:val="404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9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 w16cid:durableId="180705715">
    <w:abstractNumId w:val="0"/>
  </w:num>
  <w:num w:numId="2" w16cid:durableId="696471043">
    <w:abstractNumId w:val="4"/>
  </w:num>
  <w:num w:numId="3" w16cid:durableId="1824929742">
    <w:abstractNumId w:val="9"/>
  </w:num>
  <w:num w:numId="4" w16cid:durableId="1576473373">
    <w:abstractNumId w:val="2"/>
  </w:num>
  <w:num w:numId="5" w16cid:durableId="1574047807">
    <w:abstractNumId w:val="6"/>
  </w:num>
  <w:num w:numId="6" w16cid:durableId="1941791152">
    <w:abstractNumId w:val="1"/>
  </w:num>
  <w:num w:numId="7" w16cid:durableId="751708262">
    <w:abstractNumId w:val="8"/>
  </w:num>
  <w:num w:numId="8" w16cid:durableId="1648389655">
    <w:abstractNumId w:val="3"/>
  </w:num>
  <w:num w:numId="9" w16cid:durableId="297610778">
    <w:abstractNumId w:val="7"/>
  </w:num>
  <w:num w:numId="10" w16cid:durableId="96516376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03C4F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60C30"/>
    <w:rsid w:val="00061E2E"/>
    <w:rsid w:val="0007188B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45F"/>
    <w:rsid w:val="00091C83"/>
    <w:rsid w:val="00094BAC"/>
    <w:rsid w:val="000A58CC"/>
    <w:rsid w:val="000A5A3F"/>
    <w:rsid w:val="000A7E4C"/>
    <w:rsid w:val="000B2410"/>
    <w:rsid w:val="000B245D"/>
    <w:rsid w:val="000B315A"/>
    <w:rsid w:val="000B3584"/>
    <w:rsid w:val="000B4443"/>
    <w:rsid w:val="000B47D7"/>
    <w:rsid w:val="000B5BDE"/>
    <w:rsid w:val="000B7CD0"/>
    <w:rsid w:val="000C0DDC"/>
    <w:rsid w:val="000C2C23"/>
    <w:rsid w:val="000C32B7"/>
    <w:rsid w:val="000C350A"/>
    <w:rsid w:val="000C4D0C"/>
    <w:rsid w:val="000D2E64"/>
    <w:rsid w:val="000D3CEF"/>
    <w:rsid w:val="000D3ED1"/>
    <w:rsid w:val="000D6B54"/>
    <w:rsid w:val="000E0E51"/>
    <w:rsid w:val="000E2ADE"/>
    <w:rsid w:val="000E3A7A"/>
    <w:rsid w:val="000E5272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21C72"/>
    <w:rsid w:val="00135937"/>
    <w:rsid w:val="001404CB"/>
    <w:rsid w:val="00140572"/>
    <w:rsid w:val="00141735"/>
    <w:rsid w:val="00142B52"/>
    <w:rsid w:val="0014306E"/>
    <w:rsid w:val="00143F54"/>
    <w:rsid w:val="0014663D"/>
    <w:rsid w:val="0015043A"/>
    <w:rsid w:val="00152675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762CA"/>
    <w:rsid w:val="0018014C"/>
    <w:rsid w:val="00181DCD"/>
    <w:rsid w:val="001825B8"/>
    <w:rsid w:val="001829A3"/>
    <w:rsid w:val="00184818"/>
    <w:rsid w:val="00195F3F"/>
    <w:rsid w:val="00196F07"/>
    <w:rsid w:val="00197891"/>
    <w:rsid w:val="00197B70"/>
    <w:rsid w:val="001A0922"/>
    <w:rsid w:val="001A0B65"/>
    <w:rsid w:val="001A19EB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4619"/>
    <w:rsid w:val="001C5113"/>
    <w:rsid w:val="001C5D22"/>
    <w:rsid w:val="001D0378"/>
    <w:rsid w:val="001D0510"/>
    <w:rsid w:val="001D5B72"/>
    <w:rsid w:val="001E3709"/>
    <w:rsid w:val="001E3A6A"/>
    <w:rsid w:val="001E6782"/>
    <w:rsid w:val="001E6DE9"/>
    <w:rsid w:val="001E6E2C"/>
    <w:rsid w:val="001E6F87"/>
    <w:rsid w:val="001E7F77"/>
    <w:rsid w:val="001F0534"/>
    <w:rsid w:val="001F1BF9"/>
    <w:rsid w:val="001F32F5"/>
    <w:rsid w:val="001F388D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66828"/>
    <w:rsid w:val="00271E45"/>
    <w:rsid w:val="00273738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01F9"/>
    <w:rsid w:val="002B5F73"/>
    <w:rsid w:val="002B603D"/>
    <w:rsid w:val="002C08FD"/>
    <w:rsid w:val="002C0D3E"/>
    <w:rsid w:val="002C1524"/>
    <w:rsid w:val="002C1D5A"/>
    <w:rsid w:val="002C28A6"/>
    <w:rsid w:val="002C37EE"/>
    <w:rsid w:val="002C3E01"/>
    <w:rsid w:val="002C4846"/>
    <w:rsid w:val="002C4874"/>
    <w:rsid w:val="002C4BF3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77A6"/>
    <w:rsid w:val="00301201"/>
    <w:rsid w:val="00301F52"/>
    <w:rsid w:val="003052A5"/>
    <w:rsid w:val="00305405"/>
    <w:rsid w:val="00306986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0F83"/>
    <w:rsid w:val="00372CB8"/>
    <w:rsid w:val="00372F44"/>
    <w:rsid w:val="0037331A"/>
    <w:rsid w:val="00373A25"/>
    <w:rsid w:val="0037456F"/>
    <w:rsid w:val="00381233"/>
    <w:rsid w:val="00384389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0FD4"/>
    <w:rsid w:val="003E1D6E"/>
    <w:rsid w:val="003E2C01"/>
    <w:rsid w:val="003E6652"/>
    <w:rsid w:val="003F45F7"/>
    <w:rsid w:val="003F7795"/>
    <w:rsid w:val="00406E92"/>
    <w:rsid w:val="0040761D"/>
    <w:rsid w:val="00410238"/>
    <w:rsid w:val="0041241C"/>
    <w:rsid w:val="0041421C"/>
    <w:rsid w:val="0041580F"/>
    <w:rsid w:val="004239DB"/>
    <w:rsid w:val="00424175"/>
    <w:rsid w:val="00424F4E"/>
    <w:rsid w:val="004273AF"/>
    <w:rsid w:val="004309C7"/>
    <w:rsid w:val="00430A1E"/>
    <w:rsid w:val="00430D67"/>
    <w:rsid w:val="00432BE0"/>
    <w:rsid w:val="004334C1"/>
    <w:rsid w:val="00433896"/>
    <w:rsid w:val="00434E55"/>
    <w:rsid w:val="004365F7"/>
    <w:rsid w:val="00436FD6"/>
    <w:rsid w:val="0044026B"/>
    <w:rsid w:val="004407AA"/>
    <w:rsid w:val="0044469B"/>
    <w:rsid w:val="00444C6C"/>
    <w:rsid w:val="0045079D"/>
    <w:rsid w:val="004612D7"/>
    <w:rsid w:val="00461B15"/>
    <w:rsid w:val="00463679"/>
    <w:rsid w:val="0046730B"/>
    <w:rsid w:val="00467AFE"/>
    <w:rsid w:val="00467DFF"/>
    <w:rsid w:val="004704B1"/>
    <w:rsid w:val="00470FE8"/>
    <w:rsid w:val="004732AF"/>
    <w:rsid w:val="00484445"/>
    <w:rsid w:val="004846F6"/>
    <w:rsid w:val="00487302"/>
    <w:rsid w:val="00490998"/>
    <w:rsid w:val="00491C14"/>
    <w:rsid w:val="004937EB"/>
    <w:rsid w:val="004A1057"/>
    <w:rsid w:val="004A3CAF"/>
    <w:rsid w:val="004A40A3"/>
    <w:rsid w:val="004A5C38"/>
    <w:rsid w:val="004A6607"/>
    <w:rsid w:val="004A6C63"/>
    <w:rsid w:val="004B03EC"/>
    <w:rsid w:val="004B2491"/>
    <w:rsid w:val="004B2B10"/>
    <w:rsid w:val="004B43E3"/>
    <w:rsid w:val="004C15E5"/>
    <w:rsid w:val="004C24FC"/>
    <w:rsid w:val="004D043E"/>
    <w:rsid w:val="004D0A1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0DFC"/>
    <w:rsid w:val="00501AA2"/>
    <w:rsid w:val="00503443"/>
    <w:rsid w:val="0050366D"/>
    <w:rsid w:val="00504CD0"/>
    <w:rsid w:val="005052B7"/>
    <w:rsid w:val="00507291"/>
    <w:rsid w:val="00507926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441"/>
    <w:rsid w:val="00571598"/>
    <w:rsid w:val="0057442E"/>
    <w:rsid w:val="0057505C"/>
    <w:rsid w:val="00581E91"/>
    <w:rsid w:val="005835AC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0E1A"/>
    <w:rsid w:val="005A2349"/>
    <w:rsid w:val="005A46E4"/>
    <w:rsid w:val="005A730C"/>
    <w:rsid w:val="005A79AD"/>
    <w:rsid w:val="005B7111"/>
    <w:rsid w:val="005C1541"/>
    <w:rsid w:val="005C20EA"/>
    <w:rsid w:val="005C3898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4FEE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504AC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12E7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3D5A"/>
    <w:rsid w:val="006D5D1F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1CFE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50FF0"/>
    <w:rsid w:val="00752076"/>
    <w:rsid w:val="00752B09"/>
    <w:rsid w:val="007531F4"/>
    <w:rsid w:val="00754776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9E1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4871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79B5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24A4"/>
    <w:rsid w:val="008533D5"/>
    <w:rsid w:val="0085418B"/>
    <w:rsid w:val="008557FA"/>
    <w:rsid w:val="00855FBA"/>
    <w:rsid w:val="00861C98"/>
    <w:rsid w:val="0086301F"/>
    <w:rsid w:val="00863E0B"/>
    <w:rsid w:val="00864353"/>
    <w:rsid w:val="0086476B"/>
    <w:rsid w:val="00864D12"/>
    <w:rsid w:val="00867B04"/>
    <w:rsid w:val="00873397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A5E06"/>
    <w:rsid w:val="008B4548"/>
    <w:rsid w:val="008B4FF6"/>
    <w:rsid w:val="008B54D9"/>
    <w:rsid w:val="008B5CD4"/>
    <w:rsid w:val="008B5E91"/>
    <w:rsid w:val="008B782F"/>
    <w:rsid w:val="008B7950"/>
    <w:rsid w:val="008C1009"/>
    <w:rsid w:val="008C5277"/>
    <w:rsid w:val="008C5A00"/>
    <w:rsid w:val="008C64E5"/>
    <w:rsid w:val="008D3F3E"/>
    <w:rsid w:val="008E072E"/>
    <w:rsid w:val="008E0A60"/>
    <w:rsid w:val="008E5D06"/>
    <w:rsid w:val="008E7102"/>
    <w:rsid w:val="008F4D68"/>
    <w:rsid w:val="008F565F"/>
    <w:rsid w:val="008F60E6"/>
    <w:rsid w:val="008F678C"/>
    <w:rsid w:val="008F67DE"/>
    <w:rsid w:val="0090045C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91E"/>
    <w:rsid w:val="009228BB"/>
    <w:rsid w:val="009228E0"/>
    <w:rsid w:val="009235C3"/>
    <w:rsid w:val="00924C35"/>
    <w:rsid w:val="00926B56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87B71"/>
    <w:rsid w:val="009922A8"/>
    <w:rsid w:val="009926C1"/>
    <w:rsid w:val="0099437E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C248F"/>
    <w:rsid w:val="009D0D51"/>
    <w:rsid w:val="009D1DFE"/>
    <w:rsid w:val="009E3F8F"/>
    <w:rsid w:val="009E63EF"/>
    <w:rsid w:val="009F109F"/>
    <w:rsid w:val="009F1A15"/>
    <w:rsid w:val="009F1E59"/>
    <w:rsid w:val="009F2584"/>
    <w:rsid w:val="009F2BEE"/>
    <w:rsid w:val="009F4589"/>
    <w:rsid w:val="009F5341"/>
    <w:rsid w:val="009F5DBD"/>
    <w:rsid w:val="009F6A07"/>
    <w:rsid w:val="00A039C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24879"/>
    <w:rsid w:val="00A270C3"/>
    <w:rsid w:val="00A37907"/>
    <w:rsid w:val="00A401A5"/>
    <w:rsid w:val="00A4123E"/>
    <w:rsid w:val="00A443C2"/>
    <w:rsid w:val="00A525D4"/>
    <w:rsid w:val="00A639BC"/>
    <w:rsid w:val="00A651E6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6FC"/>
    <w:rsid w:val="00A91C93"/>
    <w:rsid w:val="00A9228C"/>
    <w:rsid w:val="00A965CE"/>
    <w:rsid w:val="00AA0165"/>
    <w:rsid w:val="00AA18AD"/>
    <w:rsid w:val="00AB007D"/>
    <w:rsid w:val="00AB0DA1"/>
    <w:rsid w:val="00AB10E3"/>
    <w:rsid w:val="00AB2850"/>
    <w:rsid w:val="00AB3EB3"/>
    <w:rsid w:val="00AB4D99"/>
    <w:rsid w:val="00AB580A"/>
    <w:rsid w:val="00AB5885"/>
    <w:rsid w:val="00AC0F38"/>
    <w:rsid w:val="00AC4CC1"/>
    <w:rsid w:val="00AC5470"/>
    <w:rsid w:val="00AC67FD"/>
    <w:rsid w:val="00AC7307"/>
    <w:rsid w:val="00AD3BEE"/>
    <w:rsid w:val="00AD44C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01F4C"/>
    <w:rsid w:val="00B11877"/>
    <w:rsid w:val="00B12527"/>
    <w:rsid w:val="00B1254C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6093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BA4"/>
    <w:rsid w:val="00B91D61"/>
    <w:rsid w:val="00B9203B"/>
    <w:rsid w:val="00B94B38"/>
    <w:rsid w:val="00B94FB4"/>
    <w:rsid w:val="00B95892"/>
    <w:rsid w:val="00BA0FF3"/>
    <w:rsid w:val="00BA140D"/>
    <w:rsid w:val="00BA3D2B"/>
    <w:rsid w:val="00BB4E9A"/>
    <w:rsid w:val="00BB63E3"/>
    <w:rsid w:val="00BB665C"/>
    <w:rsid w:val="00BC1D31"/>
    <w:rsid w:val="00BC1D48"/>
    <w:rsid w:val="00BC1E4F"/>
    <w:rsid w:val="00BC218C"/>
    <w:rsid w:val="00BC42B6"/>
    <w:rsid w:val="00BC4F4B"/>
    <w:rsid w:val="00BD2A4C"/>
    <w:rsid w:val="00BD402E"/>
    <w:rsid w:val="00BD7E6C"/>
    <w:rsid w:val="00BE7919"/>
    <w:rsid w:val="00BF0768"/>
    <w:rsid w:val="00BF1450"/>
    <w:rsid w:val="00BF2D16"/>
    <w:rsid w:val="00C01A21"/>
    <w:rsid w:val="00C026B7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82D"/>
    <w:rsid w:val="00C15C8D"/>
    <w:rsid w:val="00C1790C"/>
    <w:rsid w:val="00C20CC4"/>
    <w:rsid w:val="00C320C3"/>
    <w:rsid w:val="00C341E1"/>
    <w:rsid w:val="00C355DE"/>
    <w:rsid w:val="00C36DD3"/>
    <w:rsid w:val="00C4398A"/>
    <w:rsid w:val="00C43C15"/>
    <w:rsid w:val="00C56AE8"/>
    <w:rsid w:val="00C57BAF"/>
    <w:rsid w:val="00C60A72"/>
    <w:rsid w:val="00C6360E"/>
    <w:rsid w:val="00C645D3"/>
    <w:rsid w:val="00C66AF3"/>
    <w:rsid w:val="00C722C6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15D5"/>
    <w:rsid w:val="00CB2067"/>
    <w:rsid w:val="00CB222D"/>
    <w:rsid w:val="00CB230F"/>
    <w:rsid w:val="00CB2590"/>
    <w:rsid w:val="00CB34AD"/>
    <w:rsid w:val="00CB3CD1"/>
    <w:rsid w:val="00CB437F"/>
    <w:rsid w:val="00CB55B3"/>
    <w:rsid w:val="00CB6DD7"/>
    <w:rsid w:val="00CB7BBC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5AF9"/>
    <w:rsid w:val="00CF7479"/>
    <w:rsid w:val="00D010D5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420D"/>
    <w:rsid w:val="00D27FD4"/>
    <w:rsid w:val="00D32951"/>
    <w:rsid w:val="00D33C1F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024C"/>
    <w:rsid w:val="00D62D2D"/>
    <w:rsid w:val="00D70424"/>
    <w:rsid w:val="00D718BE"/>
    <w:rsid w:val="00D73272"/>
    <w:rsid w:val="00D73379"/>
    <w:rsid w:val="00D7357F"/>
    <w:rsid w:val="00D73A75"/>
    <w:rsid w:val="00D74C99"/>
    <w:rsid w:val="00D75D3E"/>
    <w:rsid w:val="00D7731F"/>
    <w:rsid w:val="00D8065F"/>
    <w:rsid w:val="00D80DD2"/>
    <w:rsid w:val="00D84927"/>
    <w:rsid w:val="00D87200"/>
    <w:rsid w:val="00D913B1"/>
    <w:rsid w:val="00D95B20"/>
    <w:rsid w:val="00D96982"/>
    <w:rsid w:val="00D96AAB"/>
    <w:rsid w:val="00DA04B8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E7FF1"/>
    <w:rsid w:val="00DF11BD"/>
    <w:rsid w:val="00DF41F4"/>
    <w:rsid w:val="00DF5446"/>
    <w:rsid w:val="00DF60B9"/>
    <w:rsid w:val="00DF7AFA"/>
    <w:rsid w:val="00E033C8"/>
    <w:rsid w:val="00E04C36"/>
    <w:rsid w:val="00E04EE5"/>
    <w:rsid w:val="00E079CD"/>
    <w:rsid w:val="00E1154F"/>
    <w:rsid w:val="00E1262D"/>
    <w:rsid w:val="00E14F2A"/>
    <w:rsid w:val="00E2294C"/>
    <w:rsid w:val="00E22D01"/>
    <w:rsid w:val="00E232FC"/>
    <w:rsid w:val="00E25386"/>
    <w:rsid w:val="00E2617D"/>
    <w:rsid w:val="00E321B9"/>
    <w:rsid w:val="00E32411"/>
    <w:rsid w:val="00E35639"/>
    <w:rsid w:val="00E35CAE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A682C"/>
    <w:rsid w:val="00EB0943"/>
    <w:rsid w:val="00EB2117"/>
    <w:rsid w:val="00EB2C4F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3D62"/>
    <w:rsid w:val="00ED45BC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3F32"/>
    <w:rsid w:val="00EF703D"/>
    <w:rsid w:val="00F0004D"/>
    <w:rsid w:val="00F002D5"/>
    <w:rsid w:val="00F01F70"/>
    <w:rsid w:val="00F02FE3"/>
    <w:rsid w:val="00F03174"/>
    <w:rsid w:val="00F04BC6"/>
    <w:rsid w:val="00F0695B"/>
    <w:rsid w:val="00F10E3B"/>
    <w:rsid w:val="00F128B7"/>
    <w:rsid w:val="00F134C6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666C"/>
    <w:rsid w:val="00F77DFF"/>
    <w:rsid w:val="00F8223D"/>
    <w:rsid w:val="00F82B60"/>
    <w:rsid w:val="00F836EE"/>
    <w:rsid w:val="00F84696"/>
    <w:rsid w:val="00F85DD7"/>
    <w:rsid w:val="00F86E1A"/>
    <w:rsid w:val="00F878B6"/>
    <w:rsid w:val="00F87E35"/>
    <w:rsid w:val="00F914BD"/>
    <w:rsid w:val="00F92C78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6F6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67C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  <w:style w:type="paragraph" w:styleId="Sidfot">
    <w:name w:val="footer"/>
    <w:basedOn w:val="Normal"/>
    <w:link w:val="SidfotChar"/>
    <w:rsid w:val="00491C1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91C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3629</Characters>
  <Application>Microsoft Office Word</Application>
  <DocSecurity>0</DocSecurity>
  <Lines>1209</Lines>
  <Paragraphs>277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4</cp:revision>
  <cp:lastPrinted>2026-03-05T14:45:00Z</cp:lastPrinted>
  <dcterms:created xsi:type="dcterms:W3CDTF">2026-03-05T14:45:00Z</dcterms:created>
  <dcterms:modified xsi:type="dcterms:W3CDTF">2026-03-10T10:20:00Z</dcterms:modified>
</cp:coreProperties>
</file>