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4DA" w:rsidRPr="00D04CE1" w:rsidRDefault="002E24DA" w:rsidP="00F33B90">
      <w:pPr>
        <w:pStyle w:val="Hemstlrubrik"/>
      </w:pPr>
      <w:r w:rsidRPr="00D04CE1">
        <w:t>Förslag till riksdagsbeslut</w:t>
      </w:r>
    </w:p>
    <w:p w:rsidR="002E24DA" w:rsidRPr="00D04CE1" w:rsidRDefault="002E24DA" w:rsidP="0087400F">
      <w:pPr>
        <w:pStyle w:val="Hemstlatt"/>
      </w:pPr>
      <w:r w:rsidRPr="00D04CE1">
        <w:t>Riksdagen tillkännager för regeringen som sin mening vad i motionen anförs om kommuners och landstings ansvar för stöd till folkbildningen.</w:t>
      </w:r>
    </w:p>
    <w:p w:rsidR="00E84F25" w:rsidRPr="00D04CE1" w:rsidRDefault="007C6092" w:rsidP="00E22893">
      <w:pPr>
        <w:pStyle w:val="Rubrik1"/>
      </w:pPr>
      <w:r w:rsidRPr="00D04CE1">
        <w:t>Motivering</w:t>
      </w:r>
    </w:p>
    <w:p w:rsidR="002E24DA" w:rsidRPr="00D04CE1" w:rsidRDefault="002E24DA" w:rsidP="002E24DA">
      <w:r w:rsidRPr="00D04CE1">
        <w:t>Folkbildningsförbundet konstaterar i en nyligen genomförd kartläggning att det finns brister i kommunernas ansvarstagande för en fri och tillgänglig fol</w:t>
      </w:r>
      <w:r w:rsidRPr="00D04CE1">
        <w:t>k</w:t>
      </w:r>
      <w:r w:rsidRPr="00D04CE1">
        <w:t>bildning. Det samlade kommunala anslaget till studieförbundens folkbil</w:t>
      </w:r>
      <w:r w:rsidRPr="00D04CE1">
        <w:t>d</w:t>
      </w:r>
      <w:r w:rsidRPr="00D04CE1">
        <w:t>ningsverksamhet beräknas nämligen min</w:t>
      </w:r>
      <w:r w:rsidRPr="00D04CE1">
        <w:t>s</w:t>
      </w:r>
      <w:r w:rsidRPr="00D04CE1">
        <w:t xml:space="preserve">ka med ca </w:t>
      </w:r>
      <w:r w:rsidR="00F33B90" w:rsidRPr="00D04CE1">
        <w:t>8</w:t>
      </w:r>
      <w:r w:rsidRPr="00D04CE1">
        <w:t xml:space="preserve"> miljoner</w:t>
      </w:r>
      <w:r w:rsidR="00F33B90" w:rsidRPr="00D04CE1">
        <w:t xml:space="preserve"> kronor</w:t>
      </w:r>
      <w:r w:rsidRPr="00D04CE1">
        <w:t xml:space="preserve"> under år 2005. Det är 14:e året i rad som kommunerna skär ned på stödet till studi</w:t>
      </w:r>
      <w:r w:rsidRPr="00D04CE1">
        <w:t>e</w:t>
      </w:r>
      <w:r w:rsidRPr="00D04CE1">
        <w:t>förbunden.</w:t>
      </w:r>
    </w:p>
    <w:p w:rsidR="002E24DA" w:rsidRPr="00D04CE1" w:rsidRDefault="002E24DA" w:rsidP="00F33B90">
      <w:pPr>
        <w:pStyle w:val="Normaltindrag"/>
      </w:pPr>
      <w:r w:rsidRPr="00D04CE1">
        <w:t>Om man jämför med det samlade kommunala anslaget till studieförbunden för tio år sedan så har kommunanslaget minskat med 23 %. Omräknat med penningvärdeförsämringen så blir neddragningen nära 30 %.</w:t>
      </w:r>
    </w:p>
    <w:p w:rsidR="002E24DA" w:rsidRPr="00D04CE1" w:rsidRDefault="002E24DA" w:rsidP="00F33B90">
      <w:pPr>
        <w:pStyle w:val="Normaltindrag"/>
      </w:pPr>
      <w:r w:rsidRPr="00D04CE1">
        <w:t>Även landstingens/regionernas samlade anslag till s</w:t>
      </w:r>
      <w:r w:rsidR="00F33B90" w:rsidRPr="00D04CE1">
        <w:t>tudieförbund minskar med ca 1,5 </w:t>
      </w:r>
      <w:r w:rsidRPr="00D04CE1">
        <w:t>milj</w:t>
      </w:r>
      <w:r w:rsidRPr="00D04CE1">
        <w:t>o</w:t>
      </w:r>
      <w:r w:rsidRPr="00D04CE1">
        <w:t xml:space="preserve">ner kronor eller </w:t>
      </w:r>
      <w:r w:rsidR="00F33B90" w:rsidRPr="00D04CE1">
        <w:t>0,5 %</w:t>
      </w:r>
      <w:r w:rsidRPr="00D04CE1">
        <w:t xml:space="preserve"> jämfört med föregående år. Om man jämför med det samlade landstingsanslaget till studieförbunden år 1996 </w:t>
      </w:r>
      <w:r w:rsidR="00F33B90" w:rsidRPr="00D04CE1">
        <w:t>så har anslaget minskat med 4,5 </w:t>
      </w:r>
      <w:r w:rsidRPr="00D04CE1">
        <w:t>%. Omräknat med konsumentprisindex så blir ne</w:t>
      </w:r>
      <w:r w:rsidRPr="00D04CE1">
        <w:t>d</w:t>
      </w:r>
      <w:r w:rsidRPr="00D04CE1">
        <w:t>dragningen nära 12,2 %.</w:t>
      </w:r>
    </w:p>
    <w:p w:rsidR="002E24DA" w:rsidRPr="00D04CE1" w:rsidRDefault="002E24DA" w:rsidP="00F33B90">
      <w:pPr>
        <w:pStyle w:val="Normaltindrag"/>
      </w:pPr>
      <w:r w:rsidRPr="00D04CE1">
        <w:t>Denna negativa utveckling står i bjärt kontrast till det faktum att både rik</w:t>
      </w:r>
      <w:r w:rsidRPr="00D04CE1">
        <w:t>s</w:t>
      </w:r>
      <w:r w:rsidRPr="00D04CE1">
        <w:t>dag och regering vid upprepade tillfällen uttalat att folkbildningen är ett n</w:t>
      </w:r>
      <w:r w:rsidRPr="00D04CE1">
        <w:t>a</w:t>
      </w:r>
      <w:r w:rsidRPr="00D04CE1">
        <w:t>tionellt ansvar för såväl stat som kommuner och land</w:t>
      </w:r>
      <w:r w:rsidRPr="00D04CE1">
        <w:t>s</w:t>
      </w:r>
      <w:r w:rsidRPr="00D04CE1">
        <w:t>ting.</w:t>
      </w:r>
    </w:p>
    <w:p w:rsidR="002E24DA" w:rsidRPr="00D04CE1" w:rsidRDefault="002E24DA" w:rsidP="00F33B90">
      <w:pPr>
        <w:pStyle w:val="Normaltindrag"/>
      </w:pPr>
      <w:r w:rsidRPr="00D04CE1">
        <w:t>Ett grundläggande skäl för samhällets stöd till folkbildningen är att den b</w:t>
      </w:r>
      <w:r w:rsidRPr="00D04CE1">
        <w:t>i</w:t>
      </w:r>
      <w:r w:rsidRPr="00D04CE1">
        <w:t>drar till en demokr</w:t>
      </w:r>
      <w:r w:rsidRPr="00D04CE1">
        <w:t>a</w:t>
      </w:r>
      <w:r w:rsidRPr="00D04CE1">
        <w:t>tisk utveckling av samhället. Ett annat viktigt skäl är att folkbildningen bidrar till att ge kvi</w:t>
      </w:r>
      <w:r w:rsidRPr="00D04CE1">
        <w:t>n</w:t>
      </w:r>
      <w:r w:rsidRPr="00D04CE1">
        <w:t>nor och män möjligheter att påverka sin livssituation och skapar engagemang för att delta i samhällsutvecklingen. Studieförbundens verksamhet utgör också ett viktigt bidrag för att min</w:t>
      </w:r>
      <w:r w:rsidRPr="00D04CE1">
        <w:t>s</w:t>
      </w:r>
      <w:r w:rsidRPr="00D04CE1">
        <w:t xml:space="preserve">ka </w:t>
      </w:r>
      <w:r w:rsidRPr="00D04CE1">
        <w:lastRenderedPageBreak/>
        <w:t>ohälsan i samhället samt att verka för jämställdhet och öppenhet för inflyta</w:t>
      </w:r>
      <w:r w:rsidRPr="00D04CE1">
        <w:t>n</w:t>
      </w:r>
      <w:r w:rsidRPr="00D04CE1">
        <w:t>de från andra ku</w:t>
      </w:r>
      <w:r w:rsidRPr="00D04CE1">
        <w:t>l</w:t>
      </w:r>
      <w:r w:rsidRPr="00D04CE1">
        <w:t>turer.</w:t>
      </w:r>
    </w:p>
    <w:p w:rsidR="002E24DA" w:rsidRPr="00D04CE1" w:rsidRDefault="002E24DA" w:rsidP="00F33B90">
      <w:pPr>
        <w:pStyle w:val="Normaltindrag"/>
      </w:pPr>
      <w:r w:rsidRPr="00D04CE1">
        <w:t>Studieförbunden är landets största kulturarrangör med 220 000 kultura</w:t>
      </w:r>
      <w:r w:rsidRPr="00D04CE1">
        <w:t>r</w:t>
      </w:r>
      <w:r w:rsidRPr="00D04CE1">
        <w:t>rangemang som varje år lockar 15 miljoner deltagare. Lägger man till att studieförbunden i sin studiecirkelverksa</w:t>
      </w:r>
      <w:r w:rsidRPr="00D04CE1">
        <w:t>m</w:t>
      </w:r>
      <w:r w:rsidRPr="00D04CE1">
        <w:t>het samlar 2,2 miljoner deltagare inser man hur betydelsefull lokal folkbildning är för stärkt personlig livsmakt och lokal samhällsutveckling.</w:t>
      </w:r>
    </w:p>
    <w:p w:rsidR="002E24DA" w:rsidRPr="00D04CE1" w:rsidRDefault="002E24DA" w:rsidP="00F33B90">
      <w:pPr>
        <w:pStyle w:val="Normaltindrag"/>
      </w:pPr>
      <w:r w:rsidRPr="00D04CE1">
        <w:t>Den kommunala ekonomin är för närvarande relativt stark och uppvisade år 2004 ett totalt överskott på 2 miljarder kronor. År 2005 förväntas komm</w:t>
      </w:r>
      <w:r w:rsidRPr="00D04CE1">
        <w:t>u</w:t>
      </w:r>
      <w:r w:rsidRPr="00D04CE1">
        <w:t>nernas ekonomi stärkas ytterligare med ett överskott på 9 miljarder kronor.</w:t>
      </w:r>
    </w:p>
    <w:p w:rsidR="002E24DA" w:rsidRPr="00D04CE1" w:rsidRDefault="002E24DA" w:rsidP="00F33B90">
      <w:pPr>
        <w:pStyle w:val="Normaltindrag"/>
      </w:pPr>
      <w:r w:rsidRPr="00D04CE1">
        <w:t>I regeringsförklaringen betonade statsministern att ”folkbildningen ska stärkas – inte vin</w:t>
      </w:r>
      <w:r w:rsidRPr="00D04CE1">
        <w:t>g</w:t>
      </w:r>
      <w:r w:rsidRPr="00D04CE1">
        <w:t>klippas”.</w:t>
      </w:r>
    </w:p>
    <w:p w:rsidR="002E24DA" w:rsidRPr="00D04CE1" w:rsidRDefault="002E24DA" w:rsidP="00F33B90">
      <w:pPr>
        <w:pStyle w:val="Normaltindrag"/>
      </w:pPr>
      <w:r w:rsidRPr="00D04CE1">
        <w:t>Ansvaret för folkbildningen måste delas mellan stat, kommuner och land</w:t>
      </w:r>
      <w:r w:rsidRPr="00D04CE1">
        <w:t>s</w:t>
      </w:r>
      <w:r w:rsidRPr="00D04CE1">
        <w:t>ting. Samtidigt som staten tar sitt ansvar är det angeläget att regeringen i ko</w:t>
      </w:r>
      <w:r w:rsidRPr="00D04CE1">
        <w:t>n</w:t>
      </w:r>
      <w:r w:rsidRPr="00D04CE1">
        <w:t>takten med kommuner och landsting med kraft driver linjen att ansvaret är delat.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33B90" w:rsidRPr="00D04C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3B90" w:rsidRPr="00D04CE1" w:rsidRDefault="00F33B90" w:rsidP="00F33B90">
            <w:pPr>
              <w:pStyle w:val="UnderskriftDatum"/>
              <w:spacing w:before="240"/>
            </w:pPr>
            <w:r w:rsidRPr="00D04CE1">
              <w:t>Stockholm den 28 september 2005</w:t>
            </w:r>
          </w:p>
        </w:tc>
        <w:tc>
          <w:tcPr>
            <w:tcW w:w="3047" w:type="dxa"/>
          </w:tcPr>
          <w:p w:rsidR="00F33B90" w:rsidRPr="00D04CE1" w:rsidRDefault="00F33B90" w:rsidP="00F33B90">
            <w:pPr>
              <w:pStyle w:val="Underskrifter"/>
              <w:spacing w:before="240"/>
            </w:pPr>
          </w:p>
        </w:tc>
      </w:tr>
      <w:tr w:rsidR="00F33B90" w:rsidRPr="00D04C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3B90" w:rsidRPr="00D04CE1" w:rsidRDefault="00F33B90" w:rsidP="00F33B90">
            <w:pPr>
              <w:pStyle w:val="Underskrifter"/>
            </w:pPr>
            <w:r w:rsidRPr="00D04CE1">
              <w:t>Thomas Strand (s)</w:t>
            </w:r>
          </w:p>
        </w:tc>
        <w:tc>
          <w:tcPr>
            <w:tcW w:w="3047" w:type="dxa"/>
          </w:tcPr>
          <w:p w:rsidR="00F33B90" w:rsidRPr="00D04CE1" w:rsidRDefault="00F33B90" w:rsidP="00F33B90">
            <w:pPr>
              <w:pStyle w:val="Underskrifter"/>
            </w:pPr>
          </w:p>
        </w:tc>
      </w:tr>
    </w:tbl>
    <w:p w:rsidR="002E24DA" w:rsidRPr="00D04CE1" w:rsidRDefault="002E24DA" w:rsidP="00F33B90">
      <w:pPr>
        <w:pStyle w:val="Normaltindrag"/>
      </w:pPr>
    </w:p>
    <w:sectPr w:rsidR="002E24DA" w:rsidRPr="00D04CE1" w:rsidSect="00F33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80F" w:rsidRPr="00D04CE1" w:rsidRDefault="0048280F">
      <w:r w:rsidRPr="00D04CE1">
        <w:separator/>
      </w:r>
    </w:p>
  </w:endnote>
  <w:endnote w:type="continuationSeparator" w:id="0">
    <w:p w:rsidR="0048280F" w:rsidRPr="00D04CE1" w:rsidRDefault="0048280F">
      <w:r w:rsidRPr="00D04C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5CF" w:rsidRPr="00D04CE1" w:rsidRDefault="00D04CE1" w:rsidP="00F33B90">
    <w:pPr>
      <w:pStyle w:val="Sidfot"/>
    </w:pPr>
    <w:r w:rsidRPr="00D04C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1292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B90" w:rsidRDefault="00F33B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3B90" w:rsidRDefault="00F33B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00F" w:rsidRPr="00D04CE1" w:rsidRDefault="00D04CE1" w:rsidP="00F33B90">
    <w:pPr>
      <w:pStyle w:val="Sidfot"/>
    </w:pPr>
    <w:r w:rsidRPr="00D04C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3162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B90" w:rsidRDefault="00F33B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B90" w:rsidRDefault="00F33B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00F" w:rsidRPr="00D04CE1" w:rsidRDefault="00D04CE1" w:rsidP="00F33B90">
    <w:pPr>
      <w:pStyle w:val="Sidfot"/>
    </w:pPr>
    <w:r w:rsidRPr="00D04C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8833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B90" w:rsidRDefault="00F33B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B90" w:rsidRDefault="00F33B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80F" w:rsidRPr="00D04CE1" w:rsidRDefault="0048280F">
      <w:r w:rsidRPr="00D04CE1">
        <w:separator/>
      </w:r>
    </w:p>
  </w:footnote>
  <w:footnote w:type="continuationSeparator" w:id="0">
    <w:p w:rsidR="0048280F" w:rsidRPr="00D04CE1" w:rsidRDefault="0048280F">
      <w:r w:rsidRPr="00D04C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5CF" w:rsidRPr="00D04CE1" w:rsidRDefault="00D04CE1" w:rsidP="00F33B90">
    <w:pPr>
      <w:pStyle w:val="Sidhuvud"/>
    </w:pPr>
    <w:r w:rsidRPr="00D04C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85091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B90" w:rsidRDefault="00F33B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3B90" w:rsidRDefault="00F33B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00F" w:rsidRPr="00D04CE1" w:rsidRDefault="00D04CE1" w:rsidP="00F33B90">
    <w:pPr>
      <w:pStyle w:val="Sidhuvud"/>
    </w:pPr>
    <w:r w:rsidRPr="00D04C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0766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B90" w:rsidRDefault="00F33B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3B90" w:rsidRDefault="00F33B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B90" w:rsidRPr="00D04CE1" w:rsidRDefault="00F33B90">
    <w:pPr>
      <w:pStyle w:val="FSHNormal"/>
      <w:tabs>
        <w:tab w:val="right" w:pos="5840"/>
      </w:tabs>
    </w:pPr>
    <w:r w:rsidRPr="00D04CE1">
      <w:br/>
    </w:r>
    <w:r w:rsidRPr="00D04CE1">
      <w:fldChar w:fldCharType="begin" w:fldLock="1"/>
    </w:r>
    <w:r w:rsidRPr="00D04CE1">
      <w:instrText xml:space="preserve"> DOCPROPERTY</w:instrText>
    </w:r>
    <w:r w:rsidRPr="00D04CE1">
      <w:rPr>
        <w:sz w:val="18"/>
      </w:rPr>
      <w:instrText xml:space="preserve"> "YearUser" *\charformat </w:instrText>
    </w:r>
    <w:r w:rsidRPr="00D04CE1">
      <w:fldChar w:fldCharType="separate"/>
    </w:r>
    <w:r w:rsidRPr="00D04CE1">
      <w:t>2005/06</w:t>
    </w:r>
    <w:r w:rsidRPr="00D04CE1">
      <w:fldChar w:fldCharType="end"/>
    </w:r>
    <w:r w:rsidRPr="00D04CE1">
      <w:t xml:space="preserve"> </w:t>
    </w:r>
    <w:r w:rsidRPr="00D04CE1">
      <w:tab/>
      <w:t xml:space="preserve">mnr: </w:t>
    </w:r>
    <w:r w:rsidRPr="00D04CE1">
      <w:fldChar w:fldCharType="begin" w:fldLock="1"/>
    </w:r>
    <w:r w:rsidRPr="00D04CE1">
      <w:instrText xml:space="preserve"> DOCPROPERTY</w:instrText>
    </w:r>
    <w:r w:rsidRPr="00D04CE1">
      <w:rPr>
        <w:sz w:val="18"/>
      </w:rPr>
      <w:instrText xml:space="preserve"> "Motionsnummer" *\charformat </w:instrText>
    </w:r>
    <w:r w:rsidRPr="00D04CE1">
      <w:fldChar w:fldCharType="separate"/>
    </w:r>
    <w:r w:rsidRPr="00D04CE1">
      <w:t>Kr283</w:t>
    </w:r>
    <w:r w:rsidRPr="00D04CE1">
      <w:fldChar w:fldCharType="end"/>
    </w:r>
    <w:r w:rsidRPr="00D04CE1">
      <w:br/>
    </w:r>
    <w:r w:rsidRPr="00D04CE1">
      <w:fldChar w:fldCharType="begin" w:fldLock="1"/>
    </w:r>
    <w:r w:rsidRPr="00D04CE1">
      <w:instrText xml:space="preserve"> DOCPROPERTY</w:instrText>
    </w:r>
    <w:r w:rsidRPr="00D04CE1">
      <w:rPr>
        <w:sz w:val="18"/>
      </w:rPr>
      <w:instrText xml:space="preserve"> "Samling" *\charformat </w:instrText>
    </w:r>
    <w:r w:rsidRPr="00D04CE1">
      <w:fldChar w:fldCharType="end"/>
    </w:r>
    <w:r w:rsidRPr="00D04CE1">
      <w:tab/>
      <w:t xml:space="preserve">pnr: </w:t>
    </w:r>
    <w:r w:rsidRPr="00D04CE1">
      <w:fldChar w:fldCharType="begin" w:fldLock="1"/>
    </w:r>
    <w:r w:rsidRPr="00D04CE1">
      <w:instrText xml:space="preserve"> DOCPROPERTY</w:instrText>
    </w:r>
    <w:r w:rsidRPr="00D04CE1">
      <w:rPr>
        <w:sz w:val="18"/>
      </w:rPr>
      <w:instrText xml:space="preserve"> "Partinummer" *\charformat </w:instrText>
    </w:r>
    <w:r w:rsidRPr="00D04CE1">
      <w:fldChar w:fldCharType="separate"/>
    </w:r>
    <w:r w:rsidRPr="00D04CE1">
      <w:t>s11056</w:t>
    </w:r>
    <w:r w:rsidRPr="00D04CE1">
      <w:fldChar w:fldCharType="end"/>
    </w:r>
  </w:p>
  <w:p w:rsidR="00F33B90" w:rsidRPr="00D04CE1" w:rsidRDefault="00F33B90">
    <w:pPr>
      <w:pStyle w:val="FSHRub1"/>
    </w:pPr>
    <w:r w:rsidRPr="00D04CE1">
      <w:t>Motion till riksdagen</w:t>
    </w:r>
    <w:r w:rsidRPr="00D04CE1">
      <w:br/>
    </w:r>
    <w:r w:rsidRPr="00D04CE1">
      <w:fldChar w:fldCharType="begin" w:fldLock="1"/>
    </w:r>
    <w:r w:rsidRPr="00D04CE1">
      <w:instrText xml:space="preserve"> DOCPROPERTY "YearUser" *\charformat </w:instrText>
    </w:r>
    <w:r w:rsidRPr="00D04CE1">
      <w:fldChar w:fldCharType="separate"/>
    </w:r>
    <w:r w:rsidRPr="00D04CE1">
      <w:t>2005/06</w:t>
    </w:r>
    <w:r w:rsidRPr="00D04CE1">
      <w:fldChar w:fldCharType="end"/>
    </w:r>
    <w:r w:rsidRPr="00D04CE1">
      <w:t>:</w:t>
    </w:r>
    <w:r w:rsidRPr="00D04CE1">
      <w:fldChar w:fldCharType="begin" w:fldLock="1"/>
    </w:r>
    <w:r w:rsidRPr="00D04CE1">
      <w:instrText xml:space="preserve"> DOCPROPERTY "Motionsnummer" *\charformat </w:instrText>
    </w:r>
    <w:r w:rsidRPr="00D04CE1">
      <w:fldChar w:fldCharType="separate"/>
    </w:r>
    <w:r w:rsidRPr="00D04CE1">
      <w:t>Kr283</w:t>
    </w:r>
    <w:r w:rsidRPr="00D04CE1">
      <w:fldChar w:fldCharType="end"/>
    </w:r>
  </w:p>
  <w:p w:rsidR="00F33B90" w:rsidRPr="00D04CE1" w:rsidRDefault="00F33B90">
    <w:pPr>
      <w:pStyle w:val="FSHNormalS5"/>
    </w:pPr>
    <w:r w:rsidRPr="00D04CE1">
      <w:fldChar w:fldCharType="begin" w:fldLock="1"/>
    </w:r>
    <w:r w:rsidRPr="00D04CE1">
      <w:instrText xml:space="preserve"> DOCPROPERTY "MotionarText" *\charformat </w:instrText>
    </w:r>
    <w:r w:rsidRPr="00D04CE1">
      <w:fldChar w:fldCharType="separate"/>
    </w:r>
    <w:r w:rsidRPr="00D04CE1">
      <w:t>av Thomas Strand (s)</w:t>
    </w:r>
    <w:r w:rsidRPr="00D04CE1">
      <w:fldChar w:fldCharType="end"/>
    </w:r>
    <w:r w:rsidRPr="00D04CE1">
      <w:br/>
    </w:r>
    <w:r w:rsidRPr="00D04CE1">
      <w:fldChar w:fldCharType="begin" w:fldLock="1"/>
    </w:r>
    <w:r w:rsidRPr="00D04CE1">
      <w:instrText xml:space="preserve"> DOCPROPERTY "SvarFrasKort" *\charformat </w:instrText>
    </w:r>
    <w:r w:rsidRPr="00D04CE1">
      <w:fldChar w:fldCharType="end"/>
    </w:r>
  </w:p>
  <w:p w:rsidR="00F33B90" w:rsidRPr="00D04CE1" w:rsidRDefault="00F33B90">
    <w:pPr>
      <w:pStyle w:val="FSHTitel"/>
    </w:pPr>
    <w:r w:rsidRPr="00D04CE1">
      <w:fldChar w:fldCharType="begin" w:fldLock="1"/>
    </w:r>
    <w:r w:rsidRPr="00D04CE1">
      <w:instrText xml:space="preserve"> DOCPROPERTY</w:instrText>
    </w:r>
    <w:r w:rsidRPr="00D04CE1">
      <w:rPr>
        <w:sz w:val="18"/>
      </w:rPr>
      <w:instrText xml:space="preserve"> "RubrikSvar" *\charformat </w:instrText>
    </w:r>
    <w:r w:rsidRPr="00D04CE1">
      <w:fldChar w:fldCharType="separate"/>
    </w:r>
    <w:r w:rsidRPr="00D04CE1">
      <w:t>Kommuners och landstings stöd till folkbildningen</w:t>
    </w:r>
    <w:r w:rsidRPr="00D04CE1">
      <w:fldChar w:fldCharType="end"/>
    </w:r>
  </w:p>
  <w:p w:rsidR="00F33B90" w:rsidRPr="00D04CE1" w:rsidRDefault="00F33B90" w:rsidP="00F33B9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9E83AA6"/>
    <w:lvl w:ilvl="0" w:tplc="8B8E350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122212">
    <w:abstractNumId w:val="13"/>
  </w:num>
  <w:num w:numId="2" w16cid:durableId="387191769">
    <w:abstractNumId w:val="10"/>
  </w:num>
  <w:num w:numId="3" w16cid:durableId="443306871">
    <w:abstractNumId w:val="11"/>
  </w:num>
  <w:num w:numId="4" w16cid:durableId="1044672650">
    <w:abstractNumId w:val="12"/>
  </w:num>
  <w:num w:numId="5" w16cid:durableId="799080985">
    <w:abstractNumId w:val="8"/>
  </w:num>
  <w:num w:numId="6" w16cid:durableId="817527425">
    <w:abstractNumId w:val="3"/>
  </w:num>
  <w:num w:numId="7" w16cid:durableId="76555662">
    <w:abstractNumId w:val="2"/>
  </w:num>
  <w:num w:numId="8" w16cid:durableId="2099713096">
    <w:abstractNumId w:val="1"/>
  </w:num>
  <w:num w:numId="9" w16cid:durableId="1230119123">
    <w:abstractNumId w:val="0"/>
  </w:num>
  <w:num w:numId="10" w16cid:durableId="2136560890">
    <w:abstractNumId w:val="9"/>
  </w:num>
  <w:num w:numId="11" w16cid:durableId="1196964509">
    <w:abstractNumId w:val="7"/>
  </w:num>
  <w:num w:numId="12" w16cid:durableId="1347292913">
    <w:abstractNumId w:val="6"/>
  </w:num>
  <w:num w:numId="13" w16cid:durableId="1932079953">
    <w:abstractNumId w:val="5"/>
  </w:num>
  <w:num w:numId="14" w16cid:durableId="1826117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DB5295"/>
    <w:rsid w:val="000569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123"/>
    <w:rsid w:val="002818D3"/>
    <w:rsid w:val="002D11A8"/>
    <w:rsid w:val="002E24DA"/>
    <w:rsid w:val="00445271"/>
    <w:rsid w:val="0048280F"/>
    <w:rsid w:val="004A0504"/>
    <w:rsid w:val="004E38D9"/>
    <w:rsid w:val="00740D6D"/>
    <w:rsid w:val="00794149"/>
    <w:rsid w:val="007B67A7"/>
    <w:rsid w:val="007C6092"/>
    <w:rsid w:val="0087400F"/>
    <w:rsid w:val="008B15CF"/>
    <w:rsid w:val="00A053C6"/>
    <w:rsid w:val="00B13BF0"/>
    <w:rsid w:val="00C1285C"/>
    <w:rsid w:val="00C27B7D"/>
    <w:rsid w:val="00D04CE1"/>
    <w:rsid w:val="00D1174F"/>
    <w:rsid w:val="00DB5295"/>
    <w:rsid w:val="00DC6C70"/>
    <w:rsid w:val="00E22893"/>
    <w:rsid w:val="00E360DE"/>
    <w:rsid w:val="00E75D28"/>
    <w:rsid w:val="00E84F25"/>
    <w:rsid w:val="00F3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05DB7E-7B91-464A-A19A-84F8B6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33B9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569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390</Words>
  <Characters>2369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Kr283</vt:lpstr>
    </vt:vector>
  </TitlesOfParts>
  <Company>Riksdagen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Kr283</dc:title>
  <dc:subject>Kr283</dc:subject>
  <dc:creator>Riksdagen</dc:creator>
  <cp:keywords>Riksdagen</cp:keywords>
  <dc:description/>
  <cp:lastModifiedBy>Lars Brink</cp:lastModifiedBy>
  <cp:revision>2</cp:revision>
  <cp:lastPrinted>2005-11-24T12:23:00Z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Kommuners och landstings stöd till folkbildningen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Kommuners och landstings stöd till folkbildningen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20052006000000000115000110560069</vt:lpwstr>
  </property>
  <property fmtid="{D5CDD505-2E9C-101B-9397-08002B2CF9AE}" pid="47" name="datum">
    <vt:lpwstr>050928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20052006000000000115000110560069</vt:lpwstr>
  </property>
  <property fmtid="{D5CDD505-2E9C-101B-9397-08002B2CF9AE}" pid="50" name="nummer">
    <vt:lpwstr>283</vt:lpwstr>
  </property>
  <property fmtid="{D5CDD505-2E9C-101B-9397-08002B2CF9AE}" pid="51" name="utskottsbeteckning">
    <vt:lpwstr>Kr</vt:lpwstr>
  </property>
</Properties>
</file>