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BE45CE572A4BCEBB274E4BDE6EE905"/>
        </w:placeholder>
        <w15:appearance w15:val="hidden"/>
        <w:text/>
      </w:sdtPr>
      <w:sdtEndPr/>
      <w:sdtContent>
        <w:p w:rsidR="00AF30DD" w:rsidP="00CC4C93" w:rsidRDefault="00AF30DD" w14:paraId="25ED0317" w14:textId="77777777">
          <w:pPr>
            <w:pStyle w:val="Rubrik1"/>
          </w:pPr>
          <w:r>
            <w:t>Förslag till riksdagsbeslut</w:t>
          </w:r>
        </w:p>
      </w:sdtContent>
    </w:sdt>
    <w:sdt>
      <w:sdtPr>
        <w:alias w:val="Yrkande 1"/>
        <w:tag w:val="1c744849-5a84-4dcf-abea-9cf92a6ab2e7"/>
        <w:id w:val="836035458"/>
        <w:lock w:val="sdtLocked"/>
      </w:sdtPr>
      <w:sdtEndPr/>
      <w:sdtContent>
        <w:p w:rsidR="00FF5D4A" w:rsidRDefault="00AB0AAA" w14:paraId="25ED0318" w14:textId="77777777">
          <w:pPr>
            <w:pStyle w:val="Frslagstext"/>
          </w:pPr>
          <w:r>
            <w:t>Riksdagen ställer sig bakom det som anförs i motionen om att överväga permanenta offentliga strukturer för att förbättra branschens förutsättningar och tillkännager detta för regeringen.</w:t>
          </w:r>
        </w:p>
      </w:sdtContent>
    </w:sdt>
    <w:sdt>
      <w:sdtPr>
        <w:alias w:val="Yrkande 2"/>
        <w:tag w:val="5a326397-baff-45c0-8dfb-78e0a17709e9"/>
        <w:id w:val="1780446172"/>
        <w:lock w:val="sdtLocked"/>
      </w:sdtPr>
      <w:sdtEndPr/>
      <w:sdtContent>
        <w:p w:rsidR="00FF5D4A" w:rsidRDefault="00AB0AAA" w14:paraId="25ED0319" w14:textId="77777777">
          <w:pPr>
            <w:pStyle w:val="Frslagstext"/>
          </w:pPr>
          <w:r>
            <w:t>Riksdagen ställer sig bakom det som anförs i motionen om att undersöka möjligheterna för statlig delfinansiering av destinationsutveckling och tillkännager detta för regeringen.</w:t>
          </w:r>
        </w:p>
      </w:sdtContent>
    </w:sdt>
    <w:sdt>
      <w:sdtPr>
        <w:alias w:val="Yrkande 3"/>
        <w:tag w:val="d81f14d4-5e46-4957-ab4a-4a1bb1910178"/>
        <w:id w:val="154187900"/>
        <w:lock w:val="sdtLocked"/>
      </w:sdtPr>
      <w:sdtEndPr/>
      <w:sdtContent>
        <w:p w:rsidR="00FF5D4A" w:rsidRDefault="00AB0AAA" w14:paraId="25ED031A" w14:textId="77777777">
          <w:pPr>
            <w:pStyle w:val="Frslagstext"/>
          </w:pPr>
          <w:r>
            <w:t>Riksdagen ställer sig bakom det som anförs i motionen om en översyn av regelverk och tillsyn och tillkännager detta för regeringen.</w:t>
          </w:r>
        </w:p>
      </w:sdtContent>
    </w:sdt>
    <w:sdt>
      <w:sdtPr>
        <w:alias w:val="Yrkande 4"/>
        <w:tag w:val="3771de25-085a-4e26-ba84-320e08b71b44"/>
        <w:id w:val="-688756239"/>
        <w:lock w:val="sdtLocked"/>
      </w:sdtPr>
      <w:sdtEndPr/>
      <w:sdtContent>
        <w:p w:rsidR="00FF5D4A" w:rsidRDefault="00AB0AAA" w14:paraId="25ED031B" w14:textId="77777777">
          <w:pPr>
            <w:pStyle w:val="Frslagstext"/>
          </w:pPr>
          <w:r>
            <w:t>Riksdagen ställer sig bakom det som anförs i motionen om arrangerandet av stora evenemang och tillkännager detta för regeringen.</w:t>
          </w:r>
        </w:p>
      </w:sdtContent>
    </w:sdt>
    <w:p w:rsidR="00AF30DD" w:rsidP="00AF30DD" w:rsidRDefault="000156D9" w14:paraId="25ED031C" w14:textId="77777777">
      <w:pPr>
        <w:pStyle w:val="Rubrik1"/>
      </w:pPr>
      <w:bookmarkStart w:name="MotionsStart" w:id="0"/>
      <w:bookmarkEnd w:id="0"/>
      <w:r>
        <w:t>Motivering</w:t>
      </w:r>
    </w:p>
    <w:p w:rsidR="008F096A" w:rsidP="008F096A" w:rsidRDefault="008F096A" w14:paraId="25ED031D" w14:textId="77777777">
      <w:pPr>
        <w:pStyle w:val="Normalutanindragellerluft"/>
      </w:pPr>
      <w:r>
        <w:t>Turismen ökar världen över. Enligt Svensk Turism reser 1,1 miljarder människor utomlands i år och sysselsätter 284 miljoner människor världen över. Vidare tros den globala turismen växa med 60 % till 2030.</w:t>
      </w:r>
    </w:p>
    <w:p w:rsidRPr="00D757B2" w:rsidR="008F096A" w:rsidP="00D757B2" w:rsidRDefault="008F096A" w14:paraId="25ED031E" w14:textId="5E97FECD">
      <w:r w:rsidRPr="00D757B2">
        <w:t xml:space="preserve">Monarkin, det nordiska matundret och ishotellet i Jukkasjärvi är några exempel på svenska turistmagneter. Annat som attraherar turister i Sverige är Stockholms skärgård, de internationellt kända svenska deckarna och naturligtvis Göteborg och Liseberg.  </w:t>
      </w:r>
    </w:p>
    <w:p w:rsidRPr="00D757B2" w:rsidR="008F096A" w:rsidP="00D757B2" w:rsidRDefault="008F096A" w14:paraId="25ED031F" w14:textId="0816E1C2">
      <w:r w:rsidRPr="00D757B2">
        <w:t xml:space="preserve">Alla exemplen ovan är goda exempel på svensk attraktionskraft. Glädjande nog myllrar gatorna i våra städer av turister från olika delar av världen, men även Sveriges landsbygd och natur lockar människor från när och fjärran. </w:t>
      </w:r>
    </w:p>
    <w:p w:rsidRPr="00D757B2" w:rsidR="008F096A" w:rsidP="00D757B2" w:rsidRDefault="008F096A" w14:paraId="25ED0321" w14:textId="612FF85F">
      <w:r w:rsidRPr="00D757B2">
        <w:lastRenderedPageBreak/>
        <w:t>Med tanke på vad Sverige har att erbjuda är det inte konstigt att omsättningen ökar. I just Sverige omsatte besöksnäringen 282 miljarder sven</w:t>
      </w:r>
      <w:r w:rsidR="00D757B2">
        <w:t>ska kronor 2015 och skapade 165 </w:t>
      </w:r>
      <w:r w:rsidRPr="00D757B2">
        <w:t>000 jobb.</w:t>
      </w:r>
      <w:r w:rsidRPr="00D757B2" w:rsidR="00E0397F">
        <w:t xml:space="preserve"> </w:t>
      </w:r>
      <w:r w:rsidRPr="00D757B2">
        <w:t>Samtidigt finns det en del som tyder på att Sverige skulle kunna bli en ännu starkare turistdestination. Enligt den årliga rank</w:t>
      </w:r>
      <w:r w:rsidR="00D757B2">
        <w:t>n</w:t>
      </w:r>
      <w:r w:rsidRPr="00D757B2">
        <w:t xml:space="preserve">ingen som World </w:t>
      </w:r>
      <w:proofErr w:type="spellStart"/>
      <w:r w:rsidRPr="00D757B2">
        <w:t>Economic</w:t>
      </w:r>
      <w:proofErr w:type="spellEnd"/>
      <w:r w:rsidRPr="00D757B2">
        <w:t xml:space="preserve"> Forum gör av länders konkurrenskraft inom turistbranschen hamnar Sverige på 23:e plats i världen. Platsen är förstås inte dålig, men frågan är om vi som land inte kan bättre. Landet som toppar listan är Spanien, där turismen utgör mer än en tiondel av landets bruttonationalprodukt. </w:t>
      </w:r>
    </w:p>
    <w:p w:rsidRPr="00D757B2" w:rsidR="008F096A" w:rsidP="00D757B2" w:rsidRDefault="008F096A" w14:paraId="25ED0322" w14:textId="3EE21730">
      <w:r w:rsidRPr="00D757B2">
        <w:t>Ingen skall låta sig luras att Spaniens förstaplats är en slump eller att de</w:t>
      </w:r>
      <w:r w:rsidRPr="00D757B2" w:rsidR="00D757B2">
        <w:t>t</w:t>
      </w:r>
      <w:r w:rsidRPr="00D757B2">
        <w:t xml:space="preserve"> har hamnat där, utan att konsekvent arbeta med frågan. Istället är det ett idogt och uthålligt arbete som har gjort att landet rankas som världens bästa land för turism. Bland annat har turismen placerats på högsta politiska nivå och problem för turistindustrin har hanterats tvärpolitiskt. Till yttermera visso finns en statssekreterare med ansvar uteslutande för turism. </w:t>
      </w:r>
    </w:p>
    <w:p w:rsidRPr="00D757B2" w:rsidR="008F096A" w:rsidP="00D757B2" w:rsidRDefault="008F096A" w14:paraId="25ED0323" w14:textId="02A05BDE">
      <w:r w:rsidRPr="00D757B2">
        <w:t xml:space="preserve">Det är därför ingen överraskning att Spanien slog ett nytt rekord för antal utländska besökare i landet i juli i år med över sex miljoner besökare, vilket var högre än det tidigare rekordet från augusti 2015 på 5,8 miljoner, allt enligt </w:t>
      </w:r>
      <w:proofErr w:type="spellStart"/>
      <w:r w:rsidRPr="00D757B2">
        <w:t>Instituto</w:t>
      </w:r>
      <w:proofErr w:type="spellEnd"/>
      <w:r w:rsidRPr="00D757B2">
        <w:t xml:space="preserve"> </w:t>
      </w:r>
      <w:proofErr w:type="spellStart"/>
      <w:r w:rsidRPr="00D757B2">
        <w:t>Nacional</w:t>
      </w:r>
      <w:proofErr w:type="spellEnd"/>
      <w:r w:rsidRPr="00D757B2">
        <w:t xml:space="preserve"> de </w:t>
      </w:r>
      <w:proofErr w:type="spellStart"/>
      <w:r w:rsidRPr="00D757B2">
        <w:t>Estadística</w:t>
      </w:r>
      <w:proofErr w:type="spellEnd"/>
      <w:r w:rsidRPr="00D757B2">
        <w:t xml:space="preserve"> (INE). </w:t>
      </w:r>
    </w:p>
    <w:p w:rsidRPr="00D757B2" w:rsidR="008F096A" w:rsidP="00D757B2" w:rsidRDefault="008F096A" w14:paraId="25ED0324" w14:textId="1123712D">
      <w:r w:rsidRPr="00D757B2">
        <w:t>Skandinaviens mest framgångsrika turistland, Norge, har valt en lösning som handlar om att ett permanent organ för att hantera frågor kopplat till besöksnäringen har inrättats, vilket även detta leder till att de centrala frågorna för besöksnäringen hamnar i fokus. I skenet av det</w:t>
      </w:r>
      <w:r w:rsidR="00D757B2">
        <w:t>ta är n</w:t>
      </w:r>
      <w:r w:rsidRPr="00D757B2">
        <w:t>äringsminis</w:t>
      </w:r>
      <w:r w:rsidR="00D757B2">
        <w:t xml:space="preserve">ter Dambergs initiativ med ett </w:t>
      </w:r>
      <w:proofErr w:type="spellStart"/>
      <w:r w:rsidR="00D757B2">
        <w:t>d</w:t>
      </w:r>
      <w:r w:rsidRPr="00D757B2">
        <w:t>ialogforum</w:t>
      </w:r>
      <w:proofErr w:type="spellEnd"/>
      <w:r w:rsidRPr="00D757B2">
        <w:t xml:space="preserve"> ett synnerligen klokt drag. Likaså är det av vikt att den samverkansgrupp på myndighetsnivå som idag finns fungerar och ges handlingsutrymme. Dock är frågan om det inte vore ett ytterligare steg framåt om dessa grupper permanentades. </w:t>
      </w:r>
    </w:p>
    <w:p w:rsidRPr="00D757B2" w:rsidR="008F096A" w:rsidP="00D757B2" w:rsidRDefault="008F096A" w14:paraId="25ED0325" w14:textId="17B98DF6">
      <w:r w:rsidRPr="00D757B2">
        <w:t>Ett ytterligare sätt att verka för att besöksnäringen stärks och växer är att lyckas utveckla redan idag framgån</w:t>
      </w:r>
      <w:r w:rsidRPr="00D757B2" w:rsidR="00E0397F">
        <w:t xml:space="preserve">gsrika, men småskaliga koncept. </w:t>
      </w:r>
      <w:r w:rsidRPr="00D757B2">
        <w:t xml:space="preserve">Destinationsutvecklingsbolag finns redan i olika utsträckning i Sverige </w:t>
      </w:r>
      <w:r w:rsidRPr="00D757B2">
        <w:lastRenderedPageBreak/>
        <w:t xml:space="preserve">idag, men små aktörer har svårt att själva finansiera utvecklandet av sin idé. Därför bör staten överväga någon form av offentlig delfinansiering av destinationsutveckling. </w:t>
      </w:r>
    </w:p>
    <w:p w:rsidRPr="00D757B2" w:rsidR="008F096A" w:rsidP="00D757B2" w:rsidRDefault="008F096A" w14:paraId="25ED0326" w14:textId="4487DC33">
      <w:r w:rsidRPr="00D757B2">
        <w:t xml:space="preserve">En nyckel till framgång är förstås att bolag inom besöksnäringen kan etablera sig och börja verka. I Sverige är det idag enkelt att starta bolag, men många nystartade företag inom just denna bransch får ofta problem med kommunal tillsynsverksamhet som ibland visar sig vara långsam och godtycklig. Exempel är alkoholtillstånd för uteserveringar som skickas in i april och beviljas i september eller oliklydande utfall för likalydande mathanteringsansökningar som skickas in till flera kommuner. Staten måste garantera en rättssäker, snabb och effektiv kommunal tillsyn.  </w:t>
      </w:r>
    </w:p>
    <w:p w:rsidR="00B53D64" w:rsidP="00D757B2" w:rsidRDefault="008F096A" w14:paraId="25ED0327" w14:textId="2B177575">
      <w:r w:rsidRPr="00D757B2">
        <w:t xml:space="preserve">Avslutningsvis bör Sverige som turistland ha en evenemangsstrategi som syftar till att dra till sig olika typer av arrangemang, då detta är ett av de bästa sätten att marknadsföra sig internationellt. Dessa evenemang måste naturligtvis genomföras på ett sätt som väl speglar Sverige, med effektivitet och finess. En slik strategi skulle vara en stor tillgång för bilden av Sverige och en tydlig markering mot den bakåtsträvande attityden mot arrangerande av stora evenemang som präglade den politiska ledningen av Sverige innan skiftet 2014. </w:t>
      </w:r>
    </w:p>
    <w:p w:rsidRPr="00D757B2" w:rsidR="00D757B2" w:rsidP="00D757B2" w:rsidRDefault="00D757B2" w14:paraId="3E01D6AE" w14:textId="77777777"/>
    <w:sdt>
      <w:sdtPr>
        <w:rPr>
          <w:i/>
          <w:noProof/>
        </w:rPr>
        <w:alias w:val="CC_Underskrifter"/>
        <w:tag w:val="CC_Underskrifter"/>
        <w:id w:val="583496634"/>
        <w:lock w:val="sdtContentLocked"/>
        <w:placeholder>
          <w:docPart w:val="ACADDDFA82FD4252AFF2C55C38EF4916"/>
        </w:placeholder>
        <w15:appearance w15:val="hidden"/>
      </w:sdtPr>
      <w:sdtEndPr>
        <w:rPr>
          <w:noProof w:val="0"/>
        </w:rPr>
      </w:sdtEndPr>
      <w:sdtContent>
        <w:p w:rsidRPr="00ED19F0" w:rsidR="00865E70" w:rsidP="00DE6459" w:rsidRDefault="002D4554" w14:paraId="25ED03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3670E0" w:rsidRDefault="003670E0" w14:paraId="25ED032C" w14:textId="77777777"/>
    <w:sectPr w:rsidR="003670E0"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032E" w14:textId="77777777" w:rsidR="00F31D79" w:rsidRDefault="00F31D79" w:rsidP="000C1CAD">
      <w:pPr>
        <w:spacing w:line="240" w:lineRule="auto"/>
      </w:pPr>
      <w:r>
        <w:separator/>
      </w:r>
    </w:p>
  </w:endnote>
  <w:endnote w:type="continuationSeparator" w:id="0">
    <w:p w14:paraId="25ED032F" w14:textId="77777777" w:rsidR="00F31D79" w:rsidRDefault="00F31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2A69" w14:textId="77777777" w:rsidR="002D4554" w:rsidRDefault="002D45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0333" w14:textId="34AB0208"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455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0940" w14:textId="77777777" w:rsidR="002D4554" w:rsidRDefault="002D4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D032C" w14:textId="77777777" w:rsidR="00F31D79" w:rsidRDefault="00F31D79" w:rsidP="000C1CAD">
      <w:pPr>
        <w:spacing w:line="240" w:lineRule="auto"/>
      </w:pPr>
      <w:r>
        <w:separator/>
      </w:r>
    </w:p>
  </w:footnote>
  <w:footnote w:type="continuationSeparator" w:id="0">
    <w:p w14:paraId="25ED032D" w14:textId="77777777" w:rsidR="00F31D79" w:rsidRDefault="00F31D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54" w:rsidRDefault="002D4554" w14:paraId="44CDB7A9"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2D4554" w14:paraId="25ED0331" w14:textId="77777777">
    <w:pPr>
      <w:pStyle w:val="FSHNormal"/>
      <w:jc w:val="right"/>
    </w:pPr>
    <w:sdt>
      <w:sdtPr>
        <w:alias w:val="CC_Noformat_Partikod"/>
        <w:tag w:val="CC_Noformat_Partikod"/>
        <w:id w:val="-1099096319"/>
        <w:text/>
      </w:sdtPr>
      <w:sdtEndPr/>
      <w:sdtContent>
        <w:r w:rsidR="005258A9">
          <w:t>S</w:t>
        </w:r>
      </w:sdtContent>
    </w:sdt>
    <w:sdt>
      <w:sdtPr>
        <w:alias w:val="CC_Noformat_Partinummer"/>
        <w:tag w:val="CC_Noformat_Partinummer"/>
        <w:id w:val="-1032268433"/>
        <w:text/>
      </w:sdtPr>
      <w:sdtEndPr/>
      <w:sdtContent>
        <w:r w:rsidR="008F096A">
          <w:t>8002</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54" w:rsidP="002D4554" w:rsidRDefault="002D4554" w14:paraId="25BEA1AE" w14:textId="38200DD2">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8002</w:t>
        </w:r>
      </w:sdtContent>
    </w:sdt>
  </w:p>
  <w:p w:rsidR="002D4554" w:rsidP="002D4554" w:rsidRDefault="002D4554" w14:paraId="1D4D4C61"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2D4554" w:rsidP="002D4554" w:rsidRDefault="002D4554" w14:paraId="3977F99C"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2D4554" w:rsidP="002D4554" w:rsidRDefault="002D4554" w14:paraId="4AAF9D6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4190F21DEF57444D858D845B93A1CB19"/>
        </w:placeholder>
        <w:showingPlcHdr/>
        <w15:appearance w15:val="hidden"/>
        <w:text/>
      </w:sdtPr>
      <w:sdtEndPr>
        <w:rPr>
          <w:rStyle w:val="Rubrik1Char"/>
          <w:rFonts w:asciiTheme="majorHAnsi" w:hAnsiTheme="majorHAnsi"/>
          <w:sz w:val="38"/>
        </w:rPr>
      </w:sdtEndPr>
      <w:sdtContent>
        <w:r>
          <w:t>:1133</w:t>
        </w:r>
      </w:sdtContent>
    </w:sdt>
  </w:p>
  <w:p w:rsidR="002D4554" w:rsidP="002D4554" w:rsidRDefault="002D4554" w14:paraId="4E35658F" w14:textId="77777777">
    <w:pPr>
      <w:pStyle w:val="Motionr"/>
    </w:pPr>
    <w:sdt>
      <w:sdtPr>
        <w:alias w:val="CC_Noformat_Avtext"/>
        <w:tag w:val="CC_Noformat_Avtext"/>
        <w:id w:val="-2020768203"/>
        <w:lock w:val="contentLocked"/>
        <w15:appearance w15:val="hidden"/>
        <w:text/>
      </w:sdtPr>
      <w:sdtContent>
        <w:r>
          <w:t>av Mathias Tegnér (S)</w:t>
        </w:r>
      </w:sdtContent>
    </w:sdt>
  </w:p>
  <w:sdt>
    <w:sdtPr>
      <w:alias w:val="CC_Noformat_Rubtext"/>
      <w:tag w:val="CC_Noformat_Rubtext"/>
      <w:id w:val="-218060500"/>
      <w15:appearance w15:val="hidden"/>
      <w:text/>
    </w:sdtPr>
    <w:sdtContent>
      <w:p w:rsidR="002D4554" w:rsidP="002D4554" w:rsidRDefault="002D4554" w14:paraId="7185F830" w14:textId="38C99E10">
        <w:pPr>
          <w:pStyle w:val="FSHRub2"/>
        </w:pPr>
        <w:r>
          <w:t xml:space="preserve">Sverige som </w:t>
        </w:r>
        <w:r>
          <w:t>turistland</w:t>
        </w:r>
      </w:p>
    </w:sdtContent>
  </w:sdt>
  <w:sdt>
    <w:sdtPr>
      <w:alias w:val="CC_Boilerplate_3"/>
      <w:tag w:val="CC_Boilerplate_3"/>
      <w:id w:val="1606463544"/>
      <w:lock w:val="contentLocked"/>
      <w15:appearance w15:val="hidden"/>
      <w:text w:multiLine="1"/>
    </w:sdtPr>
    <w:sdtContent>
      <w:p w:rsidR="002D4554" w:rsidP="002D4554" w:rsidRDefault="002D4554" w14:paraId="3B8F30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58A9"/>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5D59"/>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F0B"/>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554"/>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670E0"/>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58A9"/>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39"/>
    <w:rsid w:val="006039EC"/>
    <w:rsid w:val="006064BC"/>
    <w:rsid w:val="00606834"/>
    <w:rsid w:val="00606B8A"/>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4C9"/>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7F7EC2"/>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96A"/>
    <w:rsid w:val="008F12C0"/>
    <w:rsid w:val="008F154F"/>
    <w:rsid w:val="008F1B9D"/>
    <w:rsid w:val="008F28E5"/>
    <w:rsid w:val="008F5117"/>
    <w:rsid w:val="008F5C48"/>
    <w:rsid w:val="008F6355"/>
    <w:rsid w:val="008F7BEB"/>
    <w:rsid w:val="00900EB8"/>
    <w:rsid w:val="00902C4A"/>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0436"/>
    <w:rsid w:val="009F1FD1"/>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AAA"/>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6E79"/>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57B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E6459"/>
    <w:rsid w:val="00DF0FF8"/>
    <w:rsid w:val="00DF2450"/>
    <w:rsid w:val="00DF31C1"/>
    <w:rsid w:val="00DF3395"/>
    <w:rsid w:val="00E001DB"/>
    <w:rsid w:val="00E0397F"/>
    <w:rsid w:val="00E03E0C"/>
    <w:rsid w:val="00E0492C"/>
    <w:rsid w:val="00E0766D"/>
    <w:rsid w:val="00E07723"/>
    <w:rsid w:val="00E12743"/>
    <w:rsid w:val="00E20446"/>
    <w:rsid w:val="00E2112F"/>
    <w:rsid w:val="00E2212B"/>
    <w:rsid w:val="00E225C9"/>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0C6"/>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1D79"/>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5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D0316"/>
  <w15:chartTrackingRefBased/>
  <w15:docId w15:val="{D5008381-9DFD-4E24-965A-BA0E7154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E645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E64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E6459"/>
    <w:pPr>
      <w:spacing w:before="600" w:line="300" w:lineRule="exact"/>
      <w:outlineLvl w:val="1"/>
    </w:pPr>
    <w:rPr>
      <w:sz w:val="32"/>
    </w:rPr>
  </w:style>
  <w:style w:type="paragraph" w:styleId="Rubrik3">
    <w:name w:val="heading 3"/>
    <w:basedOn w:val="Rubrik2"/>
    <w:next w:val="Normal"/>
    <w:link w:val="Rubrik3Char"/>
    <w:qFormat/>
    <w:rsid w:val="00DE645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E6459"/>
    <w:pPr>
      <w:outlineLvl w:val="3"/>
    </w:pPr>
    <w:rPr>
      <w:b w:val="0"/>
      <w:bCs w:val="0"/>
      <w:i/>
      <w:szCs w:val="28"/>
    </w:rPr>
  </w:style>
  <w:style w:type="paragraph" w:styleId="Rubrik5">
    <w:name w:val="heading 5"/>
    <w:basedOn w:val="Rubrik4"/>
    <w:next w:val="Normal"/>
    <w:link w:val="Rubrik5Char"/>
    <w:uiPriority w:val="4"/>
    <w:unhideWhenUsed/>
    <w:rsid w:val="00DE645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E6459"/>
    <w:pPr>
      <w:outlineLvl w:val="5"/>
    </w:pPr>
    <w:rPr>
      <w:b w:val="0"/>
      <w:bCs/>
      <w:i/>
      <w:szCs w:val="22"/>
    </w:rPr>
  </w:style>
  <w:style w:type="paragraph" w:styleId="Rubrik7">
    <w:name w:val="heading 7"/>
    <w:basedOn w:val="Rubrik6"/>
    <w:next w:val="Normal"/>
    <w:link w:val="Rubrik7Char"/>
    <w:uiPriority w:val="4"/>
    <w:semiHidden/>
    <w:rsid w:val="00DE6459"/>
    <w:pPr>
      <w:outlineLvl w:val="6"/>
    </w:pPr>
    <w:rPr>
      <w:rFonts w:eastAsiaTheme="majorEastAsia" w:cstheme="majorBidi"/>
      <w:iCs w:val="0"/>
    </w:rPr>
  </w:style>
  <w:style w:type="paragraph" w:styleId="Rubrik8">
    <w:name w:val="heading 8"/>
    <w:basedOn w:val="Rubrik7"/>
    <w:next w:val="Normal"/>
    <w:link w:val="Rubrik8Char"/>
    <w:uiPriority w:val="4"/>
    <w:semiHidden/>
    <w:rsid w:val="00DE6459"/>
    <w:pPr>
      <w:outlineLvl w:val="7"/>
    </w:pPr>
    <w:rPr>
      <w:szCs w:val="21"/>
    </w:rPr>
  </w:style>
  <w:style w:type="paragraph" w:styleId="Rubrik9">
    <w:name w:val="heading 9"/>
    <w:basedOn w:val="Rubrik8"/>
    <w:next w:val="Normal"/>
    <w:link w:val="Rubrik9Char"/>
    <w:uiPriority w:val="4"/>
    <w:semiHidden/>
    <w:rsid w:val="00DE64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E6459"/>
    <w:rPr>
      <w:rFonts w:asciiTheme="majorHAnsi" w:hAnsiTheme="majorHAnsi"/>
      <w:kern w:val="28"/>
      <w:sz w:val="38"/>
      <w:lang w:val="sv-SE"/>
    </w:rPr>
  </w:style>
  <w:style w:type="character" w:customStyle="1" w:styleId="Rubrik2Char">
    <w:name w:val="Rubrik 2 Char"/>
    <w:basedOn w:val="Standardstycketeckensnitt"/>
    <w:link w:val="Rubrik2"/>
    <w:rsid w:val="00DE6459"/>
    <w:rPr>
      <w:rFonts w:asciiTheme="majorHAnsi" w:hAnsiTheme="majorHAnsi"/>
      <w:kern w:val="28"/>
      <w:sz w:val="32"/>
      <w:lang w:val="sv-SE"/>
    </w:rPr>
  </w:style>
  <w:style w:type="character" w:customStyle="1" w:styleId="Rubrik3Char">
    <w:name w:val="Rubrik 3 Char"/>
    <w:basedOn w:val="Standardstycketeckensnitt"/>
    <w:link w:val="Rubrik3"/>
    <w:rsid w:val="00DE64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E64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E64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E64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E64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E64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E6459"/>
    <w:pPr>
      <w:spacing w:before="150" w:line="240" w:lineRule="exact"/>
      <w:ind w:left="340"/>
    </w:pPr>
    <w:rPr>
      <w:iCs/>
    </w:rPr>
  </w:style>
  <w:style w:type="character" w:customStyle="1" w:styleId="CitatChar">
    <w:name w:val="Citat Char"/>
    <w:basedOn w:val="Standardstycketeckensnitt"/>
    <w:link w:val="Citat"/>
    <w:uiPriority w:val="2"/>
    <w:rsid w:val="00DE6459"/>
    <w:rPr>
      <w:iCs/>
      <w:kern w:val="28"/>
      <w:lang w:val="sv-SE"/>
      <w14:numSpacing w14:val="proportional"/>
    </w:rPr>
  </w:style>
  <w:style w:type="paragraph" w:customStyle="1" w:styleId="Citatmedindrag">
    <w:name w:val="Citat med indrag"/>
    <w:basedOn w:val="Citat"/>
    <w:uiPriority w:val="2"/>
    <w:qFormat/>
    <w:rsid w:val="00DE6459"/>
    <w:pPr>
      <w:spacing w:before="0"/>
      <w:ind w:firstLine="340"/>
    </w:pPr>
  </w:style>
  <w:style w:type="paragraph" w:customStyle="1" w:styleId="Citaticitat">
    <w:name w:val="Citat i citat"/>
    <w:basedOn w:val="Citat"/>
    <w:next w:val="Citatmedindrag"/>
    <w:autoRedefine/>
    <w:uiPriority w:val="2"/>
    <w:unhideWhenUsed/>
    <w:rsid w:val="00DE6459"/>
    <w:pPr>
      <w:ind w:left="680"/>
    </w:pPr>
  </w:style>
  <w:style w:type="paragraph" w:styleId="Fotnotstext">
    <w:name w:val="footnote text"/>
    <w:basedOn w:val="Normalutanindragellerluft"/>
    <w:next w:val="Normalutanindragellerluft"/>
    <w:link w:val="FotnotstextChar"/>
    <w:uiPriority w:val="5"/>
    <w:unhideWhenUsed/>
    <w:rsid w:val="00DE6459"/>
    <w:pPr>
      <w:spacing w:before="0" w:line="240" w:lineRule="exact"/>
    </w:pPr>
    <w:rPr>
      <w:sz w:val="20"/>
      <w:szCs w:val="20"/>
    </w:rPr>
  </w:style>
  <w:style w:type="character" w:customStyle="1" w:styleId="FotnotstextChar">
    <w:name w:val="Fotnotstext Char"/>
    <w:basedOn w:val="Standardstycketeckensnitt"/>
    <w:link w:val="Fotnotstext"/>
    <w:uiPriority w:val="5"/>
    <w:rsid w:val="00DE6459"/>
    <w:rPr>
      <w:kern w:val="28"/>
      <w:sz w:val="20"/>
      <w:szCs w:val="20"/>
      <w:lang w:val="sv-SE"/>
      <w14:numSpacing w14:val="proportional"/>
    </w:rPr>
  </w:style>
  <w:style w:type="paragraph" w:styleId="Innehllsfrteckningsrubrik">
    <w:name w:val="TOC Heading"/>
    <w:basedOn w:val="Rubrik1"/>
    <w:next w:val="Normal"/>
    <w:uiPriority w:val="58"/>
    <w:semiHidden/>
    <w:rsid w:val="00DE64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E6459"/>
    <w:rPr>
      <w:rFonts w:eastAsiaTheme="majorEastAsia" w:cstheme="majorBidi"/>
      <w:szCs w:val="56"/>
    </w:rPr>
  </w:style>
  <w:style w:type="character" w:customStyle="1" w:styleId="RubrikChar">
    <w:name w:val="Rubrik Char"/>
    <w:basedOn w:val="Standardstycketeckensnitt"/>
    <w:link w:val="Rubrik"/>
    <w:uiPriority w:val="58"/>
    <w:semiHidden/>
    <w:rsid w:val="00DE64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E64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E64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E64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E6459"/>
  </w:style>
  <w:style w:type="paragraph" w:styleId="Innehll1">
    <w:name w:val="toc 1"/>
    <w:basedOn w:val="Normalutanindragellerluft"/>
    <w:next w:val="Normal"/>
    <w:uiPriority w:val="39"/>
    <w:semiHidden/>
    <w:unhideWhenUsed/>
    <w:rsid w:val="00DE64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E6459"/>
    <w:pPr>
      <w:ind w:left="284"/>
    </w:pPr>
  </w:style>
  <w:style w:type="paragraph" w:styleId="Innehll3">
    <w:name w:val="toc 3"/>
    <w:basedOn w:val="Innehll2"/>
    <w:next w:val="Normal"/>
    <w:uiPriority w:val="39"/>
    <w:semiHidden/>
    <w:unhideWhenUsed/>
    <w:rsid w:val="00DE6459"/>
    <w:pPr>
      <w:ind w:left="567"/>
    </w:pPr>
  </w:style>
  <w:style w:type="paragraph" w:styleId="Innehll4">
    <w:name w:val="toc 4"/>
    <w:basedOn w:val="Innehll3"/>
    <w:next w:val="Normal"/>
    <w:uiPriority w:val="39"/>
    <w:semiHidden/>
    <w:unhideWhenUsed/>
    <w:rsid w:val="00DE6459"/>
    <w:pPr>
      <w:ind w:left="851"/>
    </w:pPr>
  </w:style>
  <w:style w:type="paragraph" w:styleId="Innehll5">
    <w:name w:val="toc 5"/>
    <w:basedOn w:val="Innehll4"/>
    <w:next w:val="Normal"/>
    <w:uiPriority w:val="39"/>
    <w:semiHidden/>
    <w:unhideWhenUsed/>
    <w:rsid w:val="00DE6459"/>
    <w:pPr>
      <w:ind w:left="1134"/>
    </w:pPr>
  </w:style>
  <w:style w:type="paragraph" w:styleId="Innehll6">
    <w:name w:val="toc 6"/>
    <w:basedOn w:val="Innehll5"/>
    <w:next w:val="Normal"/>
    <w:uiPriority w:val="39"/>
    <w:semiHidden/>
    <w:unhideWhenUsed/>
    <w:rsid w:val="00DE6459"/>
  </w:style>
  <w:style w:type="paragraph" w:styleId="Innehll7">
    <w:name w:val="toc 7"/>
    <w:basedOn w:val="Rubrik6"/>
    <w:next w:val="Normal"/>
    <w:uiPriority w:val="39"/>
    <w:semiHidden/>
    <w:unhideWhenUsed/>
    <w:rsid w:val="00DE6459"/>
    <w:pPr>
      <w:spacing w:line="240" w:lineRule="auto"/>
      <w:ind w:left="1134" w:firstLine="284"/>
    </w:pPr>
  </w:style>
  <w:style w:type="paragraph" w:styleId="Innehll8">
    <w:name w:val="toc 8"/>
    <w:basedOn w:val="Innehll7"/>
    <w:next w:val="Normal"/>
    <w:uiPriority w:val="39"/>
    <w:semiHidden/>
    <w:unhideWhenUsed/>
    <w:rsid w:val="00DE6459"/>
  </w:style>
  <w:style w:type="paragraph" w:styleId="Innehll9">
    <w:name w:val="toc 9"/>
    <w:basedOn w:val="Innehll8"/>
    <w:next w:val="Normal"/>
    <w:uiPriority w:val="39"/>
    <w:semiHidden/>
    <w:unhideWhenUsed/>
    <w:rsid w:val="00DE6459"/>
  </w:style>
  <w:style w:type="paragraph" w:styleId="Inledning">
    <w:name w:val="Salutation"/>
    <w:basedOn w:val="Rubrik1"/>
    <w:next w:val="Normal"/>
    <w:link w:val="InledningChar"/>
    <w:uiPriority w:val="99"/>
    <w:semiHidden/>
    <w:unhideWhenUsed/>
    <w:locked/>
    <w:rsid w:val="00DE6459"/>
  </w:style>
  <w:style w:type="character" w:customStyle="1" w:styleId="InledningChar">
    <w:name w:val="Inledning Char"/>
    <w:basedOn w:val="Standardstycketeckensnitt"/>
    <w:link w:val="Inledning"/>
    <w:uiPriority w:val="99"/>
    <w:semiHidden/>
    <w:rsid w:val="00DE64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E6459"/>
    <w:pPr>
      <w:suppressLineNumbers/>
      <w:suppressAutoHyphens/>
      <w:spacing w:line="300" w:lineRule="exact"/>
    </w:pPr>
    <w:rPr>
      <w:noProof/>
    </w:rPr>
  </w:style>
  <w:style w:type="paragraph" w:customStyle="1" w:styleId="FSHNormalS5">
    <w:name w:val="FSH_NormalS5"/>
    <w:basedOn w:val="FSHNormal"/>
    <w:next w:val="FSHNormal"/>
    <w:uiPriority w:val="7"/>
    <w:semiHidden/>
    <w:rsid w:val="00DE6459"/>
    <w:pPr>
      <w:keepNext/>
      <w:keepLines/>
      <w:spacing w:before="230" w:after="520" w:line="250" w:lineRule="exact"/>
    </w:pPr>
    <w:rPr>
      <w:b/>
      <w:sz w:val="27"/>
    </w:rPr>
  </w:style>
  <w:style w:type="paragraph" w:customStyle="1" w:styleId="FSHLogo">
    <w:name w:val="FSH_Logo"/>
    <w:basedOn w:val="FSHNormal"/>
    <w:next w:val="FSHNormal"/>
    <w:uiPriority w:val="7"/>
    <w:semiHidden/>
    <w:rsid w:val="00DE6459"/>
    <w:pPr>
      <w:spacing w:line="240" w:lineRule="auto"/>
    </w:pPr>
  </w:style>
  <w:style w:type="paragraph" w:customStyle="1" w:styleId="FSHNormL">
    <w:name w:val="FSH_NormLÖ"/>
    <w:basedOn w:val="FSHNormal"/>
    <w:next w:val="FSHNormal"/>
    <w:uiPriority w:val="7"/>
    <w:semiHidden/>
    <w:rsid w:val="00DE6459"/>
    <w:pPr>
      <w:pBdr>
        <w:top w:val="single" w:sz="12" w:space="3" w:color="auto"/>
      </w:pBdr>
    </w:pPr>
  </w:style>
  <w:style w:type="paragraph" w:customStyle="1" w:styleId="FSHRub1">
    <w:name w:val="FSH_Rub1"/>
    <w:aliases w:val="Rubrik1_S5"/>
    <w:basedOn w:val="FSHNormal"/>
    <w:next w:val="FSHNormal"/>
    <w:uiPriority w:val="7"/>
    <w:semiHidden/>
    <w:rsid w:val="00DE64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E64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E64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E64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E6459"/>
    <w:pPr>
      <w:spacing w:before="0" w:line="200" w:lineRule="exact"/>
    </w:pPr>
  </w:style>
  <w:style w:type="paragraph" w:customStyle="1" w:styleId="KantRubrikS5V">
    <w:name w:val="KantRubrikS5V"/>
    <w:basedOn w:val="KantRubrikS5H"/>
    <w:uiPriority w:val="7"/>
    <w:semiHidden/>
    <w:rsid w:val="00DE6459"/>
    <w:pPr>
      <w:tabs>
        <w:tab w:val="right" w:pos="1814"/>
        <w:tab w:val="left" w:pos="1899"/>
      </w:tabs>
      <w:ind w:right="0"/>
      <w:jc w:val="left"/>
    </w:pPr>
  </w:style>
  <w:style w:type="paragraph" w:customStyle="1" w:styleId="KantRubrikS5Vrad2">
    <w:name w:val="KantRubrikS5Vrad2"/>
    <w:basedOn w:val="KantRubrikS5V"/>
    <w:uiPriority w:val="7"/>
    <w:semiHidden/>
    <w:rsid w:val="00DE64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E64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E64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E6459"/>
    <w:pPr>
      <w:spacing w:line="240" w:lineRule="auto"/>
      <w:ind w:firstLine="284"/>
    </w:pPr>
  </w:style>
  <w:style w:type="paragraph" w:customStyle="1" w:styleId="Lagtext">
    <w:name w:val="Lagtext"/>
    <w:basedOn w:val="Lagtextindrag"/>
    <w:next w:val="Lagtextindrag"/>
    <w:uiPriority w:val="3"/>
    <w:rsid w:val="00DE6459"/>
    <w:pPr>
      <w:ind w:firstLine="0"/>
    </w:pPr>
  </w:style>
  <w:style w:type="paragraph" w:customStyle="1" w:styleId="Lagtextrubrik">
    <w:name w:val="Lagtext_rubrik"/>
    <w:basedOn w:val="Lagtextindrag"/>
    <w:next w:val="Lagtext"/>
    <w:uiPriority w:val="3"/>
    <w:rsid w:val="00DE6459"/>
    <w:pPr>
      <w:suppressAutoHyphens/>
      <w:ind w:firstLine="0"/>
    </w:pPr>
    <w:rPr>
      <w:i/>
      <w:spacing w:val="20"/>
    </w:rPr>
  </w:style>
  <w:style w:type="paragraph" w:customStyle="1" w:styleId="NormalA4fot">
    <w:name w:val="Normal_A4fot"/>
    <w:basedOn w:val="Normalutanindragellerluft"/>
    <w:uiPriority w:val="7"/>
    <w:semiHidden/>
    <w:rsid w:val="00DE64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E64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E64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E6459"/>
    <w:pPr>
      <w:tabs>
        <w:tab w:val="right" w:pos="1814"/>
        <w:tab w:val="left" w:pos="1899"/>
      </w:tabs>
      <w:ind w:right="0"/>
      <w:jc w:val="left"/>
    </w:pPr>
  </w:style>
  <w:style w:type="paragraph" w:customStyle="1" w:styleId="Normal00">
    <w:name w:val="Normal00"/>
    <w:basedOn w:val="Normalutanindragellerluft"/>
    <w:uiPriority w:val="7"/>
    <w:semiHidden/>
    <w:rsid w:val="00DE64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E64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E64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E64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E64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E64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E64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E6459"/>
    <w:pPr>
      <w:numPr>
        <w:numId w:val="12"/>
      </w:numPr>
      <w:ind w:left="284" w:hanging="284"/>
    </w:pPr>
  </w:style>
  <w:style w:type="paragraph" w:customStyle="1" w:styleId="RubrikInnehllsf">
    <w:name w:val="RubrikInnehållsf"/>
    <w:basedOn w:val="Rubrik1"/>
    <w:next w:val="Normal"/>
    <w:uiPriority w:val="3"/>
    <w:semiHidden/>
    <w:rsid w:val="00DE6459"/>
  </w:style>
  <w:style w:type="paragraph" w:customStyle="1" w:styleId="RubrikSammanf">
    <w:name w:val="RubrikSammanf"/>
    <w:basedOn w:val="Rubrik1"/>
    <w:next w:val="Normal"/>
    <w:uiPriority w:val="3"/>
    <w:semiHidden/>
    <w:rsid w:val="00DE6459"/>
  </w:style>
  <w:style w:type="paragraph" w:styleId="Sidfot">
    <w:name w:val="footer"/>
    <w:basedOn w:val="Normalutanindragellerluft"/>
    <w:link w:val="SidfotChar"/>
    <w:uiPriority w:val="7"/>
    <w:unhideWhenUsed/>
    <w:rsid w:val="00DE64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E6459"/>
    <w:rPr>
      <w:kern w:val="28"/>
      <w:sz w:val="23"/>
      <w:lang w:val="sv-SE"/>
      <w14:numSpacing w14:val="proportional"/>
    </w:rPr>
  </w:style>
  <w:style w:type="paragraph" w:styleId="Sidhuvud">
    <w:name w:val="header"/>
    <w:basedOn w:val="Normalutanindragellerluft"/>
    <w:link w:val="SidhuvudChar"/>
    <w:uiPriority w:val="7"/>
    <w:unhideWhenUsed/>
    <w:rsid w:val="00DE64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E6459"/>
    <w:rPr>
      <w:kern w:val="28"/>
      <w:lang w:val="sv-SE"/>
      <w14:numSpacing w14:val="proportional"/>
    </w:rPr>
  </w:style>
  <w:style w:type="paragraph" w:customStyle="1" w:styleId="Underskrifter">
    <w:name w:val="Underskrifter"/>
    <w:basedOn w:val="Normalutanindragellerluft"/>
    <w:uiPriority w:val="3"/>
    <w:unhideWhenUsed/>
    <w:rsid w:val="00DE64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E6459"/>
    <w:pPr>
      <w:suppressLineNumbers/>
      <w:spacing w:before="480"/>
    </w:pPr>
    <w:rPr>
      <w:i w:val="0"/>
    </w:rPr>
  </w:style>
  <w:style w:type="paragraph" w:customStyle="1" w:styleId="Yrkandehnv">
    <w:name w:val="Yrkandehänv"/>
    <w:aliases w:val="Förslagspunkthänv"/>
    <w:uiPriority w:val="3"/>
    <w:unhideWhenUsed/>
    <w:rsid w:val="00DE64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E6459"/>
    <w:rPr>
      <w:color w:val="F4B083" w:themeColor="accent2" w:themeTint="99"/>
    </w:rPr>
  </w:style>
  <w:style w:type="table" w:styleId="Tabellrutnt">
    <w:name w:val="Table Grid"/>
    <w:basedOn w:val="Normaltabell"/>
    <w:uiPriority w:val="39"/>
    <w:locked/>
    <w:rsid w:val="00DE64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E6459"/>
    <w:rPr>
      <w:sz w:val="16"/>
      <w:szCs w:val="16"/>
    </w:rPr>
  </w:style>
  <w:style w:type="paragraph" w:styleId="Kommentarer">
    <w:name w:val="annotation text"/>
    <w:basedOn w:val="Normal"/>
    <w:link w:val="KommentarerChar"/>
    <w:uiPriority w:val="99"/>
    <w:semiHidden/>
    <w:unhideWhenUsed/>
    <w:rsid w:val="00DE6459"/>
    <w:pPr>
      <w:spacing w:line="240" w:lineRule="auto"/>
    </w:pPr>
    <w:rPr>
      <w:sz w:val="20"/>
      <w:szCs w:val="20"/>
    </w:rPr>
  </w:style>
  <w:style w:type="character" w:customStyle="1" w:styleId="KommentarerChar">
    <w:name w:val="Kommentarer Char"/>
    <w:basedOn w:val="Standardstycketeckensnitt"/>
    <w:link w:val="Kommentarer"/>
    <w:uiPriority w:val="99"/>
    <w:semiHidden/>
    <w:rsid w:val="00DE64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E6459"/>
    <w:rPr>
      <w:b/>
      <w:bCs/>
    </w:rPr>
  </w:style>
  <w:style w:type="character" w:customStyle="1" w:styleId="KommentarsmneChar">
    <w:name w:val="Kommentarsämne Char"/>
    <w:basedOn w:val="KommentarerChar"/>
    <w:link w:val="Kommentarsmne"/>
    <w:uiPriority w:val="99"/>
    <w:semiHidden/>
    <w:rsid w:val="00DE6459"/>
    <w:rPr>
      <w:b/>
      <w:bCs/>
      <w:kern w:val="28"/>
      <w:sz w:val="20"/>
      <w:szCs w:val="20"/>
      <w:lang w:val="sv-SE"/>
      <w14:numSpacing w14:val="proportional"/>
    </w:rPr>
  </w:style>
  <w:style w:type="paragraph" w:styleId="Ballongtext">
    <w:name w:val="Balloon Text"/>
    <w:basedOn w:val="Normal"/>
    <w:link w:val="BallongtextChar"/>
    <w:uiPriority w:val="58"/>
    <w:semiHidden/>
    <w:locked/>
    <w:rsid w:val="00DE64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E64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E64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E64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E64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E6459"/>
    <w:rPr>
      <w:kern w:val="28"/>
      <w:lang w:val="sv-SE"/>
      <w14:numSpacing w14:val="proportional"/>
    </w:rPr>
  </w:style>
  <w:style w:type="paragraph" w:customStyle="1" w:styleId="R1">
    <w:name w:val="R1"/>
    <w:basedOn w:val="Rubrik1"/>
    <w:next w:val="Normalutanindragellerluft"/>
    <w:uiPriority w:val="3"/>
    <w:semiHidden/>
    <w:rsid w:val="00DE6459"/>
    <w:pPr>
      <w:outlineLvl w:val="9"/>
    </w:pPr>
  </w:style>
  <w:style w:type="paragraph" w:customStyle="1" w:styleId="R2">
    <w:name w:val="R2"/>
    <w:basedOn w:val="Rubrik2"/>
    <w:next w:val="Normalutanindragellerluft"/>
    <w:uiPriority w:val="3"/>
    <w:semiHidden/>
    <w:rsid w:val="00DE6459"/>
    <w:pPr>
      <w:outlineLvl w:val="9"/>
    </w:pPr>
  </w:style>
  <w:style w:type="paragraph" w:customStyle="1" w:styleId="R3">
    <w:name w:val="R3"/>
    <w:basedOn w:val="Rubrik3"/>
    <w:next w:val="Normalutanindragellerluft"/>
    <w:uiPriority w:val="3"/>
    <w:semiHidden/>
    <w:rsid w:val="00DE6459"/>
    <w:pPr>
      <w:outlineLvl w:val="9"/>
    </w:pPr>
  </w:style>
  <w:style w:type="paragraph" w:styleId="Liststycke">
    <w:name w:val="List Paragraph"/>
    <w:basedOn w:val="Normal"/>
    <w:uiPriority w:val="58"/>
    <w:semiHidden/>
    <w:locked/>
    <w:rsid w:val="00DE6459"/>
    <w:pPr>
      <w:ind w:left="720"/>
      <w:contextualSpacing/>
    </w:pPr>
  </w:style>
  <w:style w:type="paragraph" w:customStyle="1" w:styleId="KantrubrikV">
    <w:name w:val="KantrubrikV"/>
    <w:basedOn w:val="Sidhuvud"/>
    <w:qFormat/>
    <w:rsid w:val="00DE6459"/>
    <w:pPr>
      <w:tabs>
        <w:tab w:val="clear" w:pos="4536"/>
        <w:tab w:val="clear" w:pos="9072"/>
      </w:tabs>
      <w:ind w:left="-1701"/>
    </w:pPr>
    <w:rPr>
      <w:sz w:val="20"/>
      <w:szCs w:val="20"/>
    </w:rPr>
  </w:style>
  <w:style w:type="paragraph" w:customStyle="1" w:styleId="KantrubrikH">
    <w:name w:val="KantrubrikH"/>
    <w:basedOn w:val="FSHNormal"/>
    <w:qFormat/>
    <w:rsid w:val="00DE64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E6459"/>
    <w:pPr>
      <w:spacing w:before="360" w:after="0" w:line="390" w:lineRule="exact"/>
      <w:contextualSpacing/>
    </w:pPr>
    <w:rPr>
      <w:sz w:val="39"/>
    </w:rPr>
  </w:style>
  <w:style w:type="paragraph" w:styleId="Normaltindrag">
    <w:name w:val="Normal Indent"/>
    <w:basedOn w:val="Normal"/>
    <w:uiPriority w:val="99"/>
    <w:semiHidden/>
    <w:locked/>
    <w:rsid w:val="00DE6459"/>
    <w:pPr>
      <w:ind w:left="1304"/>
    </w:pPr>
  </w:style>
  <w:style w:type="paragraph" w:customStyle="1" w:styleId="RubrikFrslagTIllRiksdagsbeslut">
    <w:name w:val="RubrikFörslagTIllRiksdagsbeslut"/>
    <w:basedOn w:val="Rubrik1"/>
    <w:qFormat/>
    <w:rsid w:val="00DE6459"/>
    <w:pPr>
      <w:spacing w:after="300"/>
    </w:pPr>
    <w:rPr>
      <w:szCs w:val="38"/>
    </w:rPr>
  </w:style>
  <w:style w:type="paragraph" w:styleId="Lista">
    <w:name w:val="List"/>
    <w:basedOn w:val="Normal"/>
    <w:uiPriority w:val="99"/>
    <w:unhideWhenUsed/>
    <w:rsid w:val="00DE6459"/>
    <w:pPr>
      <w:tabs>
        <w:tab w:val="clear" w:pos="284"/>
        <w:tab w:val="left" w:pos="340"/>
      </w:tabs>
      <w:spacing w:before="150" w:after="150"/>
      <w:ind w:left="340" w:hanging="340"/>
      <w:contextualSpacing/>
    </w:pPr>
  </w:style>
  <w:style w:type="paragraph" w:customStyle="1" w:styleId="Motionr">
    <w:name w:val="Motionär"/>
    <w:basedOn w:val="Underskrifter"/>
    <w:qFormat/>
    <w:rsid w:val="00DE6459"/>
    <w:pPr>
      <w:spacing w:before="280" w:after="630"/>
    </w:pPr>
    <w:rPr>
      <w:b/>
      <w:i w:val="0"/>
      <w:sz w:val="32"/>
    </w:rPr>
  </w:style>
  <w:style w:type="paragraph" w:customStyle="1" w:styleId="Rubrik1numrerat">
    <w:name w:val="Rubrik 1 numrerat"/>
    <w:basedOn w:val="Rubrik1"/>
    <w:next w:val="Normalutanindragellerluft"/>
    <w:uiPriority w:val="5"/>
    <w:qFormat/>
    <w:rsid w:val="00DE6459"/>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E6459"/>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E6459"/>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E6459"/>
    <w:pPr>
      <w:numPr>
        <w:numId w:val="32"/>
      </w:numPr>
      <w:ind w:left="340" w:hanging="340"/>
    </w:pPr>
  </w:style>
  <w:style w:type="paragraph" w:customStyle="1" w:styleId="ListaNummer">
    <w:name w:val="ListaNummer"/>
    <w:basedOn w:val="Lista"/>
    <w:qFormat/>
    <w:rsid w:val="00DE6459"/>
    <w:pPr>
      <w:numPr>
        <w:numId w:val="28"/>
      </w:numPr>
      <w:suppressLineNumbers/>
      <w:ind w:left="340" w:hanging="340"/>
    </w:pPr>
  </w:style>
  <w:style w:type="paragraph" w:customStyle="1" w:styleId="ListaLinje">
    <w:name w:val="ListaLinje"/>
    <w:basedOn w:val="Lista"/>
    <w:qFormat/>
    <w:rsid w:val="00DE6459"/>
    <w:pPr>
      <w:numPr>
        <w:numId w:val="27"/>
      </w:numPr>
      <w:ind w:left="340" w:hanging="340"/>
    </w:pPr>
  </w:style>
  <w:style w:type="paragraph" w:customStyle="1" w:styleId="ListaGemener">
    <w:name w:val="ListaGemener"/>
    <w:basedOn w:val="Lista"/>
    <w:qFormat/>
    <w:rsid w:val="00DE6459"/>
    <w:pPr>
      <w:numPr>
        <w:numId w:val="29"/>
      </w:numPr>
      <w:ind w:left="340" w:hanging="340"/>
    </w:pPr>
  </w:style>
  <w:style w:type="paragraph" w:customStyle="1" w:styleId="Klla">
    <w:name w:val="Källa"/>
    <w:basedOn w:val="Normalutanindragellerluft"/>
    <w:next w:val="Normalutanindragellerluft"/>
    <w:qFormat/>
    <w:rsid w:val="00DE6459"/>
    <w:pPr>
      <w:spacing w:before="0" w:line="240" w:lineRule="exact"/>
    </w:pPr>
    <w:rPr>
      <w:sz w:val="20"/>
    </w:rPr>
  </w:style>
  <w:style w:type="paragraph" w:customStyle="1" w:styleId="Tabellrubrik">
    <w:name w:val="Tabellrubrik"/>
    <w:basedOn w:val="Normalutanindragellerluft"/>
    <w:next w:val="Normalutanindragellerluft"/>
    <w:qFormat/>
    <w:rsid w:val="00DE6459"/>
    <w:pPr>
      <w:spacing w:before="150"/>
    </w:pPr>
    <w:rPr>
      <w:b/>
      <w:sz w:val="23"/>
    </w:rPr>
  </w:style>
  <w:style w:type="paragraph" w:customStyle="1" w:styleId="Tabellunderrubrik">
    <w:name w:val="Tabell underrubrik"/>
    <w:basedOn w:val="Tabellrubrik"/>
    <w:qFormat/>
    <w:rsid w:val="00DE6459"/>
    <w:pPr>
      <w:spacing w:before="0"/>
    </w:pPr>
    <w:rPr>
      <w:b w:val="0"/>
      <w:i/>
      <w:sz w:val="20"/>
      <w:szCs w:val="20"/>
    </w:rPr>
  </w:style>
  <w:style w:type="paragraph" w:customStyle="1" w:styleId="Rubrik4numrerat">
    <w:name w:val="Rubrik 4 numrerat"/>
    <w:basedOn w:val="Rubrik4"/>
    <w:next w:val="Normalutanindragellerluft"/>
    <w:qFormat/>
    <w:rsid w:val="00DE6459"/>
    <w:pPr>
      <w:numPr>
        <w:ilvl w:val="3"/>
        <w:numId w:val="30"/>
      </w:numPr>
      <w:ind w:left="737" w:hanging="737"/>
    </w:pPr>
  </w:style>
  <w:style w:type="paragraph" w:customStyle="1" w:styleId="Beteckning">
    <w:name w:val="Beteckning"/>
    <w:basedOn w:val="MotionTIllRiksdagen"/>
    <w:next w:val="Motionr"/>
    <w:link w:val="BeteckningChar"/>
    <w:rsid w:val="00DE64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E64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E6459"/>
    <w:rPr>
      <w:noProof/>
      <w:kern w:val="28"/>
      <w:sz w:val="48"/>
      <w:lang w:val="sv-SE"/>
      <w14:numSpacing w14:val="proportional"/>
    </w:rPr>
  </w:style>
  <w:style w:type="character" w:customStyle="1" w:styleId="MotionTIllRiksdagenChar">
    <w:name w:val="MotionTIllRiksdagen Char"/>
    <w:basedOn w:val="FSHRub2Char"/>
    <w:link w:val="MotionTIllRiksdagen"/>
    <w:rsid w:val="00DE6459"/>
    <w:rPr>
      <w:noProof/>
      <w:kern w:val="28"/>
      <w:sz w:val="39"/>
      <w:lang w:val="sv-SE"/>
      <w14:numSpacing w14:val="proportional"/>
    </w:rPr>
  </w:style>
  <w:style w:type="character" w:customStyle="1" w:styleId="BeteckningChar">
    <w:name w:val="Beteckning Char"/>
    <w:basedOn w:val="MotionTIllRiksdagenChar"/>
    <w:link w:val="Beteckning"/>
    <w:rsid w:val="00DE645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BE45CE572A4BCEBB274E4BDE6EE905"/>
        <w:category>
          <w:name w:val="Allmänt"/>
          <w:gallery w:val="placeholder"/>
        </w:category>
        <w:types>
          <w:type w:val="bbPlcHdr"/>
        </w:types>
        <w:behaviors>
          <w:behavior w:val="content"/>
        </w:behaviors>
        <w:guid w:val="{CC4FDFA4-4856-4E62-92DF-BC80F3183CC3}"/>
      </w:docPartPr>
      <w:docPartBody>
        <w:p w:rsidR="00A83745" w:rsidRDefault="00687848">
          <w:pPr>
            <w:pStyle w:val="FFBE45CE572A4BCEBB274E4BDE6EE905"/>
          </w:pPr>
          <w:r w:rsidRPr="009A726D">
            <w:rPr>
              <w:rStyle w:val="Platshllartext"/>
            </w:rPr>
            <w:t>Klicka här för att ange text.</w:t>
          </w:r>
        </w:p>
      </w:docPartBody>
    </w:docPart>
    <w:docPart>
      <w:docPartPr>
        <w:name w:val="ACADDDFA82FD4252AFF2C55C38EF4916"/>
        <w:category>
          <w:name w:val="Allmänt"/>
          <w:gallery w:val="placeholder"/>
        </w:category>
        <w:types>
          <w:type w:val="bbPlcHdr"/>
        </w:types>
        <w:behaviors>
          <w:behavior w:val="content"/>
        </w:behaviors>
        <w:guid w:val="{6081719E-2AEA-4FFF-865B-6A1108E11D3A}"/>
      </w:docPartPr>
      <w:docPartBody>
        <w:p w:rsidR="00A83745" w:rsidRDefault="00687848">
          <w:pPr>
            <w:pStyle w:val="ACADDDFA82FD4252AFF2C55C38EF4916"/>
          </w:pPr>
          <w:r w:rsidRPr="002551EA">
            <w:rPr>
              <w:rStyle w:val="Platshllartext"/>
              <w:color w:val="808080" w:themeColor="background1" w:themeShade="80"/>
            </w:rPr>
            <w:t>[Motionärernas namn]</w:t>
          </w:r>
        </w:p>
      </w:docPartBody>
    </w:docPart>
    <w:docPart>
      <w:docPartPr>
        <w:name w:val="4190F21DEF57444D858D845B93A1CB19"/>
        <w:category>
          <w:name w:val="Allmänt"/>
          <w:gallery w:val="placeholder"/>
        </w:category>
        <w:types>
          <w:type w:val="bbPlcHdr"/>
        </w:types>
        <w:behaviors>
          <w:behavior w:val="content"/>
        </w:behaviors>
        <w:guid w:val="{1AB0FAEF-9458-463E-AAF2-655ED48C2843}"/>
      </w:docPartPr>
      <w:docPartBody>
        <w:p w:rsidR="00000000" w:rsidRDefault="00D979A5" w:rsidP="00D979A5">
          <w:pPr>
            <w:pStyle w:val="4190F21DEF57444D858D845B93A1CB19"/>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48"/>
    <w:rsid w:val="004C238D"/>
    <w:rsid w:val="00687848"/>
    <w:rsid w:val="006A526D"/>
    <w:rsid w:val="0083220D"/>
    <w:rsid w:val="00A83745"/>
    <w:rsid w:val="00CB7571"/>
    <w:rsid w:val="00D97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BE45CE572A4BCEBB274E4BDE6EE905">
    <w:name w:val="FFBE45CE572A4BCEBB274E4BDE6EE905"/>
  </w:style>
  <w:style w:type="paragraph" w:customStyle="1" w:styleId="742D6F4B3774496BB09FD94E9B778C44">
    <w:name w:val="742D6F4B3774496BB09FD94E9B778C44"/>
  </w:style>
  <w:style w:type="paragraph" w:customStyle="1" w:styleId="ACADDDFA82FD4252AFF2C55C38EF4916">
    <w:name w:val="ACADDDFA82FD4252AFF2C55C38EF4916"/>
  </w:style>
  <w:style w:type="paragraph" w:customStyle="1" w:styleId="3DBFD8BC746246F898CE1190483E62E4">
    <w:name w:val="3DBFD8BC746246F898CE1190483E62E4"/>
    <w:rsid w:val="00D979A5"/>
  </w:style>
  <w:style w:type="paragraph" w:customStyle="1" w:styleId="4190F21DEF57444D858D845B93A1CB19">
    <w:name w:val="4190F21DEF57444D858D845B93A1CB19"/>
    <w:rsid w:val="00D97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2886B-BA81-4834-A97D-3F896FA1EEB6}"/>
</file>

<file path=customXml/itemProps2.xml><?xml version="1.0" encoding="utf-8"?>
<ds:datastoreItem xmlns:ds="http://schemas.openxmlformats.org/officeDocument/2006/customXml" ds:itemID="{0A4F7508-E94F-4594-BD2A-C740976070D9}"/>
</file>

<file path=customXml/itemProps3.xml><?xml version="1.0" encoding="utf-8"?>
<ds:datastoreItem xmlns:ds="http://schemas.openxmlformats.org/officeDocument/2006/customXml" ds:itemID="{AF39BCCA-47F4-4E5D-8238-A83F9445102B}"/>
</file>

<file path=docProps/app.xml><?xml version="1.0" encoding="utf-8"?>
<Properties xmlns="http://schemas.openxmlformats.org/officeDocument/2006/extended-properties" xmlns:vt="http://schemas.openxmlformats.org/officeDocument/2006/docPropsVTypes">
  <Template>Normal</Template>
  <TotalTime>62</TotalTime>
  <Pages>2</Pages>
  <Words>720</Words>
  <Characters>4100</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201516S8002 Om att stärka Sverige som turistland</vt:lpstr>
      <vt:lpstr>
      </vt:lpstr>
    </vt:vector>
  </TitlesOfParts>
  <Company>Sveriges riksdag</Company>
  <LinksUpToDate>false</LinksUpToDate>
  <CharactersWithSpaces>4801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