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0658" w:rsidRPr="00355981" w:rsidRDefault="00ED0658">
      <w:pPr>
        <w:pStyle w:val="Frslagsrubrik"/>
      </w:pPr>
      <w:r w:rsidRPr="00355981">
        <w:t>Förslag till riksdagsbeslut</w:t>
      </w:r>
    </w:p>
    <w:p w:rsidR="00ED0658" w:rsidRPr="00355981" w:rsidRDefault="00ED0658">
      <w:pPr>
        <w:pStyle w:val="Hemstlatt"/>
        <w:ind w:left="0"/>
      </w:pPr>
      <w:r w:rsidRPr="00355981">
        <w:t>Riksdagen tillkännager för regeringen som sin mening vad som anförs i motionen om att införa nationella riktlinjer för livsuppehå</w:t>
      </w:r>
      <w:r w:rsidRPr="00355981">
        <w:t>l</w:t>
      </w:r>
      <w:r w:rsidRPr="00355981">
        <w:t>lande behandling av extremt tidigt födda barn.</w:t>
      </w:r>
    </w:p>
    <w:p w:rsidR="00ED0658" w:rsidRPr="00355981" w:rsidRDefault="00ED0658">
      <w:pPr>
        <w:pStyle w:val="Rubrik1"/>
      </w:pPr>
      <w:r w:rsidRPr="00355981">
        <w:t>Motivering</w:t>
      </w:r>
    </w:p>
    <w:p w:rsidR="00ED0658" w:rsidRPr="00355981" w:rsidRDefault="00ED0658">
      <w:r w:rsidRPr="00355981">
        <w:t>Barn som föds extremt tidigt i Sverige överlever allt oftare, vilket är glädja</w:t>
      </w:r>
      <w:r w:rsidRPr="00355981">
        <w:t>n</w:t>
      </w:r>
      <w:r w:rsidRPr="00355981">
        <w:t>de. Men reglerna för när livsuppehållande behandling ska sättas in på e</w:t>
      </w:r>
      <w:r w:rsidRPr="00355981">
        <w:t>x</w:t>
      </w:r>
      <w:r w:rsidRPr="00355981">
        <w:t>tremt tidigt födda barn skiljer sig åt på de sju universitetssjukhusen i landet, visar en undersökning. På två av universitetssjukhusen försöker vårdperson</w:t>
      </w:r>
      <w:r w:rsidRPr="00355981">
        <w:t>a</w:t>
      </w:r>
      <w:r w:rsidRPr="00355981">
        <w:t>len rädda alla barn som föds redan i den 22:a graviditetsveckan. På de övriga fem un</w:t>
      </w:r>
      <w:r w:rsidRPr="00355981">
        <w:t>i</w:t>
      </w:r>
      <w:r w:rsidRPr="00355981">
        <w:t>versitetssjukhusen sätts inte livsuppehållande behandling in rutinmä</w:t>
      </w:r>
      <w:r w:rsidRPr="00355981">
        <w:t>s</w:t>
      </w:r>
      <w:r w:rsidRPr="00355981">
        <w:t>sigt förrän i vecka 23 eller 24. Att det är en sådan stor skillnad mellan våra sju</w:t>
      </w:r>
      <w:r w:rsidRPr="00355981">
        <w:t>k</w:t>
      </w:r>
      <w:r w:rsidRPr="00355981">
        <w:t xml:space="preserve">hus kan innebära livsfara. </w:t>
      </w:r>
    </w:p>
    <w:p w:rsidR="00ED0658" w:rsidRPr="00355981" w:rsidRDefault="00ED0658">
      <w:pPr>
        <w:pStyle w:val="Normaltindrag"/>
      </w:pPr>
      <w:r w:rsidRPr="00355981">
        <w:t>Vi anser därför at</w:t>
      </w:r>
      <w:r w:rsidRPr="00355981">
        <w:t>t det ska införas nationella riktlinjer som garanterar li</w:t>
      </w:r>
      <w:r w:rsidRPr="00355981">
        <w:t>k</w:t>
      </w:r>
      <w:r w:rsidRPr="00355981">
        <w:t>värdig vård för extremt tidigt födda barn. Det är framför allt viktigt för de barn som föds att man ska ha samma förutsättning oavsett var man föds i Sverige. Det är också en viktig trygghetsfaktor för föräldrarna att veta att oberoende var de befinner sig så ska de få samma hjälp.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55981">
        <w:trPr>
          <w:cantSplit/>
        </w:trPr>
        <w:tc>
          <w:tcPr>
            <w:tcW w:w="3046" w:type="dxa"/>
          </w:tcPr>
          <w:p w:rsidR="00ED0658" w:rsidRPr="00355981" w:rsidRDefault="00ED0658">
            <w:pPr>
              <w:pStyle w:val="UnderskriftDatum"/>
              <w:spacing w:before="240"/>
            </w:pPr>
            <w:r w:rsidRPr="00355981">
              <w:t>Stockholm den 2 oktober 2013</w:t>
            </w:r>
          </w:p>
        </w:tc>
        <w:tc>
          <w:tcPr>
            <w:tcW w:w="3047" w:type="dxa"/>
          </w:tcPr>
          <w:p w:rsidR="00ED0658" w:rsidRPr="00355981" w:rsidRDefault="00ED0658">
            <w:pPr>
              <w:pStyle w:val="Underskrifter"/>
              <w:spacing w:before="240"/>
            </w:pPr>
          </w:p>
        </w:tc>
      </w:tr>
      <w:tr w:rsidR="00000000" w:rsidRPr="00355981">
        <w:trPr>
          <w:cantSplit/>
        </w:trPr>
        <w:tc>
          <w:tcPr>
            <w:tcW w:w="3046" w:type="dxa"/>
          </w:tcPr>
          <w:p w:rsidR="00ED0658" w:rsidRPr="00355981" w:rsidRDefault="00ED0658">
            <w:pPr>
              <w:pStyle w:val="Underskrifter"/>
            </w:pPr>
            <w:r w:rsidRPr="00355981">
              <w:t>Per Ramhorn (SD)</w:t>
            </w:r>
          </w:p>
        </w:tc>
        <w:tc>
          <w:tcPr>
            <w:tcW w:w="3046" w:type="dxa"/>
          </w:tcPr>
          <w:p w:rsidR="00ED0658" w:rsidRPr="00355981" w:rsidRDefault="00ED0658">
            <w:pPr>
              <w:pStyle w:val="Underskrifter"/>
            </w:pPr>
            <w:r w:rsidRPr="00355981">
              <w:t>Mattias Karlsson (SD)</w:t>
            </w:r>
          </w:p>
        </w:tc>
      </w:tr>
    </w:tbl>
    <w:p w:rsidR="00ED0658" w:rsidRPr="00355981" w:rsidRDefault="00ED0658">
      <w:pPr>
        <w:pStyle w:val="Normaltindrag"/>
      </w:pPr>
    </w:p>
    <w:sectPr w:rsidR="00ED0658" w:rsidRPr="003559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0658" w:rsidRPr="00355981" w:rsidRDefault="00ED0658">
      <w:r w:rsidRPr="00355981">
        <w:separator/>
      </w:r>
    </w:p>
  </w:endnote>
  <w:endnote w:type="continuationSeparator" w:id="0">
    <w:p w:rsidR="00ED0658" w:rsidRPr="00355981" w:rsidRDefault="00ED0658">
      <w:r w:rsidRPr="003559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658" w:rsidRPr="00355981" w:rsidRDefault="00355981">
    <w:pPr>
      <w:pStyle w:val="Sidfot"/>
    </w:pPr>
    <w:r w:rsidRPr="0035598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70296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658" w:rsidRDefault="00ED065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D0658" w:rsidRDefault="00ED065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658" w:rsidRPr="00355981" w:rsidRDefault="00355981">
    <w:pPr>
      <w:pStyle w:val="Sidfot"/>
    </w:pPr>
    <w:r w:rsidRPr="0035598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25299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658" w:rsidRDefault="00ED06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0658" w:rsidRDefault="00ED06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658" w:rsidRPr="00355981" w:rsidRDefault="00355981">
    <w:pPr>
      <w:pStyle w:val="Sidfot"/>
    </w:pPr>
    <w:r w:rsidRPr="0035598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63096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658" w:rsidRDefault="00ED06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0658" w:rsidRDefault="00ED06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0658" w:rsidRPr="00355981" w:rsidRDefault="00ED0658">
      <w:r w:rsidRPr="00355981">
        <w:separator/>
      </w:r>
    </w:p>
  </w:footnote>
  <w:footnote w:type="continuationSeparator" w:id="0">
    <w:p w:rsidR="00ED0658" w:rsidRPr="00355981" w:rsidRDefault="00ED0658">
      <w:r w:rsidRPr="003559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658" w:rsidRPr="00355981" w:rsidRDefault="00355981">
    <w:pPr>
      <w:pStyle w:val="Sidhuvud"/>
    </w:pPr>
    <w:r w:rsidRPr="0035598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1850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658" w:rsidRDefault="00ED065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D0658" w:rsidRDefault="00ED065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658" w:rsidRPr="00355981" w:rsidRDefault="00355981">
    <w:pPr>
      <w:pStyle w:val="Sidhuvud"/>
    </w:pPr>
    <w:r w:rsidRPr="0035598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74630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658" w:rsidRDefault="00ED065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D0658" w:rsidRDefault="00ED065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658" w:rsidRPr="00355981" w:rsidRDefault="00ED0658">
    <w:pPr>
      <w:pStyle w:val="FSHNormal"/>
      <w:tabs>
        <w:tab w:val="right" w:pos="5840"/>
      </w:tabs>
    </w:pPr>
    <w:r w:rsidRPr="00355981">
      <w:br/>
    </w:r>
    <w:r w:rsidRPr="00355981">
      <w:fldChar w:fldCharType="begin" w:fldLock="1"/>
    </w:r>
    <w:r w:rsidRPr="00355981">
      <w:instrText xml:space="preserve"> DOCPROPERTY</w:instrText>
    </w:r>
    <w:r w:rsidRPr="00355981">
      <w:rPr>
        <w:sz w:val="18"/>
      </w:rPr>
      <w:instrText xml:space="preserve"> "YearUser" *\charformat </w:instrText>
    </w:r>
    <w:r w:rsidRPr="00355981">
      <w:fldChar w:fldCharType="separate"/>
    </w:r>
    <w:r w:rsidRPr="00355981">
      <w:t>2013/14</w:t>
    </w:r>
    <w:r w:rsidRPr="00355981">
      <w:fldChar w:fldCharType="end"/>
    </w:r>
    <w:r w:rsidRPr="00355981">
      <w:t xml:space="preserve"> </w:t>
    </w:r>
    <w:r w:rsidRPr="00355981">
      <w:tab/>
      <w:t xml:space="preserve">mnr: </w:t>
    </w:r>
    <w:r w:rsidRPr="00355981">
      <w:fldChar w:fldCharType="begin" w:fldLock="1"/>
    </w:r>
    <w:r w:rsidRPr="00355981">
      <w:instrText xml:space="preserve"> DOCPROPERTY</w:instrText>
    </w:r>
    <w:r w:rsidRPr="00355981">
      <w:rPr>
        <w:sz w:val="18"/>
      </w:rPr>
      <w:instrText xml:space="preserve"> "Motionsnummer" *\charformat </w:instrText>
    </w:r>
    <w:r w:rsidRPr="00355981">
      <w:fldChar w:fldCharType="separate"/>
    </w:r>
    <w:r w:rsidRPr="00355981">
      <w:t>So596</w:t>
    </w:r>
    <w:r w:rsidRPr="00355981">
      <w:fldChar w:fldCharType="end"/>
    </w:r>
    <w:r w:rsidRPr="00355981">
      <w:br/>
    </w:r>
    <w:r w:rsidRPr="00355981">
      <w:fldChar w:fldCharType="begin" w:fldLock="1"/>
    </w:r>
    <w:r w:rsidRPr="00355981">
      <w:instrText xml:space="preserve"> DOCPROPERTY</w:instrText>
    </w:r>
    <w:r w:rsidRPr="00355981">
      <w:rPr>
        <w:sz w:val="18"/>
      </w:rPr>
      <w:instrText xml:space="preserve"> "Samling" *\charformat </w:instrText>
    </w:r>
    <w:r w:rsidRPr="00355981">
      <w:fldChar w:fldCharType="end"/>
    </w:r>
    <w:r w:rsidRPr="00355981">
      <w:tab/>
      <w:t xml:space="preserve">pnr: </w:t>
    </w:r>
    <w:r w:rsidRPr="00355981">
      <w:fldChar w:fldCharType="begin" w:fldLock="1"/>
    </w:r>
    <w:r w:rsidRPr="00355981">
      <w:instrText xml:space="preserve"> DOCPROPERTY</w:instrText>
    </w:r>
    <w:r w:rsidRPr="00355981">
      <w:rPr>
        <w:sz w:val="18"/>
      </w:rPr>
      <w:instrText xml:space="preserve"> "Partinummer" *\charformat </w:instrText>
    </w:r>
    <w:r w:rsidRPr="00355981">
      <w:fldChar w:fldCharType="separate"/>
    </w:r>
    <w:r w:rsidRPr="00355981">
      <w:t>SD26</w:t>
    </w:r>
    <w:r w:rsidRPr="00355981">
      <w:fldChar w:fldCharType="end"/>
    </w:r>
  </w:p>
  <w:p w:rsidR="00ED0658" w:rsidRPr="00355981" w:rsidRDefault="00ED0658">
    <w:pPr>
      <w:pStyle w:val="FSHRub1"/>
    </w:pPr>
    <w:r w:rsidRPr="00355981">
      <w:t>Motion till riksdagen</w:t>
    </w:r>
    <w:r w:rsidRPr="00355981">
      <w:br/>
    </w:r>
    <w:r w:rsidRPr="00355981">
      <w:fldChar w:fldCharType="begin" w:fldLock="1"/>
    </w:r>
    <w:r w:rsidRPr="00355981">
      <w:instrText xml:space="preserve"> DOCPROPERTY "YearUser" *\charformat </w:instrText>
    </w:r>
    <w:r w:rsidRPr="00355981">
      <w:fldChar w:fldCharType="separate"/>
    </w:r>
    <w:r w:rsidRPr="00355981">
      <w:t>2013/14</w:t>
    </w:r>
    <w:r w:rsidRPr="00355981">
      <w:fldChar w:fldCharType="end"/>
    </w:r>
    <w:r w:rsidRPr="00355981">
      <w:t>:</w:t>
    </w:r>
    <w:r w:rsidRPr="00355981">
      <w:fldChar w:fldCharType="begin" w:fldLock="1"/>
    </w:r>
    <w:r w:rsidRPr="00355981">
      <w:instrText xml:space="preserve"> DOCPROPERTY "Motionsnummer" *\charformat </w:instrText>
    </w:r>
    <w:r w:rsidRPr="00355981">
      <w:fldChar w:fldCharType="separate"/>
    </w:r>
    <w:r w:rsidRPr="00355981">
      <w:t>So596</w:t>
    </w:r>
    <w:r w:rsidRPr="00355981">
      <w:fldChar w:fldCharType="end"/>
    </w:r>
  </w:p>
  <w:p w:rsidR="00ED0658" w:rsidRPr="00355981" w:rsidRDefault="00ED0658">
    <w:pPr>
      <w:pStyle w:val="FSHNormalS5"/>
    </w:pPr>
    <w:r w:rsidRPr="00355981">
      <w:fldChar w:fldCharType="begin" w:fldLock="1"/>
    </w:r>
    <w:r w:rsidRPr="00355981">
      <w:instrText xml:space="preserve"> DOCPROPERTY "MotionarText" *\charformat </w:instrText>
    </w:r>
    <w:r w:rsidRPr="00355981">
      <w:fldChar w:fldCharType="separate"/>
    </w:r>
    <w:r w:rsidRPr="00355981">
      <w:t>av Per Ramhorn och Mattias Karlsson (SD)</w:t>
    </w:r>
    <w:r w:rsidRPr="00355981">
      <w:fldChar w:fldCharType="end"/>
    </w:r>
    <w:r w:rsidRPr="00355981">
      <w:br/>
    </w:r>
    <w:r w:rsidRPr="00355981">
      <w:fldChar w:fldCharType="begin" w:fldLock="1"/>
    </w:r>
    <w:r w:rsidRPr="00355981">
      <w:instrText xml:space="preserve"> DOCPROPERTY "SvarFrasKort" *\charformat </w:instrText>
    </w:r>
    <w:r w:rsidRPr="00355981">
      <w:fldChar w:fldCharType="end"/>
    </w:r>
  </w:p>
  <w:p w:rsidR="00ED0658" w:rsidRPr="00355981" w:rsidRDefault="00ED0658">
    <w:pPr>
      <w:pStyle w:val="FSHTitel"/>
    </w:pPr>
    <w:r w:rsidRPr="00355981">
      <w:fldChar w:fldCharType="begin" w:fldLock="1"/>
    </w:r>
    <w:r w:rsidRPr="00355981">
      <w:instrText xml:space="preserve"> DOCPROPERTY</w:instrText>
    </w:r>
    <w:r w:rsidRPr="00355981">
      <w:rPr>
        <w:sz w:val="18"/>
      </w:rPr>
      <w:instrText xml:space="preserve"> "RubrikSvar" *\charformat </w:instrText>
    </w:r>
    <w:r w:rsidRPr="00355981">
      <w:fldChar w:fldCharType="separate"/>
    </w:r>
    <w:r w:rsidRPr="00355981">
      <w:t>Nationella riktlinjer för livsuppehållande behandling av extremt tidigt födda barn</w:t>
    </w:r>
    <w:r w:rsidRPr="00355981">
      <w:fldChar w:fldCharType="end"/>
    </w:r>
  </w:p>
  <w:p w:rsidR="00ED0658" w:rsidRPr="00355981" w:rsidRDefault="00ED0658">
    <w:pPr>
      <w:pStyle w:val="Normal00"/>
    </w:pPr>
  </w:p>
  <w:p w:rsidR="00ED0658" w:rsidRPr="00355981" w:rsidRDefault="00ED065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96593952">
    <w:abstractNumId w:val="13"/>
  </w:num>
  <w:num w:numId="2" w16cid:durableId="261190515">
    <w:abstractNumId w:val="11"/>
  </w:num>
  <w:num w:numId="3" w16cid:durableId="1538470289">
    <w:abstractNumId w:val="14"/>
  </w:num>
  <w:num w:numId="4" w16cid:durableId="960068951">
    <w:abstractNumId w:val="8"/>
  </w:num>
  <w:num w:numId="5" w16cid:durableId="985234744">
    <w:abstractNumId w:val="3"/>
  </w:num>
  <w:num w:numId="6" w16cid:durableId="663775377">
    <w:abstractNumId w:val="2"/>
  </w:num>
  <w:num w:numId="7" w16cid:durableId="1482766656">
    <w:abstractNumId w:val="1"/>
  </w:num>
  <w:num w:numId="8" w16cid:durableId="2128962312">
    <w:abstractNumId w:val="0"/>
  </w:num>
  <w:num w:numId="9" w16cid:durableId="1981230444">
    <w:abstractNumId w:val="9"/>
  </w:num>
  <w:num w:numId="10" w16cid:durableId="961115989">
    <w:abstractNumId w:val="7"/>
  </w:num>
  <w:num w:numId="11" w16cid:durableId="1182089023">
    <w:abstractNumId w:val="6"/>
  </w:num>
  <w:num w:numId="12" w16cid:durableId="166290651">
    <w:abstractNumId w:val="5"/>
  </w:num>
  <w:num w:numId="13" w16cid:durableId="1928998883">
    <w:abstractNumId w:val="4"/>
  </w:num>
  <w:num w:numId="14" w16cid:durableId="1435636744">
    <w:abstractNumId w:val="16"/>
  </w:num>
  <w:num w:numId="15" w16cid:durableId="500123930">
    <w:abstractNumId w:val="12"/>
  </w:num>
  <w:num w:numId="16" w16cid:durableId="10639118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3"/>
    <w:docVar w:name="PersonGUIDs" w:val="{CE621CC2-F1A9-478C-8D24-C7C40D072A0B},{625062BE-70EF-4D25-A882-C630CFB2773B}"/>
  </w:docVars>
  <w:rsids>
    <w:rsidRoot w:val="009B110B"/>
    <w:rsid w:val="00355981"/>
    <w:rsid w:val="009B110B"/>
    <w:rsid w:val="00ED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0F2EEDB-0632-4BE4-BD36-8B02F1F3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1032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SD26</vt:lpstr>
    </vt:vector>
  </TitlesOfParts>
  <Company>Riksdagen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SD26</dc:title>
  <dc:subject>SD26</dc:subject>
  <dc:creator>Riksdagen</dc:creator>
  <cp:keywords>Riksdagen</cp:keywords>
  <dc:description>AD-ändringar</dc:description>
  <cp:lastModifiedBy>Lars Brink</cp:lastModifiedBy>
  <cp:revision>2</cp:revision>
  <cp:lastPrinted>2014-01-21T08:26:00Z</cp:lastPrinted>
  <dcterms:created xsi:type="dcterms:W3CDTF">2025-12-17T23:56:00Z</dcterms:created>
  <dcterms:modified xsi:type="dcterms:W3CDTF">2025-12-17T23:56:00Z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mot2000_606_2013-09-13</vt:lpwstr>
  </property>
  <property fmtid="{D5CDD505-2E9C-101B-9397-08002B2CF9AE}" pid="3" name="version">
    <vt:lpwstr>mot2000_606_2013-09-13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Nationella riktlinjer för livsuppehållande behandling av extremt tidigt födda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Nationella riktlinjer för livsuppehållande behandling av extremt tidigt födda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SD26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Per Ramhorn och Mattias Karlsson (SD)</vt:lpwstr>
  </property>
  <property fmtid="{D5CDD505-2E9C-101B-9397-08002B2CF9AE}" pid="26" name="MotionarLista">
    <vt:lpwstr>Ramhorn, Per (SD)\Karlsson, Mattias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Ramhorn (SD), Mattias Karlsson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20132014000000830068000000260069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20132014000000830068000000260069</vt:lpwstr>
  </property>
  <property fmtid="{D5CDD505-2E9C-101B-9397-08002B2CF9AE}" pid="50" name="nummer">
    <vt:lpwstr>596</vt:lpwstr>
  </property>
  <property fmtid="{D5CDD505-2E9C-101B-9397-08002B2CF9AE}" pid="51" name="utskottsbeteckning">
    <vt:lpwstr>So</vt:lpwstr>
  </property>
  <property fmtid="{D5CDD505-2E9C-101B-9397-08002B2CF9AE}" pid="52" name="GlobalUID">
    <vt:lpwstr>{EFD4D47C-6E0A-411A-AEEE-A2C58A74CB35}</vt:lpwstr>
  </property>
  <property fmtid="{D5CDD505-2E9C-101B-9397-08002B2CF9AE}" pid="53" name="Överföringar">
    <vt:i4>0</vt:i4>
  </property>
  <property fmtid="{D5CDD505-2E9C-101B-9397-08002B2CF9AE}" pid="54" name="Checksum">
    <vt:lpwstr>*1016424483250*</vt:lpwstr>
  </property>
  <property fmtid="{D5CDD505-2E9C-101B-9397-08002B2CF9AE}" pid="55" name="skuggnummer">
    <vt:lpwstr>2863</vt:lpwstr>
  </property>
  <property fmtid="{D5CDD505-2E9C-101B-9397-08002B2CF9AE}" pid="56" name="urixVersion">
    <vt:lpwstr>4.6.0.0</vt:lpwstr>
  </property>
  <property fmtid="{D5CDD505-2E9C-101B-9397-08002B2CF9AE}" pid="57" name="urixOrigin">
    <vt:lpwstr>140121 09:27:10.765</vt:lpwstr>
  </property>
  <property fmtid="{D5CDD505-2E9C-101B-9397-08002B2CF9AE}" pid="58" name="urixGuid">
    <vt:lpwstr>{B241AD2E-886F-4587-A341-169A3847BB3D}</vt:lpwstr>
  </property>
</Properties>
</file>