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907B9" w:rsidRDefault="007F7651" w14:paraId="252B70EE" w14:textId="77777777">
      <w:pPr>
        <w:pStyle w:val="RubrikFrslagTIllRiksdagsbeslut"/>
      </w:pPr>
      <w:sdt>
        <w:sdtPr>
          <w:alias w:val="CC_Boilerplate_4"/>
          <w:tag w:val="CC_Boilerplate_4"/>
          <w:id w:val="-1644581176"/>
          <w:lock w:val="sdtContentLocked"/>
          <w:placeholder>
            <w:docPart w:val="1F048FB1D4B84D9F8055EFF94ED33600"/>
          </w:placeholder>
          <w:text/>
        </w:sdtPr>
        <w:sdtEndPr/>
        <w:sdtContent>
          <w:r w:rsidRPr="009B062B" w:rsidR="00AF30DD">
            <w:t>Förslag till riksdagsbeslut</w:t>
          </w:r>
        </w:sdtContent>
      </w:sdt>
      <w:bookmarkEnd w:id="0"/>
      <w:bookmarkEnd w:id="1"/>
    </w:p>
    <w:sdt>
      <w:sdtPr>
        <w:alias w:val="Yrkande 1"/>
        <w:tag w:val="27e68c64-e4d1-46ca-bfe7-63aba188f1c9"/>
        <w:id w:val="295564287"/>
        <w:lock w:val="sdtLocked"/>
      </w:sdtPr>
      <w:sdtEndPr/>
      <w:sdtContent>
        <w:p w:rsidR="00742F83" w:rsidRDefault="006D4529" w14:paraId="5F7AE5CC" w14:textId="77777777">
          <w:pPr>
            <w:pStyle w:val="Frslagstext"/>
            <w:numPr>
              <w:ilvl w:val="0"/>
              <w:numId w:val="0"/>
            </w:numPr>
          </w:pPr>
          <w:r>
            <w:t>Riksdagen ställer sig bakom det som anförs i motionen om att överväga att se över regelverket och lagstiftningen så att erfarna motorsågsanvändare utan motorsågskörkort kan få möjlighet att hjälpa fler personer med motorsågsarbete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3BCD5AA4E34BA48BC434ACAF06B1A1"/>
        </w:placeholder>
        <w:text/>
      </w:sdtPr>
      <w:sdtEndPr/>
      <w:sdtContent>
        <w:p w:rsidRPr="009B062B" w:rsidR="006D79C9" w:rsidP="00333E95" w:rsidRDefault="006D79C9" w14:paraId="7AD71C4C" w14:textId="77777777">
          <w:pPr>
            <w:pStyle w:val="Rubrik1"/>
          </w:pPr>
          <w:r>
            <w:t>Motivering</w:t>
          </w:r>
        </w:p>
      </w:sdtContent>
    </w:sdt>
    <w:bookmarkEnd w:displacedByCustomXml="prev" w:id="3"/>
    <w:bookmarkEnd w:displacedByCustomXml="prev" w:id="4"/>
    <w:p w:rsidR="00521322" w:rsidP="008E0FE2" w:rsidRDefault="00521322" w14:paraId="4A9F91C0" w14:textId="13CD3A0F">
      <w:pPr>
        <w:pStyle w:val="Normalutanindragellerluft"/>
      </w:pPr>
      <w:r>
        <w:t xml:space="preserve">Många skogsägare har en bred erfarenhet av motorsågsarbete och är mycket kunniga </w:t>
      </w:r>
      <w:r w:rsidR="006D4529">
        <w:t xml:space="preserve">i </w:t>
      </w:r>
      <w:r>
        <w:t xml:space="preserve">att hantera den. Men den nya lagstiftningen begränsar dessa personer </w:t>
      </w:r>
      <w:r w:rsidR="006D4529">
        <w:t xml:space="preserve">i fråga om </w:t>
      </w:r>
      <w:r>
        <w:t>att hjälpa en granne eller annan närstående vän att utföra motorsågsarbete. Lagstiftningen blir då nästan löjlig när den som behöver få hjälp med motorsågsarbete måste anlita någon som gått en kort kurs för att ta motorsågskörkort men saknar lång erfarenhet.</w:t>
      </w:r>
    </w:p>
    <w:p w:rsidR="0059237A" w:rsidP="006D4529" w:rsidRDefault="00521322" w14:paraId="44DE1157" w14:textId="2E07B3E5">
      <w:r>
        <w:t xml:space="preserve">Därför behöver regelverket och lagstiftningen ses över så att skogsägare med erfarenhet </w:t>
      </w:r>
      <w:r w:rsidR="006D4529">
        <w:t>av</w:t>
      </w:r>
      <w:r>
        <w:t xml:space="preserve"> sitt skogsarbete även </w:t>
      </w:r>
      <w:r w:rsidR="006D4529">
        <w:t xml:space="preserve">ska </w:t>
      </w:r>
      <w:r>
        <w:t xml:space="preserve">kunna hjälpa fler släktingar än idag och även närstående vänner eller grannar med motorsågsarbete. </w:t>
      </w:r>
      <w:r w:rsidR="007218E8">
        <w:t xml:space="preserve">Samhället måste uppgradera kunskapen som kommer av långsiktigt arbete och erfarenhet mer än vad en kort kurs i motorsågsutbildning ger. </w:t>
      </w:r>
      <w:r w:rsidR="0059237A">
        <w:t xml:space="preserve">Det är fullt rimligt att du, som erfaren motorsågsanvändare i egen skog, måste kunna hjälpa även andra släktingar, grannar och vänner än vad lagen idag säger. </w:t>
      </w:r>
      <w:r w:rsidR="007218E8">
        <w:t xml:space="preserve">Att en faster, moster eller motsvarande ska behöva anlita en dyr firma för att fälla ett äppelträd på sin tomt är inte rimligt. Regelverket och betydelsen av </w:t>
      </w:r>
      <w:r w:rsidR="0059237A">
        <w:t xml:space="preserve">ett </w:t>
      </w:r>
      <w:r w:rsidR="007218E8">
        <w:t xml:space="preserve">motorsågskörkort har passerat all rimlig gräns </w:t>
      </w:r>
      <w:r w:rsidR="006D4529">
        <w:t>för</w:t>
      </w:r>
      <w:r w:rsidR="007218E8">
        <w:t xml:space="preserve"> sunt förnuft.</w:t>
      </w:r>
    </w:p>
    <w:sdt>
      <w:sdtPr>
        <w:rPr>
          <w:i/>
          <w:noProof/>
        </w:rPr>
        <w:alias w:val="CC_Underskrifter"/>
        <w:tag w:val="CC_Underskrifter"/>
        <w:id w:val="583496634"/>
        <w:lock w:val="sdtContentLocked"/>
        <w:placeholder>
          <w:docPart w:val="C5BD5A41D3C3485FBF9F52F31BE91EC6"/>
        </w:placeholder>
      </w:sdtPr>
      <w:sdtEndPr/>
      <w:sdtContent>
        <w:p w:rsidR="00D907B9" w:rsidP="00D907B9" w:rsidRDefault="00D907B9" w14:paraId="2E05D4A1" w14:textId="77777777"/>
        <w:p w:rsidR="00D907B9" w:rsidP="00D907B9" w:rsidRDefault="007F7651" w14:paraId="3960E857" w14:textId="3AFE0E2B"/>
      </w:sdtContent>
    </w:sdt>
    <w:tbl>
      <w:tblPr>
        <w:tblW w:w="5000" w:type="pct"/>
        <w:tblLook w:val="04A0" w:firstRow="1" w:lastRow="0" w:firstColumn="1" w:lastColumn="0" w:noHBand="0" w:noVBand="1"/>
        <w:tblCaption w:val="underskrifter"/>
      </w:tblPr>
      <w:tblGrid>
        <w:gridCol w:w="4252"/>
        <w:gridCol w:w="4252"/>
      </w:tblGrid>
      <w:tr w:rsidR="00742F83" w14:paraId="315A8C75" w14:textId="77777777">
        <w:trPr>
          <w:cantSplit/>
        </w:trPr>
        <w:tc>
          <w:tcPr>
            <w:tcW w:w="50" w:type="pct"/>
            <w:vAlign w:val="bottom"/>
          </w:tcPr>
          <w:p w:rsidR="00742F83" w:rsidRDefault="006D4529" w14:paraId="76CE1ADE" w14:textId="77777777">
            <w:pPr>
              <w:pStyle w:val="Underskrifter"/>
              <w:spacing w:after="0"/>
            </w:pPr>
            <w:r>
              <w:t>Sten Bergheden (M)</w:t>
            </w:r>
          </w:p>
        </w:tc>
        <w:tc>
          <w:tcPr>
            <w:tcW w:w="50" w:type="pct"/>
            <w:vAlign w:val="bottom"/>
          </w:tcPr>
          <w:p w:rsidR="00742F83" w:rsidRDefault="00742F83" w14:paraId="5BE9BF3E" w14:textId="77777777">
            <w:pPr>
              <w:pStyle w:val="Underskrifter"/>
              <w:spacing w:after="0"/>
            </w:pPr>
          </w:p>
        </w:tc>
      </w:tr>
    </w:tbl>
    <w:p w:rsidRPr="008E0FE2" w:rsidR="004801AC" w:rsidP="00DF3554" w:rsidRDefault="004801AC" w14:paraId="1CAA592C" w14:textId="55BE2C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E377" w14:textId="77777777" w:rsidR="00521322" w:rsidRDefault="00521322" w:rsidP="000C1CAD">
      <w:pPr>
        <w:spacing w:line="240" w:lineRule="auto"/>
      </w:pPr>
      <w:r>
        <w:separator/>
      </w:r>
    </w:p>
  </w:endnote>
  <w:endnote w:type="continuationSeparator" w:id="0">
    <w:p w14:paraId="6C2B61AC" w14:textId="77777777" w:rsidR="00521322" w:rsidRDefault="00521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F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0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A053" w14:textId="1425A7A3" w:rsidR="00262EA3" w:rsidRPr="00D907B9" w:rsidRDefault="00262EA3" w:rsidP="00D90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6DC9" w14:textId="77777777" w:rsidR="00521322" w:rsidRDefault="00521322" w:rsidP="000C1CAD">
      <w:pPr>
        <w:spacing w:line="240" w:lineRule="auto"/>
      </w:pPr>
      <w:r>
        <w:separator/>
      </w:r>
    </w:p>
  </w:footnote>
  <w:footnote w:type="continuationSeparator" w:id="0">
    <w:p w14:paraId="19DEFB75" w14:textId="77777777" w:rsidR="00521322" w:rsidRDefault="005213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0F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24A2AD" wp14:editId="6081B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1F3E89" w14:textId="10531166" w:rsidR="00262EA3" w:rsidRDefault="007F7651" w:rsidP="008103B5">
                          <w:pPr>
                            <w:jc w:val="right"/>
                          </w:pPr>
                          <w:sdt>
                            <w:sdtPr>
                              <w:alias w:val="CC_Noformat_Partikod"/>
                              <w:tag w:val="CC_Noformat_Partikod"/>
                              <w:id w:val="-53464382"/>
                              <w:placeholder>
                                <w:docPart w:val="E4279276F15C4C3D980F407559F86195"/>
                              </w:placeholder>
                              <w:text/>
                            </w:sdtPr>
                            <w:sdtEndPr/>
                            <w:sdtContent>
                              <w:r w:rsidR="00521322">
                                <w:t>M</w:t>
                              </w:r>
                            </w:sdtContent>
                          </w:sdt>
                          <w:sdt>
                            <w:sdtPr>
                              <w:alias w:val="CC_Noformat_Partinummer"/>
                              <w:tag w:val="CC_Noformat_Partinummer"/>
                              <w:id w:val="-1709555926"/>
                              <w:placeholder>
                                <w:docPart w:val="BB1D6552DC9443C4A281F39C1F907A31"/>
                              </w:placeholder>
                              <w:text/>
                            </w:sdtPr>
                            <w:sdtEndPr/>
                            <w:sdtContent>
                              <w:r w:rsidR="001169B6">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4A2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E1F3E89" w14:textId="10531166" w:rsidR="00262EA3" w:rsidRDefault="007F7651" w:rsidP="008103B5">
                    <w:pPr>
                      <w:jc w:val="right"/>
                    </w:pPr>
                    <w:sdt>
                      <w:sdtPr>
                        <w:alias w:val="CC_Noformat_Partikod"/>
                        <w:tag w:val="CC_Noformat_Partikod"/>
                        <w:id w:val="-53464382"/>
                        <w:placeholder>
                          <w:docPart w:val="E4279276F15C4C3D980F407559F86195"/>
                        </w:placeholder>
                        <w:text/>
                      </w:sdtPr>
                      <w:sdtEndPr/>
                      <w:sdtContent>
                        <w:r w:rsidR="00521322">
                          <w:t>M</w:t>
                        </w:r>
                      </w:sdtContent>
                    </w:sdt>
                    <w:sdt>
                      <w:sdtPr>
                        <w:alias w:val="CC_Noformat_Partinummer"/>
                        <w:tag w:val="CC_Noformat_Partinummer"/>
                        <w:id w:val="-1709555926"/>
                        <w:placeholder>
                          <w:docPart w:val="BB1D6552DC9443C4A281F39C1F907A31"/>
                        </w:placeholder>
                        <w:text/>
                      </w:sdtPr>
                      <w:sdtEndPr/>
                      <w:sdtContent>
                        <w:r w:rsidR="001169B6">
                          <w:t>1496</w:t>
                        </w:r>
                      </w:sdtContent>
                    </w:sdt>
                  </w:p>
                </w:txbxContent>
              </v:textbox>
              <w10:wrap anchorx="page"/>
            </v:shape>
          </w:pict>
        </mc:Fallback>
      </mc:AlternateContent>
    </w:r>
  </w:p>
  <w:p w14:paraId="4022A0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87B9" w14:textId="77777777" w:rsidR="00262EA3" w:rsidRDefault="00262EA3" w:rsidP="008563AC">
    <w:pPr>
      <w:jc w:val="right"/>
    </w:pPr>
  </w:p>
  <w:p w14:paraId="56DCA2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14D" w14:textId="77777777" w:rsidR="00262EA3" w:rsidRDefault="007F7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B2FDEF" wp14:editId="4CC49F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BA1378" w14:textId="71170574" w:rsidR="00262EA3" w:rsidRDefault="007F7651" w:rsidP="00A314CF">
    <w:pPr>
      <w:pStyle w:val="FSHNormal"/>
      <w:spacing w:before="40"/>
    </w:pPr>
    <w:sdt>
      <w:sdtPr>
        <w:alias w:val="CC_Noformat_Motionstyp"/>
        <w:tag w:val="CC_Noformat_Motionstyp"/>
        <w:id w:val="1162973129"/>
        <w:lock w:val="sdtContentLocked"/>
        <w15:appearance w15:val="hidden"/>
        <w:text/>
      </w:sdtPr>
      <w:sdtEndPr/>
      <w:sdtContent>
        <w:r w:rsidR="00D907B9">
          <w:t>Enskild motion</w:t>
        </w:r>
      </w:sdtContent>
    </w:sdt>
    <w:r w:rsidR="00821B36">
      <w:t xml:space="preserve"> </w:t>
    </w:r>
    <w:sdt>
      <w:sdtPr>
        <w:alias w:val="CC_Noformat_Partikod"/>
        <w:tag w:val="CC_Noformat_Partikod"/>
        <w:id w:val="1471015553"/>
        <w:lock w:val="contentLocked"/>
        <w:text/>
      </w:sdtPr>
      <w:sdtEndPr/>
      <w:sdtContent>
        <w:r w:rsidR="00521322">
          <w:t>M</w:t>
        </w:r>
      </w:sdtContent>
    </w:sdt>
    <w:sdt>
      <w:sdtPr>
        <w:alias w:val="CC_Noformat_Partinummer"/>
        <w:tag w:val="CC_Noformat_Partinummer"/>
        <w:id w:val="-2014525982"/>
        <w:lock w:val="contentLocked"/>
        <w:text/>
      </w:sdtPr>
      <w:sdtEndPr/>
      <w:sdtContent>
        <w:r w:rsidR="001169B6">
          <w:t>1496</w:t>
        </w:r>
      </w:sdtContent>
    </w:sdt>
  </w:p>
  <w:p w14:paraId="3189BD09" w14:textId="77777777" w:rsidR="00262EA3" w:rsidRPr="008227B3" w:rsidRDefault="007F7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25BEF7" w14:textId="36270B73" w:rsidR="00262EA3" w:rsidRPr="008227B3" w:rsidRDefault="007F76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7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7B9">
          <w:t>:2349</w:t>
        </w:r>
      </w:sdtContent>
    </w:sdt>
  </w:p>
  <w:p w14:paraId="1F1BC227" w14:textId="48D1ADB9" w:rsidR="00262EA3" w:rsidRDefault="007F7651" w:rsidP="00E03A3D">
    <w:pPr>
      <w:pStyle w:val="Motionr"/>
    </w:pPr>
    <w:sdt>
      <w:sdtPr>
        <w:alias w:val="CC_Noformat_Avtext"/>
        <w:tag w:val="CC_Noformat_Avtext"/>
        <w:id w:val="-2020768203"/>
        <w:lock w:val="sdtContentLocked"/>
        <w:placeholder>
          <w:docPart w:val="E4279276F15C4C3D980F407559F86195"/>
        </w:placeholder>
        <w15:appearance w15:val="hidden"/>
        <w:text/>
      </w:sdtPr>
      <w:sdtEndPr/>
      <w:sdtContent>
        <w:r w:rsidR="00D907B9">
          <w:t>av Sten Bergheden (M)</w:t>
        </w:r>
      </w:sdtContent>
    </w:sdt>
  </w:p>
  <w:sdt>
    <w:sdtPr>
      <w:alias w:val="CC_Noformat_Rubtext"/>
      <w:tag w:val="CC_Noformat_Rubtext"/>
      <w:id w:val="-218060500"/>
      <w:lock w:val="sdtLocked"/>
      <w:placeholder>
        <w:docPart w:val="BB1D6552DC9443C4A281F39C1F907A31"/>
      </w:placeholder>
      <w:text/>
    </w:sdtPr>
    <w:sdtEndPr/>
    <w:sdtContent>
      <w:p w14:paraId="06F42365" w14:textId="538F47DA" w:rsidR="00262EA3" w:rsidRDefault="003F5C97" w:rsidP="00283E0F">
        <w:pPr>
          <w:pStyle w:val="FSHRub2"/>
        </w:pPr>
        <w:r>
          <w:t>Underlättande av regler för motorsågsarbete</w:t>
        </w:r>
      </w:p>
    </w:sdtContent>
  </w:sdt>
  <w:sdt>
    <w:sdtPr>
      <w:alias w:val="CC_Boilerplate_3"/>
      <w:tag w:val="CC_Boilerplate_3"/>
      <w:id w:val="1606463544"/>
      <w:lock w:val="sdtContentLocked"/>
      <w15:appearance w15:val="hidden"/>
      <w:text w:multiLine="1"/>
    </w:sdtPr>
    <w:sdtEndPr/>
    <w:sdtContent>
      <w:p w14:paraId="5EFE89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9643282">
    <w:abstractNumId w:val="9"/>
  </w:num>
  <w:num w:numId="2" w16cid:durableId="273488028">
    <w:abstractNumId w:val="8"/>
  </w:num>
  <w:num w:numId="3" w16cid:durableId="1138719280">
    <w:abstractNumId w:val="16"/>
  </w:num>
  <w:num w:numId="4" w16cid:durableId="82845541">
    <w:abstractNumId w:val="14"/>
  </w:num>
  <w:num w:numId="5" w16cid:durableId="684599171">
    <w:abstractNumId w:val="17"/>
  </w:num>
  <w:num w:numId="6" w16cid:durableId="1692418977">
    <w:abstractNumId w:val="18"/>
  </w:num>
  <w:num w:numId="7" w16cid:durableId="1100371031">
    <w:abstractNumId w:val="11"/>
  </w:num>
  <w:num w:numId="8" w16cid:durableId="1634872928">
    <w:abstractNumId w:val="12"/>
  </w:num>
  <w:num w:numId="9" w16cid:durableId="625159252">
    <w:abstractNumId w:val="15"/>
  </w:num>
  <w:num w:numId="10" w16cid:durableId="1211186418">
    <w:abstractNumId w:val="22"/>
  </w:num>
  <w:num w:numId="11" w16cid:durableId="1607419391">
    <w:abstractNumId w:val="21"/>
  </w:num>
  <w:num w:numId="12" w16cid:durableId="34475421">
    <w:abstractNumId w:val="21"/>
  </w:num>
  <w:num w:numId="13" w16cid:durableId="879174627">
    <w:abstractNumId w:val="3"/>
  </w:num>
  <w:num w:numId="14" w16cid:durableId="720903867">
    <w:abstractNumId w:val="2"/>
  </w:num>
  <w:num w:numId="15" w16cid:durableId="2007785114">
    <w:abstractNumId w:val="1"/>
  </w:num>
  <w:num w:numId="16" w16cid:durableId="53049020">
    <w:abstractNumId w:val="0"/>
  </w:num>
  <w:num w:numId="17" w16cid:durableId="1712532154">
    <w:abstractNumId w:val="7"/>
  </w:num>
  <w:num w:numId="18" w16cid:durableId="1142115926">
    <w:abstractNumId w:val="6"/>
  </w:num>
  <w:num w:numId="19" w16cid:durableId="315497975">
    <w:abstractNumId w:val="5"/>
  </w:num>
  <w:num w:numId="20" w16cid:durableId="891308188">
    <w:abstractNumId w:val="4"/>
  </w:num>
  <w:num w:numId="21" w16cid:durableId="781806951">
    <w:abstractNumId w:val="21"/>
  </w:num>
  <w:num w:numId="22" w16cid:durableId="370616369">
    <w:abstractNumId w:val="21"/>
  </w:num>
  <w:num w:numId="23" w16cid:durableId="1056509827">
    <w:abstractNumId w:val="21"/>
  </w:num>
  <w:num w:numId="24" w16cid:durableId="2000648822">
    <w:abstractNumId w:val="21"/>
  </w:num>
  <w:num w:numId="25" w16cid:durableId="1560822406">
    <w:abstractNumId w:val="21"/>
  </w:num>
  <w:num w:numId="26" w16cid:durableId="1564683767">
    <w:abstractNumId w:val="22"/>
  </w:num>
  <w:num w:numId="27" w16cid:durableId="707149414">
    <w:abstractNumId w:val="22"/>
  </w:num>
  <w:num w:numId="28" w16cid:durableId="2037122368">
    <w:abstractNumId w:val="22"/>
  </w:num>
  <w:num w:numId="29" w16cid:durableId="2027713278">
    <w:abstractNumId w:val="22"/>
  </w:num>
  <w:num w:numId="30" w16cid:durableId="221793984">
    <w:abstractNumId w:val="21"/>
  </w:num>
  <w:num w:numId="31" w16cid:durableId="1929002410">
    <w:abstractNumId w:val="21"/>
  </w:num>
  <w:num w:numId="32" w16cid:durableId="1697345363">
    <w:abstractNumId w:val="22"/>
  </w:num>
  <w:num w:numId="33" w16cid:durableId="848713462">
    <w:abstractNumId w:val="21"/>
  </w:num>
  <w:num w:numId="34" w16cid:durableId="98841509">
    <w:abstractNumId w:val="18"/>
  </w:num>
  <w:num w:numId="35" w16cid:durableId="1681009631">
    <w:abstractNumId w:val="18"/>
    <w:lvlOverride w:ilvl="0">
      <w:startOverride w:val="1"/>
    </w:lvlOverride>
  </w:num>
  <w:num w:numId="36" w16cid:durableId="2047901004">
    <w:abstractNumId w:val="19"/>
  </w:num>
  <w:num w:numId="37" w16cid:durableId="775947400">
    <w:abstractNumId w:val="18"/>
    <w:lvlOverride w:ilvl="0">
      <w:startOverride w:val="1"/>
    </w:lvlOverride>
  </w:num>
  <w:num w:numId="38" w16cid:durableId="680398683">
    <w:abstractNumId w:val="13"/>
  </w:num>
  <w:num w:numId="39" w16cid:durableId="306740487">
    <w:abstractNumId w:val="10"/>
  </w:num>
  <w:num w:numId="40" w16cid:durableId="27933581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3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B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C9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64"/>
    <w:rsid w:val="00497029"/>
    <w:rsid w:val="004972B7"/>
    <w:rsid w:val="00497FA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E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2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37A"/>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29"/>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E8"/>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83"/>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5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2B"/>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B9"/>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849292"/>
  <w15:chartTrackingRefBased/>
  <w15:docId w15:val="{A96E73EA-CFF2-4AA3-9BA1-34AABB1E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048FB1D4B84D9F8055EFF94ED33600"/>
        <w:category>
          <w:name w:val="Allmänt"/>
          <w:gallery w:val="placeholder"/>
        </w:category>
        <w:types>
          <w:type w:val="bbPlcHdr"/>
        </w:types>
        <w:behaviors>
          <w:behavior w:val="content"/>
        </w:behaviors>
        <w:guid w:val="{C0B746F8-55B9-4505-B404-CAC73225117E}"/>
      </w:docPartPr>
      <w:docPartBody>
        <w:p w:rsidR="00DB41CC" w:rsidRDefault="00DB41CC">
          <w:pPr>
            <w:pStyle w:val="1F048FB1D4B84D9F8055EFF94ED33600"/>
          </w:pPr>
          <w:r w:rsidRPr="005A0A93">
            <w:rPr>
              <w:rStyle w:val="Platshllartext"/>
            </w:rPr>
            <w:t>Förslag till riksdagsbeslut</w:t>
          </w:r>
        </w:p>
      </w:docPartBody>
    </w:docPart>
    <w:docPart>
      <w:docPartPr>
        <w:name w:val="643BCD5AA4E34BA48BC434ACAF06B1A1"/>
        <w:category>
          <w:name w:val="Allmänt"/>
          <w:gallery w:val="placeholder"/>
        </w:category>
        <w:types>
          <w:type w:val="bbPlcHdr"/>
        </w:types>
        <w:behaviors>
          <w:behavior w:val="content"/>
        </w:behaviors>
        <w:guid w:val="{B5D62D18-3DB9-4144-B874-9C5A187FF12F}"/>
      </w:docPartPr>
      <w:docPartBody>
        <w:p w:rsidR="00DB41CC" w:rsidRDefault="00DB41CC">
          <w:pPr>
            <w:pStyle w:val="643BCD5AA4E34BA48BC434ACAF06B1A1"/>
          </w:pPr>
          <w:r w:rsidRPr="005A0A93">
            <w:rPr>
              <w:rStyle w:val="Platshllartext"/>
            </w:rPr>
            <w:t>Motivering</w:t>
          </w:r>
        </w:p>
      </w:docPartBody>
    </w:docPart>
    <w:docPart>
      <w:docPartPr>
        <w:name w:val="E4279276F15C4C3D980F407559F86195"/>
        <w:category>
          <w:name w:val="Allmänt"/>
          <w:gallery w:val="placeholder"/>
        </w:category>
        <w:types>
          <w:type w:val="bbPlcHdr"/>
        </w:types>
        <w:behaviors>
          <w:behavior w:val="content"/>
        </w:behaviors>
        <w:guid w:val="{D75EEAEC-0D5D-4287-9F76-A9C082B1B7FE}"/>
      </w:docPartPr>
      <w:docPartBody>
        <w:p w:rsidR="00DB41CC" w:rsidRDefault="00DB41CC">
          <w:pPr>
            <w:pStyle w:val="E4279276F15C4C3D980F407559F86195"/>
          </w:pPr>
          <w:r>
            <w:rPr>
              <w:rStyle w:val="Platshllartext"/>
            </w:rPr>
            <w:t xml:space="preserve"> </w:t>
          </w:r>
        </w:p>
      </w:docPartBody>
    </w:docPart>
    <w:docPart>
      <w:docPartPr>
        <w:name w:val="BB1D6552DC9443C4A281F39C1F907A31"/>
        <w:category>
          <w:name w:val="Allmänt"/>
          <w:gallery w:val="placeholder"/>
        </w:category>
        <w:types>
          <w:type w:val="bbPlcHdr"/>
        </w:types>
        <w:behaviors>
          <w:behavior w:val="content"/>
        </w:behaviors>
        <w:guid w:val="{5109ECC3-0B9B-4A84-B6C1-D336D81A86E9}"/>
      </w:docPartPr>
      <w:docPartBody>
        <w:p w:rsidR="00DB41CC" w:rsidRDefault="00DB41CC">
          <w:pPr>
            <w:pStyle w:val="BB1D6552DC9443C4A281F39C1F907A31"/>
          </w:pPr>
          <w:r>
            <w:t xml:space="preserve"> </w:t>
          </w:r>
        </w:p>
      </w:docPartBody>
    </w:docPart>
    <w:docPart>
      <w:docPartPr>
        <w:name w:val="C5BD5A41D3C3485FBF9F52F31BE91EC6"/>
        <w:category>
          <w:name w:val="Allmänt"/>
          <w:gallery w:val="placeholder"/>
        </w:category>
        <w:types>
          <w:type w:val="bbPlcHdr"/>
        </w:types>
        <w:behaviors>
          <w:behavior w:val="content"/>
        </w:behaviors>
        <w:guid w:val="{39A3D225-4066-45D3-8D98-2D2411E7007C}"/>
      </w:docPartPr>
      <w:docPartBody>
        <w:p w:rsidR="00FB5253" w:rsidRDefault="00FB5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CC"/>
    <w:rsid w:val="004D07E6"/>
    <w:rsid w:val="00CB46A5"/>
    <w:rsid w:val="00DB41C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F048FB1D4B84D9F8055EFF94ED33600">
    <w:name w:val="1F048FB1D4B84D9F8055EFF94ED33600"/>
  </w:style>
  <w:style w:type="paragraph" w:customStyle="1" w:styleId="643BCD5AA4E34BA48BC434ACAF06B1A1">
    <w:name w:val="643BCD5AA4E34BA48BC434ACAF06B1A1"/>
  </w:style>
  <w:style w:type="paragraph" w:customStyle="1" w:styleId="E4279276F15C4C3D980F407559F86195">
    <w:name w:val="E4279276F15C4C3D980F407559F86195"/>
  </w:style>
  <w:style w:type="paragraph" w:customStyle="1" w:styleId="BB1D6552DC9443C4A281F39C1F907A31">
    <w:name w:val="BB1D6552DC9443C4A281F39C1F907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8CC9A-671E-4DBA-8B8D-7A75EE7FBFEE}"/>
</file>

<file path=customXml/itemProps2.xml><?xml version="1.0" encoding="utf-8"?>
<ds:datastoreItem xmlns:ds="http://schemas.openxmlformats.org/officeDocument/2006/customXml" ds:itemID="{C1C4D561-9A41-40A7-8F52-C3253587622A}"/>
</file>

<file path=customXml/itemProps3.xml><?xml version="1.0" encoding="utf-8"?>
<ds:datastoreItem xmlns:ds="http://schemas.openxmlformats.org/officeDocument/2006/customXml" ds:itemID="{F58B5E01-A92E-4F29-9DD6-D33F0C972302}"/>
</file>

<file path=docProps/app.xml><?xml version="1.0" encoding="utf-8"?>
<Properties xmlns="http://schemas.openxmlformats.org/officeDocument/2006/extended-properties" xmlns:vt="http://schemas.openxmlformats.org/officeDocument/2006/docPropsVTypes">
  <Template>Normal</Template>
  <TotalTime>42</TotalTime>
  <Pages>1</Pages>
  <Words>227</Words>
  <Characters>1274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reglerna för motorsågs arbete</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