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579" w:rsidRPr="0011427A" w:rsidRDefault="00672579" w:rsidP="00672579">
      <w:pPr>
        <w:pStyle w:val="Hemstlrubrik"/>
      </w:pPr>
      <w:r w:rsidRPr="0011427A">
        <w:t>Förslag till riksdagsbeslut</w:t>
      </w:r>
    </w:p>
    <w:p w:rsidR="00984F29" w:rsidRPr="0011427A" w:rsidRDefault="00984F29">
      <w:pPr>
        <w:pStyle w:val="Hemstlatt"/>
        <w:ind w:left="0"/>
      </w:pPr>
      <w:r w:rsidRPr="0011427A">
        <w:t>Riksdagen tillkännager för regeringen som sin mening vad i motionen anförs om behovet av att kriminalisera företeelsen ”gro</w:t>
      </w:r>
      <w:r w:rsidRPr="0011427A">
        <w:t>o</w:t>
      </w:r>
      <w:r w:rsidRPr="0011427A">
        <w:t>ming”.</w:t>
      </w:r>
    </w:p>
    <w:p w:rsidR="00E84F25" w:rsidRPr="0011427A" w:rsidRDefault="007C6092" w:rsidP="00E22893">
      <w:pPr>
        <w:pStyle w:val="Rubrik1"/>
      </w:pPr>
      <w:r w:rsidRPr="0011427A">
        <w:t>Motivering</w:t>
      </w:r>
    </w:p>
    <w:p w:rsidR="00672579" w:rsidRPr="0011427A" w:rsidRDefault="00672579" w:rsidP="00672579">
      <w:r w:rsidRPr="0011427A">
        <w:t>Internetanvändandet bland ungdomar och barn är omfattande. Rätt använt är barn</w:t>
      </w:r>
      <w:r w:rsidR="000807AA" w:rsidRPr="0011427A">
        <w:t>s</w:t>
      </w:r>
      <w:r w:rsidRPr="0011427A">
        <w:t xml:space="preserve"> och ungdomars brukande av Internet både utvecklande och lärorikt. Dessvärre finns det e</w:t>
      </w:r>
      <w:r w:rsidR="000B6948" w:rsidRPr="0011427A">
        <w:t xml:space="preserve">mellertid även faror på nätet. </w:t>
      </w:r>
      <w:r w:rsidRPr="0011427A">
        <w:t>Företeelsen att vissa pers</w:t>
      </w:r>
      <w:r w:rsidRPr="0011427A">
        <w:t>o</w:t>
      </w:r>
      <w:r w:rsidRPr="0011427A">
        <w:t>ner, ofta vuxna män, tar kontakt med barn och ungdomar, t.ex. med använ</w:t>
      </w:r>
      <w:r w:rsidRPr="0011427A">
        <w:t>d</w:t>
      </w:r>
      <w:r w:rsidRPr="0011427A">
        <w:t>ning av Internet, med syfte att någon form av sexuell aktivitet skall äga rum (s.k. grooming) är ett ökande problem som kan få mycket svåra konsekvenser för barnet eller ungdomen. Därför bör s.k. grooming kriminaliseras.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27A">
        <w:trPr>
          <w:cantSplit/>
        </w:trPr>
        <w:tc>
          <w:tcPr>
            <w:tcW w:w="3046" w:type="dxa"/>
          </w:tcPr>
          <w:p w:rsidR="00984F29" w:rsidRPr="0011427A" w:rsidRDefault="00984F29">
            <w:pPr>
              <w:pStyle w:val="UnderskriftDatum"/>
              <w:spacing w:before="240"/>
            </w:pPr>
            <w:r w:rsidRPr="0011427A">
              <w:t>Stockholm den 27 oktober 2006</w:t>
            </w:r>
          </w:p>
        </w:tc>
        <w:tc>
          <w:tcPr>
            <w:tcW w:w="3047" w:type="dxa"/>
          </w:tcPr>
          <w:p w:rsidR="00984F29" w:rsidRPr="0011427A" w:rsidRDefault="00984F29">
            <w:pPr>
              <w:pStyle w:val="Underskrifter"/>
              <w:spacing w:before="240"/>
            </w:pPr>
          </w:p>
        </w:tc>
      </w:tr>
      <w:tr w:rsidR="00000000" w:rsidRPr="0011427A">
        <w:trPr>
          <w:cantSplit/>
        </w:trPr>
        <w:tc>
          <w:tcPr>
            <w:tcW w:w="3046" w:type="dxa"/>
          </w:tcPr>
          <w:p w:rsidR="00984F29" w:rsidRPr="0011427A" w:rsidRDefault="00984F29">
            <w:pPr>
              <w:pStyle w:val="Underskrifter"/>
            </w:pPr>
            <w:r w:rsidRPr="0011427A">
              <w:t>Thomas Bodström (s)</w:t>
            </w:r>
          </w:p>
        </w:tc>
        <w:tc>
          <w:tcPr>
            <w:tcW w:w="3046" w:type="dxa"/>
          </w:tcPr>
          <w:p w:rsidR="00984F29" w:rsidRPr="0011427A" w:rsidRDefault="00984F29">
            <w:pPr>
              <w:pStyle w:val="Underskrifter"/>
            </w:pPr>
          </w:p>
        </w:tc>
      </w:tr>
      <w:tr w:rsidR="00000000" w:rsidRPr="0011427A">
        <w:trPr>
          <w:cantSplit/>
        </w:trPr>
        <w:tc>
          <w:tcPr>
            <w:tcW w:w="3046" w:type="dxa"/>
          </w:tcPr>
          <w:p w:rsidR="00984F29" w:rsidRPr="0011427A" w:rsidRDefault="00984F29">
            <w:pPr>
              <w:pStyle w:val="Underskrifter"/>
            </w:pPr>
            <w:r w:rsidRPr="0011427A">
              <w:t>Margareta Persson (s)</w:t>
            </w:r>
          </w:p>
        </w:tc>
        <w:tc>
          <w:tcPr>
            <w:tcW w:w="3046" w:type="dxa"/>
          </w:tcPr>
          <w:p w:rsidR="00984F29" w:rsidRPr="0011427A" w:rsidRDefault="00984F29">
            <w:pPr>
              <w:pStyle w:val="Underskrifter"/>
            </w:pPr>
            <w:r w:rsidRPr="0011427A">
              <w:t>Elisebeht Markström (s)</w:t>
            </w:r>
          </w:p>
        </w:tc>
      </w:tr>
      <w:tr w:rsidR="00000000" w:rsidRPr="0011427A">
        <w:trPr>
          <w:cantSplit/>
        </w:trPr>
        <w:tc>
          <w:tcPr>
            <w:tcW w:w="3046" w:type="dxa"/>
          </w:tcPr>
          <w:p w:rsidR="00984F29" w:rsidRPr="0011427A" w:rsidRDefault="00984F29">
            <w:pPr>
              <w:pStyle w:val="Underskrifter"/>
            </w:pPr>
            <w:r w:rsidRPr="0011427A">
              <w:t>Kerstin Andersson (s)</w:t>
            </w:r>
          </w:p>
        </w:tc>
        <w:tc>
          <w:tcPr>
            <w:tcW w:w="3046" w:type="dxa"/>
          </w:tcPr>
          <w:p w:rsidR="00984F29" w:rsidRPr="0011427A" w:rsidRDefault="00984F29">
            <w:pPr>
              <w:pStyle w:val="Underskrifter"/>
            </w:pPr>
            <w:r w:rsidRPr="0011427A">
              <w:t>Karl Gustav Abramsson (s)</w:t>
            </w:r>
          </w:p>
        </w:tc>
      </w:tr>
      <w:tr w:rsidR="00000000" w:rsidRPr="0011427A">
        <w:trPr>
          <w:cantSplit/>
        </w:trPr>
        <w:tc>
          <w:tcPr>
            <w:tcW w:w="3046" w:type="dxa"/>
          </w:tcPr>
          <w:p w:rsidR="00984F29" w:rsidRPr="0011427A" w:rsidRDefault="00984F29">
            <w:pPr>
              <w:pStyle w:val="Underskrifter"/>
            </w:pPr>
            <w:r w:rsidRPr="0011427A">
              <w:t>Maryam Yazdanfar (s)</w:t>
            </w:r>
          </w:p>
        </w:tc>
        <w:tc>
          <w:tcPr>
            <w:tcW w:w="3046" w:type="dxa"/>
          </w:tcPr>
          <w:p w:rsidR="00984F29" w:rsidRPr="0011427A" w:rsidRDefault="00984F29">
            <w:pPr>
              <w:pStyle w:val="Underskrifter"/>
            </w:pPr>
            <w:r w:rsidRPr="0011427A">
              <w:t>Fredrik Lundh (s)</w:t>
            </w:r>
          </w:p>
        </w:tc>
      </w:tr>
      <w:tr w:rsidR="00000000" w:rsidRPr="0011427A">
        <w:trPr>
          <w:cantSplit/>
        </w:trPr>
        <w:tc>
          <w:tcPr>
            <w:tcW w:w="3046" w:type="dxa"/>
          </w:tcPr>
          <w:p w:rsidR="00984F29" w:rsidRPr="0011427A" w:rsidRDefault="00984F29">
            <w:pPr>
              <w:pStyle w:val="Underskrifter"/>
            </w:pPr>
            <w:r w:rsidRPr="0011427A">
              <w:t>Christer Adelsbo (s)</w:t>
            </w:r>
          </w:p>
        </w:tc>
        <w:tc>
          <w:tcPr>
            <w:tcW w:w="3046" w:type="dxa"/>
          </w:tcPr>
          <w:p w:rsidR="00984F29" w:rsidRPr="0011427A" w:rsidRDefault="00984F29">
            <w:pPr>
              <w:pStyle w:val="Underskrifter"/>
            </w:pPr>
          </w:p>
        </w:tc>
      </w:tr>
    </w:tbl>
    <w:p w:rsidR="00672579" w:rsidRPr="0011427A" w:rsidRDefault="00672579" w:rsidP="000B6948">
      <w:pPr>
        <w:pStyle w:val="Normaltindrag"/>
      </w:pPr>
    </w:p>
    <w:sectPr w:rsidR="00672579" w:rsidRPr="0011427A" w:rsidSect="000B6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F29" w:rsidRPr="0011427A" w:rsidRDefault="00984F29">
      <w:r w:rsidRPr="0011427A">
        <w:separator/>
      </w:r>
    </w:p>
  </w:endnote>
  <w:endnote w:type="continuationSeparator" w:id="0">
    <w:p w:rsidR="00984F29" w:rsidRPr="0011427A" w:rsidRDefault="00984F29">
      <w:r w:rsidRPr="001142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7" w:rsidRPr="0011427A" w:rsidRDefault="0011427A" w:rsidP="000B6948">
    <w:pPr>
      <w:pStyle w:val="Sidfot"/>
    </w:pPr>
    <w:r w:rsidRPr="001142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634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48" w:rsidRDefault="00984F29">
                          <w:pPr>
                            <w:pStyle w:val="NormalS5sidnrV"/>
                          </w:pPr>
                          <w:r>
                            <w:fldChar w:fldCharType="begin"/>
                          </w:r>
                          <w:r w:rsidR="000B6948">
                            <w:instrText xml:space="preserve"> PAGE *\charformat</w:instrText>
                          </w:r>
                          <w:r>
                            <w:fldChar w:fldCharType="separate"/>
                          </w:r>
                          <w:r w:rsidR="000B69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6948" w:rsidRDefault="00984F29">
                    <w:pPr>
                      <w:pStyle w:val="NormalS5sidnrV"/>
                    </w:pPr>
                    <w:r>
                      <w:fldChar w:fldCharType="begin"/>
                    </w:r>
                    <w:r w:rsidR="000B6948">
                      <w:instrText xml:space="preserve"> PAGE *\charformat</w:instrText>
                    </w:r>
                    <w:r>
                      <w:fldChar w:fldCharType="separate"/>
                    </w:r>
                    <w:r w:rsidR="000B694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7" w:rsidRPr="0011427A" w:rsidRDefault="0011427A" w:rsidP="000B6948">
    <w:pPr>
      <w:pStyle w:val="Sidfot"/>
    </w:pPr>
    <w:r w:rsidRPr="001142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655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48" w:rsidRDefault="00984F29">
                          <w:pPr>
                            <w:pStyle w:val="NormalS5sidnrH"/>
                            <w:ind w:right="0"/>
                          </w:pPr>
                          <w:r>
                            <w:fldChar w:fldCharType="begin"/>
                          </w:r>
                          <w:r w:rsidR="000B6948">
                            <w:instrText xml:space="preserve"> PAGE *\charformat</w:instrText>
                          </w:r>
                          <w:r>
                            <w:fldChar w:fldCharType="separate"/>
                          </w:r>
                          <w:r w:rsidR="000B69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6948" w:rsidRDefault="00984F29">
                    <w:pPr>
                      <w:pStyle w:val="NormalS5sidnrH"/>
                      <w:ind w:right="0"/>
                    </w:pPr>
                    <w:r>
                      <w:fldChar w:fldCharType="begin"/>
                    </w:r>
                    <w:r w:rsidR="000B6948">
                      <w:instrText xml:space="preserve"> PAGE *\charformat</w:instrText>
                    </w:r>
                    <w:r>
                      <w:fldChar w:fldCharType="separate"/>
                    </w:r>
                    <w:r w:rsidR="000B694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7" w:rsidRPr="0011427A" w:rsidRDefault="0011427A" w:rsidP="000B6948">
    <w:pPr>
      <w:pStyle w:val="Sidfot"/>
    </w:pPr>
    <w:r w:rsidRPr="001142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010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48" w:rsidRDefault="00984F29">
                          <w:pPr>
                            <w:pStyle w:val="NormalS5sidnrH"/>
                            <w:ind w:right="0"/>
                          </w:pPr>
                          <w:r>
                            <w:fldChar w:fldCharType="begin"/>
                          </w:r>
                          <w:r w:rsidR="000B69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6948" w:rsidRDefault="00984F29">
                    <w:pPr>
                      <w:pStyle w:val="NormalS5sidnrH"/>
                      <w:ind w:right="0"/>
                    </w:pPr>
                    <w:r>
                      <w:fldChar w:fldCharType="begin"/>
                    </w:r>
                    <w:r w:rsidR="000B69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F29" w:rsidRPr="0011427A" w:rsidRDefault="00984F29">
      <w:r w:rsidRPr="0011427A">
        <w:separator/>
      </w:r>
    </w:p>
  </w:footnote>
  <w:footnote w:type="continuationSeparator" w:id="0">
    <w:p w:rsidR="00984F29" w:rsidRPr="0011427A" w:rsidRDefault="00984F29">
      <w:r w:rsidRPr="001142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7" w:rsidRPr="0011427A" w:rsidRDefault="0011427A" w:rsidP="000B6948">
    <w:pPr>
      <w:pStyle w:val="Sidhuvud"/>
    </w:pPr>
    <w:r w:rsidRPr="001142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1207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48" w:rsidRDefault="00984F29">
                          <w:pPr>
                            <w:pStyle w:val="KantRubrikS5V"/>
                          </w:pPr>
                          <w:r>
                            <w:fldChar w:fldCharType="begin"/>
                          </w:r>
                          <w:r w:rsidR="000B6948">
                            <w:instrText xml:space="preserve"> DOCPROPERTY "YearUser" *\charformat </w:instrText>
                          </w:r>
                          <w:r>
                            <w:fldChar w:fldCharType="separate"/>
                          </w:r>
                          <w:r w:rsidR="000807AA">
                            <w:t>2006/07</w:t>
                          </w:r>
                          <w:r>
                            <w:fldChar w:fldCharType="end"/>
                          </w:r>
                          <w:r w:rsidR="000B6948">
                            <w:t>:</w:t>
                          </w:r>
                          <w:r>
                            <w:fldChar w:fldCharType="begin"/>
                          </w:r>
                          <w:r w:rsidR="000B6948">
                            <w:instrText xml:space="preserve"> DOCPROPERTY "Motionsnummer" *\charformat </w:instrText>
                          </w:r>
                          <w:r>
                            <w:fldChar w:fldCharType="separate"/>
                          </w:r>
                          <w:r w:rsidR="000807AA">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6948" w:rsidRDefault="00984F29">
                    <w:pPr>
                      <w:pStyle w:val="KantRubrikS5V"/>
                    </w:pPr>
                    <w:r>
                      <w:fldChar w:fldCharType="begin"/>
                    </w:r>
                    <w:r w:rsidR="000B6948">
                      <w:instrText xml:space="preserve"> DOCPROPERTY "YearUser" *\charformat </w:instrText>
                    </w:r>
                    <w:r>
                      <w:fldChar w:fldCharType="separate"/>
                    </w:r>
                    <w:r w:rsidR="000807AA">
                      <w:t>2006/07</w:t>
                    </w:r>
                    <w:r>
                      <w:fldChar w:fldCharType="end"/>
                    </w:r>
                    <w:r w:rsidR="000B6948">
                      <w:t>:</w:t>
                    </w:r>
                    <w:r>
                      <w:fldChar w:fldCharType="begin"/>
                    </w:r>
                    <w:r w:rsidR="000B6948">
                      <w:instrText xml:space="preserve"> DOCPROPERTY "Motionsnummer" *\charformat </w:instrText>
                    </w:r>
                    <w:r>
                      <w:fldChar w:fldCharType="separate"/>
                    </w:r>
                    <w:r w:rsidR="000807AA">
                      <w:t>Ju386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C97" w:rsidRPr="0011427A" w:rsidRDefault="0011427A" w:rsidP="000B6948">
    <w:pPr>
      <w:pStyle w:val="Sidhuvud"/>
    </w:pPr>
    <w:r w:rsidRPr="001142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19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48" w:rsidRDefault="00984F29">
                          <w:pPr>
                            <w:pStyle w:val="KantRubrikS5H"/>
                            <w:ind w:right="0"/>
                          </w:pPr>
                          <w:r>
                            <w:fldChar w:fldCharType="begin"/>
                          </w:r>
                          <w:r w:rsidR="000B6948">
                            <w:instrText xml:space="preserve"> DOCPROPERTY "YearUser" *\charformat </w:instrText>
                          </w:r>
                          <w:r>
                            <w:fldChar w:fldCharType="separate"/>
                          </w:r>
                          <w:r w:rsidR="000807AA">
                            <w:t>2006/07</w:t>
                          </w:r>
                          <w:r>
                            <w:fldChar w:fldCharType="end"/>
                          </w:r>
                          <w:r w:rsidR="000B6948">
                            <w:t>:</w:t>
                          </w:r>
                          <w:r>
                            <w:fldChar w:fldCharType="begin"/>
                          </w:r>
                          <w:r w:rsidR="000B6948">
                            <w:instrText xml:space="preserve"> DOCPROPERTY "Motionsnummer" *\charformat </w:instrText>
                          </w:r>
                          <w:r>
                            <w:fldChar w:fldCharType="separate"/>
                          </w:r>
                          <w:r w:rsidR="000807AA">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6948" w:rsidRDefault="00984F29">
                    <w:pPr>
                      <w:pStyle w:val="KantRubrikS5H"/>
                      <w:ind w:right="0"/>
                    </w:pPr>
                    <w:r>
                      <w:fldChar w:fldCharType="begin"/>
                    </w:r>
                    <w:r w:rsidR="000B6948">
                      <w:instrText xml:space="preserve"> DOCPROPERTY "YearUser" *\charformat </w:instrText>
                    </w:r>
                    <w:r>
                      <w:fldChar w:fldCharType="separate"/>
                    </w:r>
                    <w:r w:rsidR="000807AA">
                      <w:t>2006/07</w:t>
                    </w:r>
                    <w:r>
                      <w:fldChar w:fldCharType="end"/>
                    </w:r>
                    <w:r w:rsidR="000B6948">
                      <w:t>:</w:t>
                    </w:r>
                    <w:r>
                      <w:fldChar w:fldCharType="begin"/>
                    </w:r>
                    <w:r w:rsidR="000B6948">
                      <w:instrText xml:space="preserve"> DOCPROPERTY "Motionsnummer" *\charformat </w:instrText>
                    </w:r>
                    <w:r>
                      <w:fldChar w:fldCharType="separate"/>
                    </w:r>
                    <w:r w:rsidR="000807AA">
                      <w:t>Ju386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29" w:rsidRPr="0011427A" w:rsidRDefault="00984F29">
    <w:pPr>
      <w:pStyle w:val="FSHNormal"/>
      <w:tabs>
        <w:tab w:val="right" w:pos="5840"/>
      </w:tabs>
    </w:pPr>
    <w:r w:rsidRPr="0011427A">
      <w:br/>
    </w:r>
    <w:r w:rsidRPr="0011427A">
      <w:fldChar w:fldCharType="begin" w:fldLock="1"/>
    </w:r>
    <w:r w:rsidRPr="0011427A">
      <w:instrText xml:space="preserve"> DOCPROPERTY</w:instrText>
    </w:r>
    <w:r w:rsidRPr="0011427A">
      <w:rPr>
        <w:sz w:val="18"/>
      </w:rPr>
      <w:instrText xml:space="preserve"> "YearUser" *\charformat </w:instrText>
    </w:r>
    <w:r w:rsidRPr="0011427A">
      <w:fldChar w:fldCharType="separate"/>
    </w:r>
    <w:r w:rsidRPr="0011427A">
      <w:t>2006/07</w:t>
    </w:r>
    <w:r w:rsidRPr="0011427A">
      <w:fldChar w:fldCharType="end"/>
    </w:r>
    <w:r w:rsidRPr="0011427A">
      <w:t xml:space="preserve"> </w:t>
    </w:r>
    <w:r w:rsidRPr="0011427A">
      <w:tab/>
      <w:t xml:space="preserve">mnr: </w:t>
    </w:r>
    <w:r w:rsidRPr="0011427A">
      <w:fldChar w:fldCharType="begin" w:fldLock="1"/>
    </w:r>
    <w:r w:rsidRPr="0011427A">
      <w:instrText xml:space="preserve"> DOCPROPERTY</w:instrText>
    </w:r>
    <w:r w:rsidRPr="0011427A">
      <w:rPr>
        <w:sz w:val="18"/>
      </w:rPr>
      <w:instrText xml:space="preserve"> "Motionsnummer" *\charformat </w:instrText>
    </w:r>
    <w:r w:rsidRPr="0011427A">
      <w:fldChar w:fldCharType="separate"/>
    </w:r>
    <w:r w:rsidRPr="0011427A">
      <w:t>Ju386</w:t>
    </w:r>
    <w:r w:rsidRPr="0011427A">
      <w:fldChar w:fldCharType="end"/>
    </w:r>
    <w:r w:rsidRPr="0011427A">
      <w:br/>
    </w:r>
    <w:r w:rsidRPr="0011427A">
      <w:fldChar w:fldCharType="begin" w:fldLock="1"/>
    </w:r>
    <w:r w:rsidRPr="0011427A">
      <w:instrText xml:space="preserve"> DOCPROPERTY</w:instrText>
    </w:r>
    <w:r w:rsidRPr="0011427A">
      <w:rPr>
        <w:sz w:val="18"/>
      </w:rPr>
      <w:instrText xml:space="preserve"> "Samling" *\charformat </w:instrText>
    </w:r>
    <w:r w:rsidRPr="0011427A">
      <w:fldChar w:fldCharType="end"/>
    </w:r>
    <w:r w:rsidRPr="0011427A">
      <w:tab/>
      <w:t xml:space="preserve">pnr: </w:t>
    </w:r>
    <w:r w:rsidRPr="0011427A">
      <w:fldChar w:fldCharType="begin" w:fldLock="1"/>
    </w:r>
    <w:r w:rsidRPr="0011427A">
      <w:instrText xml:space="preserve"> DOCPROPERTY</w:instrText>
    </w:r>
    <w:r w:rsidRPr="0011427A">
      <w:rPr>
        <w:sz w:val="18"/>
      </w:rPr>
      <w:instrText xml:space="preserve"> "Partinummer" *\charformat </w:instrText>
    </w:r>
    <w:r w:rsidRPr="0011427A">
      <w:fldChar w:fldCharType="separate"/>
    </w:r>
    <w:r w:rsidRPr="0011427A">
      <w:t>s29347</w:t>
    </w:r>
    <w:r w:rsidRPr="0011427A">
      <w:fldChar w:fldCharType="end"/>
    </w:r>
  </w:p>
  <w:p w:rsidR="00984F29" w:rsidRPr="0011427A" w:rsidRDefault="00984F29">
    <w:pPr>
      <w:pStyle w:val="FSHRub1"/>
    </w:pPr>
    <w:r w:rsidRPr="0011427A">
      <w:t>Motion till riksdagen</w:t>
    </w:r>
    <w:r w:rsidRPr="0011427A">
      <w:br/>
    </w:r>
    <w:r w:rsidRPr="0011427A">
      <w:fldChar w:fldCharType="begin" w:fldLock="1"/>
    </w:r>
    <w:r w:rsidRPr="0011427A">
      <w:instrText xml:space="preserve"> DOCPROPERTY "YearUser" *\charformat </w:instrText>
    </w:r>
    <w:r w:rsidRPr="0011427A">
      <w:fldChar w:fldCharType="separate"/>
    </w:r>
    <w:r w:rsidRPr="0011427A">
      <w:t>2006/07</w:t>
    </w:r>
    <w:r w:rsidRPr="0011427A">
      <w:fldChar w:fldCharType="end"/>
    </w:r>
    <w:r w:rsidRPr="0011427A">
      <w:t>:</w:t>
    </w:r>
    <w:r w:rsidRPr="0011427A">
      <w:fldChar w:fldCharType="begin" w:fldLock="1"/>
    </w:r>
    <w:r w:rsidRPr="0011427A">
      <w:instrText xml:space="preserve"> DOCPROPERTY "Motionsnummer" *\charformat </w:instrText>
    </w:r>
    <w:r w:rsidRPr="0011427A">
      <w:fldChar w:fldCharType="separate"/>
    </w:r>
    <w:r w:rsidRPr="0011427A">
      <w:t>Ju386</w:t>
    </w:r>
    <w:r w:rsidRPr="0011427A">
      <w:fldChar w:fldCharType="end"/>
    </w:r>
  </w:p>
  <w:p w:rsidR="00984F29" w:rsidRPr="0011427A" w:rsidRDefault="00984F29">
    <w:pPr>
      <w:pStyle w:val="FSHNormalS5"/>
    </w:pPr>
    <w:r w:rsidRPr="0011427A">
      <w:fldChar w:fldCharType="begin" w:fldLock="1"/>
    </w:r>
    <w:r w:rsidRPr="0011427A">
      <w:instrText xml:space="preserve"> DOCPROPERTY "MotionarText" *\charformat </w:instrText>
    </w:r>
    <w:r w:rsidRPr="0011427A">
      <w:fldChar w:fldCharType="separate"/>
    </w:r>
    <w:r w:rsidRPr="0011427A">
      <w:t>av Thomas Bodström m.fl. (s)</w:t>
    </w:r>
    <w:r w:rsidRPr="0011427A">
      <w:fldChar w:fldCharType="end"/>
    </w:r>
    <w:r w:rsidRPr="0011427A">
      <w:br/>
    </w:r>
    <w:r w:rsidRPr="0011427A">
      <w:fldChar w:fldCharType="begin" w:fldLock="1"/>
    </w:r>
    <w:r w:rsidRPr="0011427A">
      <w:instrText xml:space="preserve"> DOCPROPERTY "SvarFrasKort" *\charformat </w:instrText>
    </w:r>
    <w:r w:rsidRPr="0011427A">
      <w:fldChar w:fldCharType="end"/>
    </w:r>
  </w:p>
  <w:p w:rsidR="00984F29" w:rsidRPr="0011427A" w:rsidRDefault="00984F29">
    <w:pPr>
      <w:pStyle w:val="FSHTitel"/>
    </w:pPr>
    <w:r w:rsidRPr="0011427A">
      <w:fldChar w:fldCharType="begin" w:fldLock="1"/>
    </w:r>
    <w:r w:rsidRPr="0011427A">
      <w:instrText xml:space="preserve"> DOCPROPERTY</w:instrText>
    </w:r>
    <w:r w:rsidRPr="0011427A">
      <w:rPr>
        <w:sz w:val="18"/>
      </w:rPr>
      <w:instrText xml:space="preserve"> "RubrikSvar" *\charformat </w:instrText>
    </w:r>
    <w:r w:rsidRPr="0011427A">
      <w:fldChar w:fldCharType="separate"/>
    </w:r>
    <w:r w:rsidRPr="0011427A">
      <w:t>Kriminalisering av ”grooming”</w:t>
    </w:r>
    <w:r w:rsidRPr="0011427A">
      <w:fldChar w:fldCharType="end"/>
    </w:r>
  </w:p>
  <w:p w:rsidR="00984F29" w:rsidRPr="0011427A" w:rsidRDefault="00984F29">
    <w:pPr>
      <w:pStyle w:val="Normal00"/>
    </w:pPr>
  </w:p>
  <w:p w:rsidR="000B6948" w:rsidRPr="0011427A" w:rsidRDefault="000B6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2586064">
    <w:abstractNumId w:val="13"/>
  </w:num>
  <w:num w:numId="2" w16cid:durableId="841431207">
    <w:abstractNumId w:val="10"/>
  </w:num>
  <w:num w:numId="3" w16cid:durableId="639119320">
    <w:abstractNumId w:val="11"/>
  </w:num>
  <w:num w:numId="4" w16cid:durableId="923144883">
    <w:abstractNumId w:val="12"/>
  </w:num>
  <w:num w:numId="5" w16cid:durableId="299531754">
    <w:abstractNumId w:val="8"/>
  </w:num>
  <w:num w:numId="6" w16cid:durableId="1248269204">
    <w:abstractNumId w:val="3"/>
  </w:num>
  <w:num w:numId="7" w16cid:durableId="1308516688">
    <w:abstractNumId w:val="2"/>
  </w:num>
  <w:num w:numId="8" w16cid:durableId="39939110">
    <w:abstractNumId w:val="1"/>
  </w:num>
  <w:num w:numId="9" w16cid:durableId="1133518571">
    <w:abstractNumId w:val="0"/>
  </w:num>
  <w:num w:numId="10" w16cid:durableId="1422531892">
    <w:abstractNumId w:val="9"/>
  </w:num>
  <w:num w:numId="11" w16cid:durableId="2025789128">
    <w:abstractNumId w:val="7"/>
  </w:num>
  <w:num w:numId="12" w16cid:durableId="563956367">
    <w:abstractNumId w:val="6"/>
  </w:num>
  <w:num w:numId="13" w16cid:durableId="390346210">
    <w:abstractNumId w:val="5"/>
  </w:num>
  <w:num w:numId="14" w16cid:durableId="1267273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49DFFC3-1610-4F4F-810F-7A45AFC8CD38},{D76AF1E5-B576-4E14-BD0B-CCB5014CB7C9},{12313DE3-0ED4-48A9-946A-0B9E4D3263E3},{913ECFEA-3CBC-48C9-A9B4-3509B8B5DE6D},{F076CD40-6878-452F-A7A2-55734F5EB70B},{FDC08393-1644-4EA5-958C-632563107604},{662A7F07-DB1F-4AB0-A173-1D2398D4C9D4},{90EB44D1-F259-42E3-B2FF-B3EA988BF735}"/>
  </w:docVars>
  <w:rsids>
    <w:rsidRoot w:val="0011427A"/>
    <w:rsid w:val="00002742"/>
    <w:rsid w:val="000220F8"/>
    <w:rsid w:val="00034058"/>
    <w:rsid w:val="00036286"/>
    <w:rsid w:val="00040D14"/>
    <w:rsid w:val="0004381F"/>
    <w:rsid w:val="00064BC3"/>
    <w:rsid w:val="00066474"/>
    <w:rsid w:val="000665E6"/>
    <w:rsid w:val="00066775"/>
    <w:rsid w:val="00072FB9"/>
    <w:rsid w:val="0007598F"/>
    <w:rsid w:val="000807AA"/>
    <w:rsid w:val="000B2040"/>
    <w:rsid w:val="000B6948"/>
    <w:rsid w:val="000E431D"/>
    <w:rsid w:val="000E48DA"/>
    <w:rsid w:val="000E5207"/>
    <w:rsid w:val="000F5ADD"/>
    <w:rsid w:val="00100531"/>
    <w:rsid w:val="0010382E"/>
    <w:rsid w:val="0011427A"/>
    <w:rsid w:val="00166D90"/>
    <w:rsid w:val="00170803"/>
    <w:rsid w:val="00177CC2"/>
    <w:rsid w:val="0019171D"/>
    <w:rsid w:val="001921C4"/>
    <w:rsid w:val="001923A4"/>
    <w:rsid w:val="001A25D5"/>
    <w:rsid w:val="001A2624"/>
    <w:rsid w:val="001A2A2B"/>
    <w:rsid w:val="001E0043"/>
    <w:rsid w:val="00201DFB"/>
    <w:rsid w:val="00204A63"/>
    <w:rsid w:val="002116BC"/>
    <w:rsid w:val="00212FF1"/>
    <w:rsid w:val="00230193"/>
    <w:rsid w:val="00244D0B"/>
    <w:rsid w:val="0025068A"/>
    <w:rsid w:val="002818D3"/>
    <w:rsid w:val="00286880"/>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78E5"/>
    <w:rsid w:val="005000F2"/>
    <w:rsid w:val="00531020"/>
    <w:rsid w:val="00545150"/>
    <w:rsid w:val="00545421"/>
    <w:rsid w:val="0055072A"/>
    <w:rsid w:val="005525A5"/>
    <w:rsid w:val="005544CE"/>
    <w:rsid w:val="005B145B"/>
    <w:rsid w:val="005D3F50"/>
    <w:rsid w:val="00601C6D"/>
    <w:rsid w:val="00603CD4"/>
    <w:rsid w:val="006346C1"/>
    <w:rsid w:val="00653DD0"/>
    <w:rsid w:val="00672579"/>
    <w:rsid w:val="006B6262"/>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451E7"/>
    <w:rsid w:val="00951935"/>
    <w:rsid w:val="00956E7F"/>
    <w:rsid w:val="00970D4F"/>
    <w:rsid w:val="00971D70"/>
    <w:rsid w:val="00984F29"/>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125E"/>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1C97"/>
    <w:rsid w:val="00DC0DF0"/>
    <w:rsid w:val="00DC6C70"/>
    <w:rsid w:val="00DE256C"/>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5566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8E93D5-6B92-4F91-9FE1-45C2E511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771</Characters>
  <Application>Microsoft Office Word</Application>
  <DocSecurity>4</DocSecurity>
  <Lines>23</Lines>
  <Paragraphs>15</Paragraphs>
  <ScaleCrop>false</ScaleCrop>
  <HeadingPairs>
    <vt:vector size="2" baseType="variant">
      <vt:variant>
        <vt:lpstr>Rubrik</vt:lpstr>
      </vt:variant>
      <vt:variant>
        <vt:i4>1</vt:i4>
      </vt:variant>
    </vt:vector>
  </HeadingPairs>
  <TitlesOfParts>
    <vt:vector size="1" baseType="lpstr">
      <vt:lpstr>s29347</vt:lpstr>
    </vt:vector>
  </TitlesOfParts>
  <Company>Riksdagen</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s29347</dc:title>
  <dc:subject>s29347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2007-01-16T09:23:00Z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Kriminalisering av ”grooming”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”grooming”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Bodström m.fl. (s)</vt:lpwstr>
  </property>
  <property fmtid="{D5CDD505-2E9C-101B-9397-08002B2CF9AE}" pid="26" name="MotionarLista">
    <vt:lpwstr>Bodström, Thomas (s)\Persson, Margareta (s)\Markström, Elisebeht (s)\Andersson, Kerstin (s)\Abramsson, Karl Gustav (s)\Yazdanfar, Maryam (s)\Lundh, Fredrik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Kerstin Andersson (s), Karl Gustav Abramsson (s), Maryam Yazdanfar (s), Fredrik Lundh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20062007000000000115000293470069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20062007000000000115000293470069</vt:lpwstr>
  </property>
  <property fmtid="{D5CDD505-2E9C-101B-9397-08002B2CF9AE}" pid="50" name="nummer">
    <vt:lpwstr>386</vt:lpwstr>
  </property>
  <property fmtid="{D5CDD505-2E9C-101B-9397-08002B2CF9AE}" pid="51" name="utskottsbeteckning">
    <vt:lpwstr>Ju</vt:lpwstr>
  </property>
  <property fmtid="{D5CDD505-2E9C-101B-9397-08002B2CF9AE}" pid="52" name="GlobalUID">
    <vt:lpwstr>{944F422C-ED16-4AC1-94A5-09CFE8E36A9D}</vt:lpwstr>
  </property>
  <property fmtid="{D5CDD505-2E9C-101B-9397-08002B2CF9AE}" pid="53" name="Överföringar">
    <vt:i4>0</vt:i4>
  </property>
  <property fmtid="{D5CDD505-2E9C-101B-9397-08002B2CF9AE}" pid="54" name="Checksum">
    <vt:lpwstr>*0015147015923*</vt:lpwstr>
  </property>
  <property fmtid="{D5CDD505-2E9C-101B-9397-08002B2CF9AE}" pid="55" name="skuggnummer">
    <vt:lpwstr>2236</vt:lpwstr>
  </property>
  <property fmtid="{D5CDD505-2E9C-101B-9397-08002B2CF9AE}" pid="56" name="urixVersion">
    <vt:lpwstr>3.1.4.4</vt:lpwstr>
  </property>
  <property fmtid="{D5CDD505-2E9C-101B-9397-08002B2CF9AE}" pid="57" name="urixOrigin">
    <vt:lpwstr>070215 16:31:15.049</vt:lpwstr>
  </property>
  <property fmtid="{D5CDD505-2E9C-101B-9397-08002B2CF9AE}" pid="58" name="urixGuid">
    <vt:lpwstr>{315A7F45-2842-4C4E-98BE-55F8E2F53F81}</vt:lpwstr>
  </property>
</Properties>
</file>