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7A4EC" w14:textId="7CB919AE" w:rsidR="00F10C0C" w:rsidRDefault="00F10C0C" w:rsidP="00127C17">
      <w:pPr>
        <w:pStyle w:val="Rubrik"/>
        <w:spacing w:line="240" w:lineRule="auto"/>
      </w:pPr>
      <w:bookmarkStart w:id="0" w:name="Start"/>
      <w:bookmarkEnd w:id="0"/>
      <w:r>
        <w:t>Svar på fråga 2017/18:</w:t>
      </w:r>
      <w:r w:rsidR="00DE257D">
        <w:t>1246</w:t>
      </w:r>
      <w:r>
        <w:t xml:space="preserve"> av </w:t>
      </w:r>
      <w:r w:rsidR="00DE257D">
        <w:t xml:space="preserve">Lars </w:t>
      </w:r>
      <w:proofErr w:type="spellStart"/>
      <w:r w:rsidR="00DE257D">
        <w:t>Hjälmered</w:t>
      </w:r>
      <w:proofErr w:type="spellEnd"/>
      <w:r>
        <w:t xml:space="preserve"> (M)</w:t>
      </w:r>
      <w:r>
        <w:br/>
      </w:r>
      <w:r w:rsidR="00DE257D" w:rsidRPr="00DE257D">
        <w:t>Förenkling av generationsväxling i företag</w:t>
      </w:r>
    </w:p>
    <w:p w14:paraId="1CE4E0D1" w14:textId="7065A209" w:rsidR="00DE257D" w:rsidRDefault="00DE257D" w:rsidP="00127C17">
      <w:pPr>
        <w:pStyle w:val="Brdtext"/>
        <w:spacing w:line="240" w:lineRule="auto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v</w:t>
      </w:r>
      <w:r w:rsidRPr="00C01DF8">
        <w:t>ilka åtgärder jag avser att vidta för att underlätta och förenkla generationsväxlingen i företag.</w:t>
      </w:r>
    </w:p>
    <w:p w14:paraId="4F2B2510" w14:textId="5121E898" w:rsidR="00F10C0C" w:rsidRDefault="00F10C0C" w:rsidP="00127C17">
      <w:pPr>
        <w:pStyle w:val="Brdtext"/>
        <w:spacing w:line="240" w:lineRule="auto"/>
      </w:pPr>
      <w:r>
        <w:t>Utredningen om översyn av 3:12-reglerna har haft i uppdrag att dels se över beskattningen vid ägarskiften i fåmansföretag, dels se över skattereglerna för delägare i fåmansföretag i syfte att begränsa möjligheterna till inkomst</w:t>
      </w:r>
      <w:r>
        <w:softHyphen/>
        <w:t xml:space="preserve">omvandling. </w:t>
      </w:r>
    </w:p>
    <w:p w14:paraId="2A8F0586" w14:textId="45680A41" w:rsidR="001A19E4" w:rsidRDefault="00F10C0C" w:rsidP="00127C17">
      <w:pPr>
        <w:pStyle w:val="Brdtext"/>
        <w:spacing w:line="240" w:lineRule="auto"/>
      </w:pPr>
      <w:r>
        <w:t xml:space="preserve">I november 2016 överlämnade utredningen sitt betänkande Översyn av skattereglerna för delägare i fåmansföretag (SOU 2016:75). </w:t>
      </w:r>
      <w:r w:rsidRPr="005E3BD4">
        <w:t xml:space="preserve">Utredningens förslag behandlas i en lagrådsremiss som </w:t>
      </w:r>
      <w:r>
        <w:t>regeringen beslutade</w:t>
      </w:r>
      <w:r w:rsidRPr="005E3BD4">
        <w:t xml:space="preserve"> den 8 juni 2017. </w:t>
      </w:r>
      <w:r>
        <w:t>I förslaget ingick regler om generationsskifte. Moderaterna,</w:t>
      </w:r>
      <w:r w:rsidRPr="00BF6F08">
        <w:t xml:space="preserve"> C</w:t>
      </w:r>
      <w:r>
        <w:t>entern</w:t>
      </w:r>
      <w:r w:rsidRPr="00BF6F08">
        <w:t>, L</w:t>
      </w:r>
      <w:r>
        <w:t>iberalerna, Kristdemokraterna och Sverigedemokraterna</w:t>
      </w:r>
      <w:r w:rsidRPr="00BF6F08">
        <w:t xml:space="preserve"> angav i ett särskilt yttrande till finansutskottets betänkande 2016/</w:t>
      </w:r>
      <w:proofErr w:type="gramStart"/>
      <w:r w:rsidRPr="00BF6F08">
        <w:t>17:FiU</w:t>
      </w:r>
      <w:proofErr w:type="gramEnd"/>
      <w:r w:rsidRPr="00BF6F08">
        <w:t>20 att de var beredda att agera i riksdagen, t.ex. i form av misstroendeförklaring</w:t>
      </w:r>
      <w:r>
        <w:t>,</w:t>
      </w:r>
      <w:r w:rsidRPr="00661AF9">
        <w:t xml:space="preserve"> </w:t>
      </w:r>
      <w:r w:rsidRPr="00BF6F08">
        <w:t>om förslaget ingick i budget</w:t>
      </w:r>
      <w:r>
        <w:softHyphen/>
      </w:r>
      <w:r w:rsidRPr="00BF6F08">
        <w:t>propositionen för 2018.</w:t>
      </w:r>
      <w:r>
        <w:t xml:space="preserve"> Moderaterna hotade alltså med misstroende</w:t>
      </w:r>
      <w:r>
        <w:softHyphen/>
        <w:t>förklaring om reglerna i syfte att underlätta generationsskifte lades fram till riksdagen. Mot den bakgrunden är frågeställningen något överraskande.</w:t>
      </w:r>
    </w:p>
    <w:p w14:paraId="4732BBD8" w14:textId="1E404FB2" w:rsidR="00F10C0C" w:rsidRDefault="00F10C0C" w:rsidP="00127C17">
      <w:pPr>
        <w:pStyle w:val="Brdtext"/>
        <w:spacing w:line="240" w:lineRule="auto"/>
      </w:pPr>
      <w:r>
        <w:t xml:space="preserve">Stockholm den </w:t>
      </w:r>
      <w:sdt>
        <w:sdtPr>
          <w:id w:val="-1225218591"/>
          <w:placeholder>
            <w:docPart w:val="0CBB1C2597FF48BF91EE62C067482D53"/>
          </w:placeholder>
          <w:dataBinding w:prefixMappings="xmlns:ns0='http://lp/documentinfo/RK' " w:xpath="/ns0:DocumentInfo[1]/ns0:BaseInfo[1]/ns0:HeaderDate[1]" w:storeItemID="{20551F56-C5E0-4D41-8FA3-2FE86252B5B9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257D">
            <w:t>16 maj 2018</w:t>
          </w:r>
        </w:sdtContent>
      </w:sdt>
    </w:p>
    <w:p w14:paraId="005D1B8C" w14:textId="77777777" w:rsidR="00F10C0C" w:rsidRDefault="00F10C0C" w:rsidP="00127C17">
      <w:pPr>
        <w:pStyle w:val="Brdtextutanavstnd"/>
        <w:spacing w:line="240" w:lineRule="auto"/>
      </w:pPr>
    </w:p>
    <w:p w14:paraId="22BFCC12" w14:textId="77777777" w:rsidR="00F10C0C" w:rsidRDefault="00F10C0C" w:rsidP="00127C17">
      <w:pPr>
        <w:pStyle w:val="Brdtextutanavstnd"/>
        <w:spacing w:line="240" w:lineRule="auto"/>
      </w:pPr>
    </w:p>
    <w:p w14:paraId="32595B6B" w14:textId="77777777" w:rsidR="001A19E4" w:rsidRDefault="001A19E4" w:rsidP="00127C17">
      <w:pPr>
        <w:pStyle w:val="Brdtext"/>
        <w:spacing w:line="240" w:lineRule="auto"/>
      </w:pPr>
    </w:p>
    <w:p w14:paraId="5215497B" w14:textId="6A314FC3" w:rsidR="00F10C0C" w:rsidRPr="00DB48AB" w:rsidRDefault="00E600A0" w:rsidP="00127C17">
      <w:pPr>
        <w:pStyle w:val="Brdtext"/>
        <w:spacing w:line="240" w:lineRule="auto"/>
      </w:pPr>
      <w:bookmarkStart w:id="1" w:name="_GoBack"/>
      <w:bookmarkEnd w:id="1"/>
      <w:r>
        <w:t>Magdalena Andersson</w:t>
      </w:r>
    </w:p>
    <w:sectPr w:rsidR="00F10C0C" w:rsidRPr="00DB48AB" w:rsidSect="00F10C0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D1BE" w14:textId="77777777" w:rsidR="00F10C0C" w:rsidRDefault="00F10C0C" w:rsidP="00A87A54">
      <w:pPr>
        <w:spacing w:after="0" w:line="240" w:lineRule="auto"/>
      </w:pPr>
      <w:r>
        <w:separator/>
      </w:r>
    </w:p>
  </w:endnote>
  <w:endnote w:type="continuationSeparator" w:id="0">
    <w:p w14:paraId="7CBDFC82" w14:textId="77777777" w:rsidR="00F10C0C" w:rsidRDefault="00F10C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9037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0713D1" w14:textId="5EC7A8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27C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6522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1CD4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B01B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1D60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2E18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47F9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AB1781" w14:textId="77777777" w:rsidTr="00C26068">
      <w:trPr>
        <w:trHeight w:val="227"/>
      </w:trPr>
      <w:tc>
        <w:tcPr>
          <w:tcW w:w="4074" w:type="dxa"/>
        </w:tcPr>
        <w:p w14:paraId="4F7082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45D2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197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8C44" w14:textId="77777777" w:rsidR="00F10C0C" w:rsidRDefault="00F10C0C" w:rsidP="00A87A54">
      <w:pPr>
        <w:spacing w:after="0" w:line="240" w:lineRule="auto"/>
      </w:pPr>
      <w:r>
        <w:separator/>
      </w:r>
    </w:p>
  </w:footnote>
  <w:footnote w:type="continuationSeparator" w:id="0">
    <w:p w14:paraId="19C97EF7" w14:textId="77777777" w:rsidR="00F10C0C" w:rsidRDefault="00F10C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0C0C" w14:paraId="5E8CE1A3" w14:textId="77777777" w:rsidTr="00C93EBA">
      <w:trPr>
        <w:trHeight w:val="227"/>
      </w:trPr>
      <w:tc>
        <w:tcPr>
          <w:tcW w:w="5534" w:type="dxa"/>
        </w:tcPr>
        <w:p w14:paraId="68242620" w14:textId="77777777" w:rsidR="00F10C0C" w:rsidRPr="007D73AB" w:rsidRDefault="00F10C0C">
          <w:pPr>
            <w:pStyle w:val="Sidhuvud"/>
          </w:pPr>
        </w:p>
      </w:tc>
      <w:tc>
        <w:tcPr>
          <w:tcW w:w="3170" w:type="dxa"/>
          <w:vAlign w:val="bottom"/>
        </w:tcPr>
        <w:p w14:paraId="4DD798ED" w14:textId="77777777" w:rsidR="00F10C0C" w:rsidRPr="007D73AB" w:rsidRDefault="00F10C0C" w:rsidP="00340DE0">
          <w:pPr>
            <w:pStyle w:val="Sidhuvud"/>
          </w:pPr>
        </w:p>
      </w:tc>
      <w:tc>
        <w:tcPr>
          <w:tcW w:w="1134" w:type="dxa"/>
        </w:tcPr>
        <w:p w14:paraId="6312AD3D" w14:textId="77777777" w:rsidR="00F10C0C" w:rsidRDefault="00F10C0C" w:rsidP="005A703A">
          <w:pPr>
            <w:pStyle w:val="Sidhuvud"/>
          </w:pPr>
        </w:p>
      </w:tc>
    </w:tr>
    <w:tr w:rsidR="00F10C0C" w14:paraId="51418167" w14:textId="77777777" w:rsidTr="00C93EBA">
      <w:trPr>
        <w:trHeight w:val="1928"/>
      </w:trPr>
      <w:tc>
        <w:tcPr>
          <w:tcW w:w="5534" w:type="dxa"/>
        </w:tcPr>
        <w:p w14:paraId="5DB91A4E" w14:textId="77777777" w:rsidR="00F10C0C" w:rsidRPr="00340DE0" w:rsidRDefault="00F10C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6C9DD2" wp14:editId="1DEF829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33185A" w14:textId="77777777" w:rsidR="00F10C0C" w:rsidRPr="00710A6C" w:rsidRDefault="00F10C0C" w:rsidP="00EE3C0F">
          <w:pPr>
            <w:pStyle w:val="Sidhuvud"/>
            <w:rPr>
              <w:b/>
            </w:rPr>
          </w:pPr>
        </w:p>
        <w:p w14:paraId="4039EB65" w14:textId="77777777" w:rsidR="00F10C0C" w:rsidRDefault="00F10C0C" w:rsidP="00EE3C0F">
          <w:pPr>
            <w:pStyle w:val="Sidhuvud"/>
          </w:pPr>
        </w:p>
        <w:p w14:paraId="09084C19" w14:textId="77777777" w:rsidR="00F10C0C" w:rsidRDefault="00F10C0C" w:rsidP="00EE3C0F">
          <w:pPr>
            <w:pStyle w:val="Sidhuvud"/>
          </w:pPr>
        </w:p>
        <w:p w14:paraId="1E5C1CB9" w14:textId="77777777" w:rsidR="00F10C0C" w:rsidRDefault="00F10C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0FC45C87B4417DAE970A4FBFC0C1D4"/>
            </w:placeholder>
            <w:dataBinding w:prefixMappings="xmlns:ns0='http://lp/documentinfo/RK' " w:xpath="/ns0:DocumentInfo[1]/ns0:BaseInfo[1]/ns0:Dnr[1]" w:storeItemID="{20551F56-C5E0-4D41-8FA3-2FE86252B5B9}"/>
            <w:text/>
          </w:sdtPr>
          <w:sdtEndPr/>
          <w:sdtContent>
            <w:p w14:paraId="4EC69D2E" w14:textId="0011ECBD" w:rsidR="00F10C0C" w:rsidRDefault="00F10C0C" w:rsidP="00EE3C0F">
              <w:pPr>
                <w:pStyle w:val="Sidhuvud"/>
              </w:pPr>
              <w:r>
                <w:t>Fi2018/0</w:t>
              </w:r>
              <w:r w:rsidR="00DE257D">
                <w:t>1903</w:t>
              </w:r>
              <w:r w:rsidR="00704F19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DE32917D364FF4A007F3D79C96CEF0"/>
            </w:placeholder>
            <w:showingPlcHdr/>
            <w:dataBinding w:prefixMappings="xmlns:ns0='http://lp/documentinfo/RK' " w:xpath="/ns0:DocumentInfo[1]/ns0:BaseInfo[1]/ns0:DocNumber[1]" w:storeItemID="{20551F56-C5E0-4D41-8FA3-2FE86252B5B9}"/>
            <w:text/>
          </w:sdtPr>
          <w:sdtEndPr/>
          <w:sdtContent>
            <w:p w14:paraId="3488BB7D" w14:textId="77777777" w:rsidR="00F10C0C" w:rsidRDefault="00F10C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8D72B6" w14:textId="77777777" w:rsidR="00F10C0C" w:rsidRDefault="00F10C0C" w:rsidP="00EE3C0F">
          <w:pPr>
            <w:pStyle w:val="Sidhuvud"/>
          </w:pPr>
        </w:p>
      </w:tc>
      <w:tc>
        <w:tcPr>
          <w:tcW w:w="1134" w:type="dxa"/>
        </w:tcPr>
        <w:p w14:paraId="5976BB2F" w14:textId="77777777" w:rsidR="00F10C0C" w:rsidRDefault="00F10C0C" w:rsidP="0094502D">
          <w:pPr>
            <w:pStyle w:val="Sidhuvud"/>
          </w:pPr>
        </w:p>
        <w:p w14:paraId="3AF7D8B6" w14:textId="77777777" w:rsidR="00F10C0C" w:rsidRPr="0094502D" w:rsidRDefault="00F10C0C" w:rsidP="00EC71A6">
          <w:pPr>
            <w:pStyle w:val="Sidhuvud"/>
          </w:pPr>
        </w:p>
      </w:tc>
    </w:tr>
    <w:tr w:rsidR="00F10C0C" w14:paraId="0107B6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9DF971D7744643AC6EE018E3018ED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61C387" w14:textId="77777777" w:rsidR="00E600A0" w:rsidRPr="00E600A0" w:rsidRDefault="00E600A0" w:rsidP="00340DE0">
              <w:pPr>
                <w:pStyle w:val="Sidhuvud"/>
                <w:rPr>
                  <w:b/>
                </w:rPr>
              </w:pPr>
              <w:r w:rsidRPr="00E600A0">
                <w:rPr>
                  <w:b/>
                </w:rPr>
                <w:t>Finansdepartementet</w:t>
              </w:r>
            </w:p>
            <w:p w14:paraId="590E2A9A" w14:textId="5F64A619" w:rsidR="00F10C0C" w:rsidRPr="00F10C0C" w:rsidRDefault="00E600A0" w:rsidP="00127C17">
              <w:pPr>
                <w:pStyle w:val="Sidhuvud"/>
                <w:rPr>
                  <w:b/>
                </w:rPr>
              </w:pPr>
              <w:r w:rsidRPr="00E600A0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AEE79ED71049248B0ED48173F8AE23"/>
          </w:placeholder>
          <w:dataBinding w:prefixMappings="xmlns:ns0='http://lp/documentinfo/RK' " w:xpath="/ns0:DocumentInfo[1]/ns0:BaseInfo[1]/ns0:Recipient[1]" w:storeItemID="{20551F56-C5E0-4D41-8FA3-2FE86252B5B9}"/>
          <w:text w:multiLine="1"/>
        </w:sdtPr>
        <w:sdtEndPr/>
        <w:sdtContent>
          <w:tc>
            <w:tcPr>
              <w:tcW w:w="3170" w:type="dxa"/>
            </w:tcPr>
            <w:p w14:paraId="0F853C27" w14:textId="77777777" w:rsidR="00F10C0C" w:rsidRDefault="00F10C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614E5B" w14:textId="77777777" w:rsidR="00F10C0C" w:rsidRDefault="00F10C0C" w:rsidP="003E6020">
          <w:pPr>
            <w:pStyle w:val="Sidhuvud"/>
          </w:pPr>
        </w:p>
      </w:tc>
    </w:tr>
  </w:tbl>
  <w:p w14:paraId="1FF6E3FC" w14:textId="77777777" w:rsidR="008D4508" w:rsidRDefault="008D4508" w:rsidP="00E600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0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5CD8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C17"/>
    <w:rsid w:val="00130EC3"/>
    <w:rsid w:val="001331B1"/>
    <w:rsid w:val="00134837"/>
    <w:rsid w:val="00135111"/>
    <w:rsid w:val="001428E2"/>
    <w:rsid w:val="0014761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9E4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5F5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2F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0F9"/>
    <w:rsid w:val="00505905"/>
    <w:rsid w:val="00511A1B"/>
    <w:rsid w:val="00511A68"/>
    <w:rsid w:val="00513E7D"/>
    <w:rsid w:val="00520946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17E4F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4F19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3EE9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9DE"/>
    <w:rsid w:val="009279B2"/>
    <w:rsid w:val="00935814"/>
    <w:rsid w:val="0094502D"/>
    <w:rsid w:val="00947013"/>
    <w:rsid w:val="0095739A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34B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4A76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1DF8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237C"/>
    <w:rsid w:val="00C9061B"/>
    <w:rsid w:val="00C93EBA"/>
    <w:rsid w:val="00C94717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321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257D"/>
    <w:rsid w:val="00DF5BFB"/>
    <w:rsid w:val="00DF5CD6"/>
    <w:rsid w:val="00E022DA"/>
    <w:rsid w:val="00E03BCB"/>
    <w:rsid w:val="00E124DC"/>
    <w:rsid w:val="00E26DDF"/>
    <w:rsid w:val="00E30167"/>
    <w:rsid w:val="00E33493"/>
    <w:rsid w:val="00E35BA1"/>
    <w:rsid w:val="00E37922"/>
    <w:rsid w:val="00E406DF"/>
    <w:rsid w:val="00E415D3"/>
    <w:rsid w:val="00E469E4"/>
    <w:rsid w:val="00E475C3"/>
    <w:rsid w:val="00E509B0"/>
    <w:rsid w:val="00E54246"/>
    <w:rsid w:val="00E55D8E"/>
    <w:rsid w:val="00E600A0"/>
    <w:rsid w:val="00E65221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C0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77AB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72AEA9"/>
  <w15:docId w15:val="{98377782-DA7F-4A16-A540-6F616C0D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10C0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FC45C87B4417DAE970A4FBFC0C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4D9A7-1E5F-496F-A5EE-821796F9CE49}"/>
      </w:docPartPr>
      <w:docPartBody>
        <w:p w:rsidR="00670D4B" w:rsidRDefault="00C34D0A" w:rsidP="00C34D0A">
          <w:pPr>
            <w:pStyle w:val="1E0FC45C87B4417DAE970A4FBFC0C1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E32917D364FF4A007F3D79C96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7C8A-ACF3-4D6E-A7B5-8ED90D7787E0}"/>
      </w:docPartPr>
      <w:docPartBody>
        <w:p w:rsidR="00670D4B" w:rsidRDefault="00C34D0A" w:rsidP="00C34D0A">
          <w:pPr>
            <w:pStyle w:val="30DE32917D364FF4A007F3D79C96C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DF971D7744643AC6EE018E3018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9F83E-7C6A-4F5D-A57A-D0FF127E7BD4}"/>
      </w:docPartPr>
      <w:docPartBody>
        <w:p w:rsidR="00670D4B" w:rsidRDefault="00C34D0A" w:rsidP="00C34D0A">
          <w:pPr>
            <w:pStyle w:val="739DF971D7744643AC6EE018E3018E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EE79ED71049248B0ED48173F8A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9B092-7F71-4A84-A77F-D35043C7E2E4}"/>
      </w:docPartPr>
      <w:docPartBody>
        <w:p w:rsidR="00670D4B" w:rsidRDefault="00C34D0A" w:rsidP="00C34D0A">
          <w:pPr>
            <w:pStyle w:val="18AEE79ED71049248B0ED48173F8AE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BB1C2597FF48BF91EE62C067482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10DC9-C4EC-4742-B070-9E31DE535797}"/>
      </w:docPartPr>
      <w:docPartBody>
        <w:p w:rsidR="00670D4B" w:rsidRDefault="00C34D0A" w:rsidP="00C34D0A">
          <w:pPr>
            <w:pStyle w:val="0CBB1C2597FF48BF91EE62C067482D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0A"/>
    <w:rsid w:val="00670D4B"/>
    <w:rsid w:val="00C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6F09EDBB004D909ADD5B4BA1688BD9">
    <w:name w:val="CB6F09EDBB004D909ADD5B4BA1688BD9"/>
    <w:rsid w:val="00C34D0A"/>
  </w:style>
  <w:style w:type="character" w:styleId="Platshllartext">
    <w:name w:val="Placeholder Text"/>
    <w:basedOn w:val="Standardstycketeckensnitt"/>
    <w:uiPriority w:val="99"/>
    <w:semiHidden/>
    <w:rsid w:val="00C34D0A"/>
    <w:rPr>
      <w:noProof w:val="0"/>
      <w:color w:val="808080"/>
    </w:rPr>
  </w:style>
  <w:style w:type="paragraph" w:customStyle="1" w:styleId="35698B3D0B7D4E6896905F2EC3046A93">
    <w:name w:val="35698B3D0B7D4E6896905F2EC3046A93"/>
    <w:rsid w:val="00C34D0A"/>
  </w:style>
  <w:style w:type="paragraph" w:customStyle="1" w:styleId="362F7D425AA940D88828BC5858B256C5">
    <w:name w:val="362F7D425AA940D88828BC5858B256C5"/>
    <w:rsid w:val="00C34D0A"/>
  </w:style>
  <w:style w:type="paragraph" w:customStyle="1" w:styleId="D928BB81401941F7A1AB5B75A3CFAB05">
    <w:name w:val="D928BB81401941F7A1AB5B75A3CFAB05"/>
    <w:rsid w:val="00C34D0A"/>
  </w:style>
  <w:style w:type="paragraph" w:customStyle="1" w:styleId="1E0FC45C87B4417DAE970A4FBFC0C1D4">
    <w:name w:val="1E0FC45C87B4417DAE970A4FBFC0C1D4"/>
    <w:rsid w:val="00C34D0A"/>
  </w:style>
  <w:style w:type="paragraph" w:customStyle="1" w:styleId="30DE32917D364FF4A007F3D79C96CEF0">
    <w:name w:val="30DE32917D364FF4A007F3D79C96CEF0"/>
    <w:rsid w:val="00C34D0A"/>
  </w:style>
  <w:style w:type="paragraph" w:customStyle="1" w:styleId="69C62806BE604486AECC8C1303EA26C3">
    <w:name w:val="69C62806BE604486AECC8C1303EA26C3"/>
    <w:rsid w:val="00C34D0A"/>
  </w:style>
  <w:style w:type="paragraph" w:customStyle="1" w:styleId="E3956F1E908748619C85584FC3259E46">
    <w:name w:val="E3956F1E908748619C85584FC3259E46"/>
    <w:rsid w:val="00C34D0A"/>
  </w:style>
  <w:style w:type="paragraph" w:customStyle="1" w:styleId="D4A236E7BB8A45BE92A8B025941A5C64">
    <w:name w:val="D4A236E7BB8A45BE92A8B025941A5C64"/>
    <w:rsid w:val="00C34D0A"/>
  </w:style>
  <w:style w:type="paragraph" w:customStyle="1" w:styleId="739DF971D7744643AC6EE018E3018ED5">
    <w:name w:val="739DF971D7744643AC6EE018E3018ED5"/>
    <w:rsid w:val="00C34D0A"/>
  </w:style>
  <w:style w:type="paragraph" w:customStyle="1" w:styleId="18AEE79ED71049248B0ED48173F8AE23">
    <w:name w:val="18AEE79ED71049248B0ED48173F8AE23"/>
    <w:rsid w:val="00C34D0A"/>
  </w:style>
  <w:style w:type="paragraph" w:customStyle="1" w:styleId="51E90F5B1E7D43F392FE92816619E00C">
    <w:name w:val="51E90F5B1E7D43F392FE92816619E00C"/>
    <w:rsid w:val="00C34D0A"/>
  </w:style>
  <w:style w:type="paragraph" w:customStyle="1" w:styleId="C8266A71D4164F5BB5DC008F612212A1">
    <w:name w:val="C8266A71D4164F5BB5DC008F612212A1"/>
    <w:rsid w:val="00C34D0A"/>
  </w:style>
  <w:style w:type="paragraph" w:customStyle="1" w:styleId="BA6ED823ACA9439689C663E2547D84FE">
    <w:name w:val="BA6ED823ACA9439689C663E2547D84FE"/>
    <w:rsid w:val="00C34D0A"/>
  </w:style>
  <w:style w:type="paragraph" w:customStyle="1" w:styleId="480C33907C304EFB862F1F3C957B1A8F">
    <w:name w:val="480C33907C304EFB862F1F3C957B1A8F"/>
    <w:rsid w:val="00C34D0A"/>
  </w:style>
  <w:style w:type="paragraph" w:customStyle="1" w:styleId="81DCC669C66048D8BBF291CD404CC300">
    <w:name w:val="81DCC669C66048D8BBF291CD404CC300"/>
    <w:rsid w:val="00C34D0A"/>
  </w:style>
  <w:style w:type="paragraph" w:customStyle="1" w:styleId="0CBB1C2597FF48BF91EE62C067482D53">
    <w:name w:val="0CBB1C2597FF48BF91EE62C067482D53"/>
    <w:rsid w:val="00C34D0A"/>
  </w:style>
  <w:style w:type="paragraph" w:customStyle="1" w:styleId="071CCB1CA0BA49A4834F20A0D732D806">
    <w:name w:val="071CCB1CA0BA49A4834F20A0D732D806"/>
    <w:rsid w:val="00C34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c143a2d3-a637-49d3-8a3c-6c25e7dad851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a146bb-e433-4be7-93e4-049a36845c6a">XZUX2F4UT5D7-26-1850</_dlc_DocId>
    <_dlc_DocIdUrl xmlns="84a146bb-e433-4be7-93e4-049a36845c6a">
      <Url>https://dhs.sp.regeringskansliet.se/yta/fi-ska/_layouts/DocIdRedir.aspx?ID=XZUX2F4UT5D7-26-1850</Url>
      <Description>XZUX2F4UT5D7-26-1850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Diarienummer xmlns="84a146bb-e433-4be7-93e4-049a36845c6a" xsi:nil="true"/>
    <Nyckelord xmlns="84a146bb-e433-4be7-93e4-049a36845c6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1" ma:contentTypeDescription="Skapa ett nytt dokument." ma:contentTypeScope="" ma:versionID="e0a3e97c79f9b2b2e3fb41a9f7e61e9b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targetNamespace="http://schemas.microsoft.com/office/2006/metadata/properties" ma:root="true" ma:fieldsID="115bb24130c06d7cf189a96c72c57136" ns2:_="" ns3:_="" ns5:_="">
    <xsd:import namespace="84a146bb-e433-4be7-93e4-049a36845c6a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2018-05-16T00:00:00</HeaderDate>
    <Office/>
    <Dnr>Fi2018/01903/S1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FCEB-20AA-44D6-B63E-2723C7A0CE4D}"/>
</file>

<file path=customXml/itemProps2.xml><?xml version="1.0" encoding="utf-8"?>
<ds:datastoreItem xmlns:ds="http://schemas.openxmlformats.org/officeDocument/2006/customXml" ds:itemID="{B1D75DD0-9F2F-4609-BA63-9C7D18948A01}"/>
</file>

<file path=customXml/itemProps3.xml><?xml version="1.0" encoding="utf-8"?>
<ds:datastoreItem xmlns:ds="http://schemas.openxmlformats.org/officeDocument/2006/customXml" ds:itemID="{F0053BB1-A358-43D3-80A8-61EB7F9C348D}"/>
</file>

<file path=customXml/itemProps4.xml><?xml version="1.0" encoding="utf-8"?>
<ds:datastoreItem xmlns:ds="http://schemas.openxmlformats.org/officeDocument/2006/customXml" ds:itemID="{B1D75DD0-9F2F-4609-BA63-9C7D18948A01}">
  <ds:schemaRefs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7CF28B9-BA35-4562-81B4-CA6F6AC0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A689AEA-4F0F-45F9-A634-E0A42C957AB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0551F56-C5E0-4D41-8FA3-2FE86252B5B9}"/>
</file>

<file path=customXml/itemProps8.xml><?xml version="1.0" encoding="utf-8"?>
<ds:datastoreItem xmlns:ds="http://schemas.openxmlformats.org/officeDocument/2006/customXml" ds:itemID="{DF99876C-7955-4694-8908-4671D83251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Hasslemark</dc:creator>
  <cp:keywords/>
  <dc:description/>
  <cp:lastModifiedBy>Susanne Eriksson</cp:lastModifiedBy>
  <cp:revision>8</cp:revision>
  <cp:lastPrinted>2018-05-15T14:20:00Z</cp:lastPrinted>
  <dcterms:created xsi:type="dcterms:W3CDTF">2018-05-03T15:42:00Z</dcterms:created>
  <dcterms:modified xsi:type="dcterms:W3CDTF">2018-05-15T14:20:00Z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49326ec9-9d3b-4acb-a215-4d32e65244ee</vt:lpwstr>
  </property>
  <property fmtid="{D5CDD505-2E9C-101B-9397-08002B2CF9AE}" pid="6" name="Order">
    <vt:r8>185000</vt:r8>
  </property>
  <property fmtid="{D5CDD505-2E9C-101B-9397-08002B2CF9AE}" pid="7" name="DirtyMigration">
    <vt:bool>false</vt:bool>
  </property>
  <property fmtid="{D5CDD505-2E9C-101B-9397-08002B2CF9AE}" pid="8" name="Organisation">
    <vt:lpwstr/>
  </property>
  <property fmtid="{D5CDD505-2E9C-101B-9397-08002B2CF9AE}" pid="9" name="ActivityCategory">
    <vt:lpwstr/>
  </property>
</Properties>
</file>