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CFF" w:rsidRPr="007D23C2" w:rsidRDefault="00D27CFF">
      <w:pPr>
        <w:pStyle w:val="Frslagsrubrik"/>
        <w:shd w:val="clear" w:color="000000" w:fill="auto"/>
      </w:pPr>
      <w:r w:rsidRPr="007D23C2">
        <w:t>Förslag till riksdagsbeslut</w:t>
      </w:r>
    </w:p>
    <w:p w:rsidR="00D27CFF" w:rsidRPr="007D23C2" w:rsidRDefault="00D27CFF">
      <w:pPr>
        <w:pStyle w:val="Hemstlatt"/>
        <w:shd w:val="clear" w:color="000000" w:fill="auto"/>
        <w:ind w:left="0"/>
      </w:pPr>
      <w:r w:rsidRPr="007D23C2">
        <w:t>Riksdagen tillkännager för regeringen som sin mening vad som anförs i motionen om tydligare valsedlar.</w:t>
      </w:r>
    </w:p>
    <w:p w:rsidR="00D27CFF" w:rsidRPr="007D23C2" w:rsidRDefault="00D27CFF">
      <w:pPr>
        <w:pStyle w:val="Rubrik1"/>
        <w:shd w:val="clear" w:color="000000" w:fill="auto"/>
      </w:pPr>
      <w:r w:rsidRPr="007D23C2">
        <w:t>Motivering</w:t>
      </w:r>
    </w:p>
    <w:p w:rsidR="00D27CFF" w:rsidRPr="007D23C2" w:rsidRDefault="00D27CFF">
      <w:pPr>
        <w:shd w:val="clear" w:color="000000" w:fill="auto"/>
      </w:pPr>
      <w:r w:rsidRPr="007D23C2">
        <w:t>Under det senaste valet har det kommit många rapporter om valfusk. Det har också framförts synpunkter från främst äldre att det varit svårt att hitta rätt valsedlar i de gemensamma ställen för valsedlar. Vi anser att det behövs en ordentlig analys över vad som behöver göras för att komma tillrätta med de</w:t>
      </w:r>
      <w:r w:rsidRPr="007D23C2">
        <w:t>s</w:t>
      </w:r>
      <w:r w:rsidRPr="007D23C2">
        <w:t>sa svårigheter.</w:t>
      </w:r>
    </w:p>
    <w:p w:rsidR="00D27CFF" w:rsidRPr="007D23C2" w:rsidRDefault="00D27CFF">
      <w:pPr>
        <w:pStyle w:val="Normaltindrag"/>
        <w:shd w:val="clear" w:color="000000" w:fill="auto"/>
      </w:pPr>
      <w:r w:rsidRPr="007D23C2">
        <w:t>Vi tror att en bra åtgärd som skulle öka tydligheten är att valsedlarna förses med partisymboler.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23C2">
        <w:trPr>
          <w:cantSplit/>
        </w:trPr>
        <w:tc>
          <w:tcPr>
            <w:tcW w:w="3046" w:type="dxa"/>
          </w:tcPr>
          <w:p w:rsidR="00D27CFF" w:rsidRPr="007D23C2" w:rsidRDefault="00D27CFF">
            <w:pPr>
              <w:pStyle w:val="UnderskriftDatum"/>
              <w:shd w:val="clear" w:color="000000" w:fill="auto"/>
              <w:spacing w:before="240"/>
            </w:pPr>
            <w:r w:rsidRPr="007D23C2">
              <w:t>Stockholm den 2 oktober 2013</w:t>
            </w:r>
          </w:p>
        </w:tc>
        <w:tc>
          <w:tcPr>
            <w:tcW w:w="3047" w:type="dxa"/>
          </w:tcPr>
          <w:p w:rsidR="00D27CFF" w:rsidRPr="007D23C2" w:rsidRDefault="00D27CF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D23C2">
        <w:trPr>
          <w:cantSplit/>
        </w:trPr>
        <w:tc>
          <w:tcPr>
            <w:tcW w:w="3046" w:type="dxa"/>
          </w:tcPr>
          <w:p w:rsidR="00D27CFF" w:rsidRPr="007D23C2" w:rsidRDefault="00D27CFF">
            <w:pPr>
              <w:pStyle w:val="Underskrifter"/>
              <w:shd w:val="clear" w:color="000000" w:fill="auto"/>
            </w:pPr>
            <w:r w:rsidRPr="007D23C2">
              <w:t>Kurt Kvarnström (S)</w:t>
            </w:r>
          </w:p>
        </w:tc>
        <w:tc>
          <w:tcPr>
            <w:tcW w:w="3046" w:type="dxa"/>
          </w:tcPr>
          <w:p w:rsidR="00D27CFF" w:rsidRPr="007D23C2" w:rsidRDefault="00D27CFF">
            <w:pPr>
              <w:pStyle w:val="Underskrifter"/>
              <w:shd w:val="clear" w:color="000000" w:fill="auto"/>
            </w:pPr>
            <w:r w:rsidRPr="007D23C2">
              <w:t>Carin Runeson (S)</w:t>
            </w:r>
          </w:p>
        </w:tc>
      </w:tr>
    </w:tbl>
    <w:p w:rsidR="00D27CFF" w:rsidRPr="007D23C2" w:rsidRDefault="00D27CFF">
      <w:pPr>
        <w:pStyle w:val="Normaltindrag"/>
        <w:shd w:val="clear" w:color="000000" w:fill="auto"/>
      </w:pPr>
    </w:p>
    <w:sectPr w:rsidR="00D27CFF" w:rsidRPr="007D2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CFF" w:rsidRPr="007D23C2" w:rsidRDefault="00D27CFF">
      <w:r w:rsidRPr="007D23C2">
        <w:separator/>
      </w:r>
    </w:p>
  </w:endnote>
  <w:endnote w:type="continuationSeparator" w:id="0">
    <w:p w:rsidR="00D27CFF" w:rsidRPr="007D23C2" w:rsidRDefault="00D27CFF">
      <w:r w:rsidRPr="007D23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CFF" w:rsidRPr="007D23C2" w:rsidRDefault="007D23C2">
    <w:pPr>
      <w:pStyle w:val="Sidfot"/>
    </w:pPr>
    <w:r w:rsidRPr="007D23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71366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CFF" w:rsidRDefault="00D27C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7CFF" w:rsidRDefault="00D27C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CFF" w:rsidRPr="007D23C2" w:rsidRDefault="007D23C2">
    <w:pPr>
      <w:pStyle w:val="Sidfot"/>
    </w:pPr>
    <w:r w:rsidRPr="007D23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37029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CFF" w:rsidRDefault="00D27C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7CFF" w:rsidRDefault="00D27C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CFF" w:rsidRPr="007D23C2" w:rsidRDefault="007D23C2">
    <w:pPr>
      <w:pStyle w:val="Sidfot"/>
    </w:pPr>
    <w:r w:rsidRPr="007D23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23650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CFF" w:rsidRDefault="00D27C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7CFF" w:rsidRDefault="00D27C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CFF" w:rsidRPr="007D23C2" w:rsidRDefault="00D27CFF">
      <w:r w:rsidRPr="007D23C2">
        <w:separator/>
      </w:r>
    </w:p>
  </w:footnote>
  <w:footnote w:type="continuationSeparator" w:id="0">
    <w:p w:rsidR="00D27CFF" w:rsidRPr="007D23C2" w:rsidRDefault="00D27CFF">
      <w:r w:rsidRPr="007D23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CFF" w:rsidRPr="007D23C2" w:rsidRDefault="007D23C2">
    <w:pPr>
      <w:pStyle w:val="Sidhuvud"/>
    </w:pPr>
    <w:r w:rsidRPr="007D23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93717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CFF" w:rsidRDefault="00D27C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7CFF" w:rsidRDefault="00D27C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CFF" w:rsidRPr="007D23C2" w:rsidRDefault="007D23C2">
    <w:pPr>
      <w:pStyle w:val="Sidhuvud"/>
    </w:pPr>
    <w:r w:rsidRPr="007D23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31874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CFF" w:rsidRDefault="00D27C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7CFF" w:rsidRDefault="00D27C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CFF" w:rsidRPr="007D23C2" w:rsidRDefault="00D27CFF">
    <w:pPr>
      <w:pStyle w:val="FSHNormal"/>
      <w:tabs>
        <w:tab w:val="right" w:pos="5840"/>
      </w:tabs>
    </w:pPr>
    <w:r w:rsidRPr="007D23C2">
      <w:br/>
    </w:r>
    <w:r w:rsidRPr="007D23C2">
      <w:fldChar w:fldCharType="begin" w:fldLock="1"/>
    </w:r>
    <w:r w:rsidRPr="007D23C2">
      <w:instrText xml:space="preserve"> DOCPROPERTY</w:instrText>
    </w:r>
    <w:r w:rsidRPr="007D23C2">
      <w:rPr>
        <w:sz w:val="18"/>
      </w:rPr>
      <w:instrText xml:space="preserve"> "YearUser" *\charformat </w:instrText>
    </w:r>
    <w:r w:rsidRPr="007D23C2">
      <w:fldChar w:fldCharType="separate"/>
    </w:r>
    <w:r w:rsidRPr="007D23C2">
      <w:t>2013/14</w:t>
    </w:r>
    <w:r w:rsidRPr="007D23C2">
      <w:fldChar w:fldCharType="end"/>
    </w:r>
    <w:r w:rsidRPr="007D23C2">
      <w:t xml:space="preserve"> </w:t>
    </w:r>
    <w:r w:rsidRPr="007D23C2">
      <w:tab/>
      <w:t xml:space="preserve">mnr: </w:t>
    </w:r>
    <w:r w:rsidRPr="007D23C2">
      <w:fldChar w:fldCharType="begin" w:fldLock="1"/>
    </w:r>
    <w:r w:rsidRPr="007D23C2">
      <w:instrText xml:space="preserve"> DOCPROPERTY</w:instrText>
    </w:r>
    <w:r w:rsidRPr="007D23C2">
      <w:rPr>
        <w:sz w:val="18"/>
      </w:rPr>
      <w:instrText xml:space="preserve"> "Motionsnummer" *\charformat </w:instrText>
    </w:r>
    <w:r w:rsidRPr="007D23C2">
      <w:fldChar w:fldCharType="separate"/>
    </w:r>
    <w:r w:rsidRPr="007D23C2">
      <w:t>K287</w:t>
    </w:r>
    <w:r w:rsidRPr="007D23C2">
      <w:fldChar w:fldCharType="end"/>
    </w:r>
    <w:r w:rsidRPr="007D23C2">
      <w:br/>
    </w:r>
    <w:r w:rsidRPr="007D23C2">
      <w:fldChar w:fldCharType="begin" w:fldLock="1"/>
    </w:r>
    <w:r w:rsidRPr="007D23C2">
      <w:instrText xml:space="preserve"> DOCPROPERTY</w:instrText>
    </w:r>
    <w:r w:rsidRPr="007D23C2">
      <w:rPr>
        <w:sz w:val="18"/>
      </w:rPr>
      <w:instrText xml:space="preserve"> "Samling" *\charformat </w:instrText>
    </w:r>
    <w:r w:rsidRPr="007D23C2">
      <w:fldChar w:fldCharType="end"/>
    </w:r>
    <w:r w:rsidRPr="007D23C2">
      <w:tab/>
      <w:t xml:space="preserve">pnr: </w:t>
    </w:r>
    <w:r w:rsidRPr="007D23C2">
      <w:fldChar w:fldCharType="begin" w:fldLock="1"/>
    </w:r>
    <w:r w:rsidRPr="007D23C2">
      <w:instrText xml:space="preserve"> DOCPROPERTY</w:instrText>
    </w:r>
    <w:r w:rsidRPr="007D23C2">
      <w:rPr>
        <w:sz w:val="18"/>
      </w:rPr>
      <w:instrText xml:space="preserve"> "Partinummer" *\charformat </w:instrText>
    </w:r>
    <w:r w:rsidRPr="007D23C2">
      <w:fldChar w:fldCharType="separate"/>
    </w:r>
    <w:r w:rsidRPr="007D23C2">
      <w:t>S6055</w:t>
    </w:r>
    <w:r w:rsidRPr="007D23C2">
      <w:fldChar w:fldCharType="end"/>
    </w:r>
  </w:p>
  <w:p w:rsidR="00D27CFF" w:rsidRPr="007D23C2" w:rsidRDefault="00D27CFF">
    <w:pPr>
      <w:pStyle w:val="FSHRub1"/>
    </w:pPr>
    <w:r w:rsidRPr="007D23C2">
      <w:t>Motion till riksdagen</w:t>
    </w:r>
    <w:r w:rsidRPr="007D23C2">
      <w:br/>
    </w:r>
    <w:r w:rsidRPr="007D23C2">
      <w:fldChar w:fldCharType="begin" w:fldLock="1"/>
    </w:r>
    <w:r w:rsidRPr="007D23C2">
      <w:instrText xml:space="preserve"> DOCPROPERTY "YearUser" *\charformat </w:instrText>
    </w:r>
    <w:r w:rsidRPr="007D23C2">
      <w:fldChar w:fldCharType="separate"/>
    </w:r>
    <w:r w:rsidRPr="007D23C2">
      <w:t>2013/14</w:t>
    </w:r>
    <w:r w:rsidRPr="007D23C2">
      <w:fldChar w:fldCharType="end"/>
    </w:r>
    <w:r w:rsidRPr="007D23C2">
      <w:t>:</w:t>
    </w:r>
    <w:r w:rsidRPr="007D23C2">
      <w:fldChar w:fldCharType="begin" w:fldLock="1"/>
    </w:r>
    <w:r w:rsidRPr="007D23C2">
      <w:instrText xml:space="preserve"> DOCPROPERTY "Motionsnummer" *\charformat </w:instrText>
    </w:r>
    <w:r w:rsidRPr="007D23C2">
      <w:fldChar w:fldCharType="separate"/>
    </w:r>
    <w:r w:rsidRPr="007D23C2">
      <w:t>K287</w:t>
    </w:r>
    <w:r w:rsidRPr="007D23C2">
      <w:fldChar w:fldCharType="end"/>
    </w:r>
  </w:p>
  <w:p w:rsidR="00D27CFF" w:rsidRPr="007D23C2" w:rsidRDefault="00D27CFF">
    <w:pPr>
      <w:pStyle w:val="FSHNormalS5"/>
    </w:pPr>
    <w:r w:rsidRPr="007D23C2">
      <w:fldChar w:fldCharType="begin" w:fldLock="1"/>
    </w:r>
    <w:r w:rsidRPr="007D23C2">
      <w:instrText xml:space="preserve"> DOCPROPERTY "MotionarText" *\charformat </w:instrText>
    </w:r>
    <w:r w:rsidRPr="007D23C2">
      <w:fldChar w:fldCharType="separate"/>
    </w:r>
    <w:r w:rsidRPr="007D23C2">
      <w:t>av Kurt Kvarnström och Carin Runeson (S)</w:t>
    </w:r>
    <w:r w:rsidRPr="007D23C2">
      <w:fldChar w:fldCharType="end"/>
    </w:r>
    <w:r w:rsidRPr="007D23C2">
      <w:br/>
    </w:r>
    <w:r w:rsidRPr="007D23C2">
      <w:fldChar w:fldCharType="begin" w:fldLock="1"/>
    </w:r>
    <w:r w:rsidRPr="007D23C2">
      <w:instrText xml:space="preserve"> DOCPROPERTY "SvarFrasKort" *\charformat </w:instrText>
    </w:r>
    <w:r w:rsidRPr="007D23C2">
      <w:fldChar w:fldCharType="end"/>
    </w:r>
  </w:p>
  <w:p w:rsidR="00D27CFF" w:rsidRPr="007D23C2" w:rsidRDefault="00D27CFF">
    <w:pPr>
      <w:pStyle w:val="FSHTitel"/>
    </w:pPr>
    <w:r w:rsidRPr="007D23C2">
      <w:fldChar w:fldCharType="begin" w:fldLock="1"/>
    </w:r>
    <w:r w:rsidRPr="007D23C2">
      <w:instrText xml:space="preserve"> DOCPROPERTY</w:instrText>
    </w:r>
    <w:r w:rsidRPr="007D23C2">
      <w:rPr>
        <w:sz w:val="18"/>
      </w:rPr>
      <w:instrText xml:space="preserve"> "RubrikSvar" *\charformat </w:instrText>
    </w:r>
    <w:r w:rsidRPr="007D23C2">
      <w:fldChar w:fldCharType="separate"/>
    </w:r>
    <w:r w:rsidRPr="007D23C2">
      <w:t>Tydligare valsedlar</w:t>
    </w:r>
    <w:r w:rsidRPr="007D23C2">
      <w:fldChar w:fldCharType="end"/>
    </w:r>
  </w:p>
  <w:p w:rsidR="00D27CFF" w:rsidRPr="007D23C2" w:rsidRDefault="00D27CFF">
    <w:pPr>
      <w:pStyle w:val="Normal00"/>
    </w:pPr>
  </w:p>
  <w:p w:rsidR="00D27CFF" w:rsidRPr="007D23C2" w:rsidRDefault="00D27C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43890349">
    <w:abstractNumId w:val="13"/>
  </w:num>
  <w:num w:numId="2" w16cid:durableId="1818641908">
    <w:abstractNumId w:val="11"/>
  </w:num>
  <w:num w:numId="3" w16cid:durableId="1513956755">
    <w:abstractNumId w:val="14"/>
  </w:num>
  <w:num w:numId="4" w16cid:durableId="698553469">
    <w:abstractNumId w:val="8"/>
  </w:num>
  <w:num w:numId="5" w16cid:durableId="714701880">
    <w:abstractNumId w:val="3"/>
  </w:num>
  <w:num w:numId="6" w16cid:durableId="1185557138">
    <w:abstractNumId w:val="2"/>
  </w:num>
  <w:num w:numId="7" w16cid:durableId="1876498434">
    <w:abstractNumId w:val="1"/>
  </w:num>
  <w:num w:numId="8" w16cid:durableId="751463545">
    <w:abstractNumId w:val="0"/>
  </w:num>
  <w:num w:numId="9" w16cid:durableId="751971060">
    <w:abstractNumId w:val="9"/>
  </w:num>
  <w:num w:numId="10" w16cid:durableId="509443769">
    <w:abstractNumId w:val="7"/>
  </w:num>
  <w:num w:numId="11" w16cid:durableId="1541823231">
    <w:abstractNumId w:val="6"/>
  </w:num>
  <w:num w:numId="12" w16cid:durableId="564142888">
    <w:abstractNumId w:val="5"/>
  </w:num>
  <w:num w:numId="13" w16cid:durableId="1960526744">
    <w:abstractNumId w:val="4"/>
  </w:num>
  <w:num w:numId="14" w16cid:durableId="1347901075">
    <w:abstractNumId w:val="16"/>
  </w:num>
  <w:num w:numId="15" w16cid:durableId="23214205">
    <w:abstractNumId w:val="12"/>
  </w:num>
  <w:num w:numId="16" w16cid:durableId="14003967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1FAB1011-E67A-4183-95E5-15A14406083A},{56D55535-ACDA-45DF-AC61-E5947427103D}"/>
  </w:docVars>
  <w:rsids>
    <w:rsidRoot w:val="00F477E7"/>
    <w:rsid w:val="007D23C2"/>
    <w:rsid w:val="00D27CFF"/>
    <w:rsid w:val="00F4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B3BFF3-153C-45D9-99EF-736B0EA0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S6055</vt:lpstr>
    </vt:vector>
  </TitlesOfParts>
  <Company>Riksdagen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S6055</dc:title>
  <dc:subject>S6055</dc:subject>
  <dc:creator>Riksdagen</dc:creator>
  <cp:keywords>Riksdagen</cp:keywords>
  <dc:description>AD-ändringar</dc:description>
  <cp:lastModifiedBy>Lars Brink</cp:lastModifiedBy>
  <cp:revision>2</cp:revision>
  <cp:lastPrinted>2013-11-27T14:56:00Z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Tydligare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20132014000000000083000060550069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20132014000000000083000060550069</vt:lpwstr>
  </property>
  <property fmtid="{D5CDD505-2E9C-101B-9397-08002B2CF9AE}" pid="50" name="nummer">
    <vt:lpwstr>287</vt:lpwstr>
  </property>
  <property fmtid="{D5CDD505-2E9C-101B-9397-08002B2CF9AE}" pid="51" name="utskottsbeteckning">
    <vt:lpwstr>K</vt:lpwstr>
  </property>
  <property fmtid="{D5CDD505-2E9C-101B-9397-08002B2CF9AE}" pid="52" name="GlobalUID">
    <vt:lpwstr>{58B3C0F7-F4A2-4B82-9621-3D3BC00E1E73}</vt:lpwstr>
  </property>
  <property fmtid="{D5CDD505-2E9C-101B-9397-08002B2CF9AE}" pid="53" name="Överföringar">
    <vt:i4>0</vt:i4>
  </property>
  <property fmtid="{D5CDD505-2E9C-101B-9397-08002B2CF9AE}" pid="54" name="Checksum">
    <vt:lpwstr>*1017676206048*</vt:lpwstr>
  </property>
  <property fmtid="{D5CDD505-2E9C-101B-9397-08002B2CF9AE}" pid="55" name="skuggnummer">
    <vt:lpwstr>1392</vt:lpwstr>
  </property>
  <property fmtid="{D5CDD505-2E9C-101B-9397-08002B2CF9AE}" pid="56" name="urixVersion">
    <vt:lpwstr>4.6.0.0</vt:lpwstr>
  </property>
  <property fmtid="{D5CDD505-2E9C-101B-9397-08002B2CF9AE}" pid="57" name="urixOrigin">
    <vt:lpwstr>131127 15:56:57.917</vt:lpwstr>
  </property>
  <property fmtid="{D5CDD505-2E9C-101B-9397-08002B2CF9AE}" pid="58" name="urixGuid">
    <vt:lpwstr>{6807DF55-83A8-4C07-A4DE-D0A9A2FB5B63}</vt:lpwstr>
  </property>
</Properties>
</file>