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9A48986ED9466A97E62DEC807F32B9"/>
        </w:placeholder>
        <w:text/>
      </w:sdtPr>
      <w:sdtEndPr/>
      <w:sdtContent>
        <w:p w:rsidRPr="009B062B" w:rsidR="00AF30DD" w:rsidP="00EB780A" w:rsidRDefault="00AF30DD" w14:paraId="3F569515" w14:textId="77777777">
          <w:pPr>
            <w:pStyle w:val="Rubrik1"/>
            <w:spacing w:after="300"/>
          </w:pPr>
          <w:r w:rsidRPr="009B062B">
            <w:t>Förslag till riksdagsbeslut</w:t>
          </w:r>
        </w:p>
      </w:sdtContent>
    </w:sdt>
    <w:sdt>
      <w:sdtPr>
        <w:alias w:val="Yrkande 1"/>
        <w:tag w:val="90000d77-3d20-4418-a981-c44030295e40"/>
        <w:id w:val="-411323357"/>
        <w:lock w:val="sdtLocked"/>
      </w:sdtPr>
      <w:sdtEndPr/>
      <w:sdtContent>
        <w:p w:rsidR="00192D38" w:rsidRDefault="00701DC7" w14:paraId="3F569516" w14:textId="77777777">
          <w:pPr>
            <w:pStyle w:val="Frslagstext"/>
            <w:numPr>
              <w:ilvl w:val="0"/>
              <w:numId w:val="0"/>
            </w:numPr>
          </w:pPr>
          <w:r>
            <w:t>Riksdagen ställer sig bakom det som anförs i motionen om skolans ansvar för att fördjupa elevers kunskaper om demokrati, demokratiska värden och mänskliga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1B6BD98D364B929A10B66C3FD03D0A"/>
        </w:placeholder>
        <w:text/>
      </w:sdtPr>
      <w:sdtEndPr/>
      <w:sdtContent>
        <w:p w:rsidRPr="009B062B" w:rsidR="006D79C9" w:rsidP="00333E95" w:rsidRDefault="006D79C9" w14:paraId="3F569517" w14:textId="77777777">
          <w:pPr>
            <w:pStyle w:val="Rubrik1"/>
          </w:pPr>
          <w:r>
            <w:t>Motivering</w:t>
          </w:r>
        </w:p>
      </w:sdtContent>
    </w:sdt>
    <w:p w:rsidR="00A43DDC" w:rsidP="00770E34" w:rsidRDefault="00770E34" w14:paraId="3F569518" w14:textId="77777777">
      <w:pPr>
        <w:pStyle w:val="Normalutanindragellerluft"/>
      </w:pPr>
      <w:r>
        <w:t>Vi kan inte ta demokratin för given. Flera undersökningar visar att den liberala demokratin är på tillbakagång i hela världen. I EU-länder som Ungern och Polen har utvecklingen gått fort med inskränkt public service och attacker på rättsväsendet. Allra värst är dock att många unga tappat tron på demokratin och inte längre känner sig delaktiga.</w:t>
      </w:r>
    </w:p>
    <w:p w:rsidRPr="00A43DDC" w:rsidR="00A43DDC" w:rsidP="00A43DDC" w:rsidRDefault="00770E34" w14:paraId="3F569519" w14:textId="77777777">
      <w:r w:rsidRPr="00A43DDC">
        <w:t>Den viktigaste förmedlingen av demokratiska värden sker i skolan. Studier visar att de som inte avser att rösta i allmänna val är de som inte heller anser sig ha fått kunskap genom skolan om demokratins värde och vikten av att använda sina demokratiska rättigheter.</w:t>
      </w:r>
    </w:p>
    <w:p w:rsidRPr="00A43DDC" w:rsidR="00A43DDC" w:rsidP="00A43DDC" w:rsidRDefault="00770E34" w14:paraId="3F56951A" w14:textId="77777777">
      <w:r w:rsidRPr="00A43DDC">
        <w:t>Det räcker dock inte med teoretisk undervisning i samhällskunskapen om vad demokrati betyder. I skolan behöver barn och ungdomar också få möjlighet att diskutera och praktisera demokrati och elevinflytande i olika former, till exempel i ett elevråd. Skolan måste också öppna sig mer mot det omkringliggande samhället, inte minst mot föreningar, politiska partier och deras ungdomsorganisationer. Man kan också överväga om det inte vore bra att göra demokratikunskap till ett obligatoriskt skolämne.</w:t>
      </w:r>
    </w:p>
    <w:p w:rsidRPr="00A43DDC" w:rsidR="00A43DDC" w:rsidP="00A43DDC" w:rsidRDefault="00770E34" w14:paraId="3F56951B" w14:textId="53087D82">
      <w:r w:rsidRPr="00A43DDC">
        <w:t>Det är extra viktigt att man även uppmärksammar frågor om minoritetsskydd och mänskliga rättigheter. Demokrati är inte enbart majoritetsstyre utan måste också inne</w:t>
      </w:r>
      <w:r w:rsidR="00692C49">
        <w:softHyphen/>
      </w:r>
      <w:r w:rsidRPr="00A43DDC">
        <w:t>bära rätten till avvikande uppfattningar och respekt för människors olikheter. Vi ser i dag hur extrema yttringar med liten respekt för andra människors rättigheter växer till sig.</w:t>
      </w:r>
    </w:p>
    <w:p w:rsidRPr="00A43DDC" w:rsidR="00A43DDC" w:rsidP="00A43DDC" w:rsidRDefault="00770E34" w14:paraId="3F56951C" w14:textId="07C3D872">
      <w:r w:rsidRPr="00A43DDC">
        <w:lastRenderedPageBreak/>
        <w:t>Det finns religiösa grupperingar i alla religioner som har svårt att acceptera det sekulära samhället, kvinnors frigörelse och respekten för andra livsstilar. Det finns nationalistiska och främlingsfientliga grupperingar som arbetar för att inskränka demo</w:t>
      </w:r>
      <w:r w:rsidR="00692C49">
        <w:softHyphen/>
      </w:r>
      <w:r w:rsidRPr="00A43DDC">
        <w:t>kratin och de mänskliga rättigheterna. Många som lockas till dessa rörelser är unga som inte fått en ordentlig utbildning i demokratiska värderingar.</w:t>
      </w:r>
    </w:p>
    <w:p w:rsidRPr="00A43DDC" w:rsidR="00770E34" w:rsidP="00A43DDC" w:rsidRDefault="00770E34" w14:paraId="3F56951D" w14:textId="7F533652">
      <w:r w:rsidRPr="00A43DDC">
        <w:t>Regeringen bör därför undersöka möjligheten att arbeta för viktiga insatser för att fördjupa elevers kunskaper om demokrati, demokratiska värden och mänskliga rättig</w:t>
      </w:r>
      <w:r w:rsidR="00692C49">
        <w:softHyphen/>
      </w:r>
      <w:bookmarkStart w:name="_GoBack" w:id="1"/>
      <w:bookmarkEnd w:id="1"/>
      <w:r w:rsidRPr="00A43DDC">
        <w:t>heter.</w:t>
      </w:r>
    </w:p>
    <w:sdt>
      <w:sdtPr>
        <w:rPr>
          <w:i/>
          <w:noProof/>
        </w:rPr>
        <w:alias w:val="CC_Underskrifter"/>
        <w:tag w:val="CC_Underskrifter"/>
        <w:id w:val="583496634"/>
        <w:lock w:val="sdtContentLocked"/>
        <w:placeholder>
          <w:docPart w:val="8F19272D8FB04D0688DE1C95AFDCDE08"/>
        </w:placeholder>
      </w:sdtPr>
      <w:sdtEndPr>
        <w:rPr>
          <w:i w:val="0"/>
          <w:noProof w:val="0"/>
        </w:rPr>
      </w:sdtEndPr>
      <w:sdtContent>
        <w:p w:rsidR="00A43DDC" w:rsidP="00A43DDC" w:rsidRDefault="00A43DDC" w14:paraId="3F56951E" w14:textId="77777777"/>
        <w:p w:rsidRPr="008E0FE2" w:rsidR="004801AC" w:rsidP="00A43DDC" w:rsidRDefault="00692C49" w14:paraId="3F56951F" w14:textId="77777777"/>
      </w:sdtContent>
    </w:sdt>
    <w:tbl>
      <w:tblPr>
        <w:tblW w:w="5000" w:type="pct"/>
        <w:tblLook w:val="04A0" w:firstRow="1" w:lastRow="0" w:firstColumn="1" w:lastColumn="0" w:noHBand="0" w:noVBand="1"/>
        <w:tblCaption w:val="underskrifter"/>
      </w:tblPr>
      <w:tblGrid>
        <w:gridCol w:w="4252"/>
        <w:gridCol w:w="4252"/>
      </w:tblGrid>
      <w:tr w:rsidR="00D255F7" w14:paraId="6AAB5E36" w14:textId="77777777">
        <w:trPr>
          <w:cantSplit/>
        </w:trPr>
        <w:tc>
          <w:tcPr>
            <w:tcW w:w="50" w:type="pct"/>
            <w:vAlign w:val="bottom"/>
          </w:tcPr>
          <w:p w:rsidR="00D255F7" w:rsidRDefault="008074BB" w14:paraId="3ABE7CD6" w14:textId="77777777">
            <w:pPr>
              <w:pStyle w:val="Underskrifter"/>
            </w:pPr>
            <w:r>
              <w:t>Magnus Manhammar (S)</w:t>
            </w:r>
          </w:p>
        </w:tc>
        <w:tc>
          <w:tcPr>
            <w:tcW w:w="50" w:type="pct"/>
            <w:vAlign w:val="bottom"/>
          </w:tcPr>
          <w:p w:rsidR="00D255F7" w:rsidRDefault="00D255F7" w14:paraId="38C7F915" w14:textId="77777777">
            <w:pPr>
              <w:pStyle w:val="Underskrifter"/>
            </w:pPr>
          </w:p>
        </w:tc>
      </w:tr>
    </w:tbl>
    <w:p w:rsidR="001410EF" w:rsidRDefault="001410EF" w14:paraId="3F569523" w14:textId="77777777"/>
    <w:sectPr w:rsidR="001410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9525" w14:textId="77777777" w:rsidR="00770E34" w:rsidRDefault="00770E34" w:rsidP="000C1CAD">
      <w:pPr>
        <w:spacing w:line="240" w:lineRule="auto"/>
      </w:pPr>
      <w:r>
        <w:separator/>
      </w:r>
    </w:p>
  </w:endnote>
  <w:endnote w:type="continuationSeparator" w:id="0">
    <w:p w14:paraId="3F569526" w14:textId="77777777" w:rsidR="00770E34" w:rsidRDefault="00770E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95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9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9534" w14:textId="77777777" w:rsidR="00262EA3" w:rsidRPr="00A43DDC" w:rsidRDefault="00262EA3" w:rsidP="00A43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69523" w14:textId="77777777" w:rsidR="00770E34" w:rsidRDefault="00770E34" w:rsidP="000C1CAD">
      <w:pPr>
        <w:spacing w:line="240" w:lineRule="auto"/>
      </w:pPr>
      <w:r>
        <w:separator/>
      </w:r>
    </w:p>
  </w:footnote>
  <w:footnote w:type="continuationSeparator" w:id="0">
    <w:p w14:paraId="3F569524" w14:textId="77777777" w:rsidR="00770E34" w:rsidRDefault="00770E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95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569535" wp14:editId="3F569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69539" w14:textId="77777777" w:rsidR="00262EA3" w:rsidRDefault="00692C49" w:rsidP="008103B5">
                          <w:pPr>
                            <w:jc w:val="right"/>
                          </w:pPr>
                          <w:sdt>
                            <w:sdtPr>
                              <w:alias w:val="CC_Noformat_Partikod"/>
                              <w:tag w:val="CC_Noformat_Partikod"/>
                              <w:id w:val="-53464382"/>
                              <w:placeholder>
                                <w:docPart w:val="8C7D7F9BD08B40039C14E20BBE073FB3"/>
                              </w:placeholder>
                              <w:text/>
                            </w:sdtPr>
                            <w:sdtEndPr/>
                            <w:sdtContent>
                              <w:r w:rsidR="00770E34">
                                <w:t>S</w:t>
                              </w:r>
                            </w:sdtContent>
                          </w:sdt>
                          <w:sdt>
                            <w:sdtPr>
                              <w:alias w:val="CC_Noformat_Partinummer"/>
                              <w:tag w:val="CC_Noformat_Partinummer"/>
                              <w:id w:val="-1709555926"/>
                              <w:placeholder>
                                <w:docPart w:val="368D565DDA734FA59760B34EDC15C250"/>
                              </w:placeholder>
                              <w:text/>
                            </w:sdtPr>
                            <w:sdtEndPr/>
                            <w:sdtContent>
                              <w:r w:rsidR="00770E34">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695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569539" w14:textId="77777777" w:rsidR="00262EA3" w:rsidRDefault="00692C49" w:rsidP="008103B5">
                    <w:pPr>
                      <w:jc w:val="right"/>
                    </w:pPr>
                    <w:sdt>
                      <w:sdtPr>
                        <w:alias w:val="CC_Noformat_Partikod"/>
                        <w:tag w:val="CC_Noformat_Partikod"/>
                        <w:id w:val="-53464382"/>
                        <w:placeholder>
                          <w:docPart w:val="8C7D7F9BD08B40039C14E20BBE073FB3"/>
                        </w:placeholder>
                        <w:text/>
                      </w:sdtPr>
                      <w:sdtEndPr/>
                      <w:sdtContent>
                        <w:r w:rsidR="00770E34">
                          <w:t>S</w:t>
                        </w:r>
                      </w:sdtContent>
                    </w:sdt>
                    <w:sdt>
                      <w:sdtPr>
                        <w:alias w:val="CC_Noformat_Partinummer"/>
                        <w:tag w:val="CC_Noformat_Partinummer"/>
                        <w:id w:val="-1709555926"/>
                        <w:placeholder>
                          <w:docPart w:val="368D565DDA734FA59760B34EDC15C250"/>
                        </w:placeholder>
                        <w:text/>
                      </w:sdtPr>
                      <w:sdtEndPr/>
                      <w:sdtContent>
                        <w:r w:rsidR="00770E34">
                          <w:t>1632</w:t>
                        </w:r>
                      </w:sdtContent>
                    </w:sdt>
                  </w:p>
                </w:txbxContent>
              </v:textbox>
              <w10:wrap anchorx="page"/>
            </v:shape>
          </w:pict>
        </mc:Fallback>
      </mc:AlternateContent>
    </w:r>
  </w:p>
  <w:p w14:paraId="3F5695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9529" w14:textId="77777777" w:rsidR="00262EA3" w:rsidRDefault="00262EA3" w:rsidP="008563AC">
    <w:pPr>
      <w:jc w:val="right"/>
    </w:pPr>
  </w:p>
  <w:p w14:paraId="3F5695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952D" w14:textId="77777777" w:rsidR="00262EA3" w:rsidRDefault="00692C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569537" wp14:editId="3F569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56952E" w14:textId="77777777" w:rsidR="00262EA3" w:rsidRDefault="00692C49" w:rsidP="00A314CF">
    <w:pPr>
      <w:pStyle w:val="FSHNormal"/>
      <w:spacing w:before="40"/>
    </w:pPr>
    <w:sdt>
      <w:sdtPr>
        <w:alias w:val="CC_Noformat_Motionstyp"/>
        <w:tag w:val="CC_Noformat_Motionstyp"/>
        <w:id w:val="1162973129"/>
        <w:lock w:val="sdtContentLocked"/>
        <w15:appearance w15:val="hidden"/>
        <w:text/>
      </w:sdtPr>
      <w:sdtEndPr/>
      <w:sdtContent>
        <w:r w:rsidR="00C942B9">
          <w:t>Enskild motion</w:t>
        </w:r>
      </w:sdtContent>
    </w:sdt>
    <w:r w:rsidR="00821B36">
      <w:t xml:space="preserve"> </w:t>
    </w:r>
    <w:sdt>
      <w:sdtPr>
        <w:alias w:val="CC_Noformat_Partikod"/>
        <w:tag w:val="CC_Noformat_Partikod"/>
        <w:id w:val="1471015553"/>
        <w:text/>
      </w:sdtPr>
      <w:sdtEndPr/>
      <w:sdtContent>
        <w:r w:rsidR="00770E34">
          <w:t>S</w:t>
        </w:r>
      </w:sdtContent>
    </w:sdt>
    <w:sdt>
      <w:sdtPr>
        <w:alias w:val="CC_Noformat_Partinummer"/>
        <w:tag w:val="CC_Noformat_Partinummer"/>
        <w:id w:val="-2014525982"/>
        <w:text/>
      </w:sdtPr>
      <w:sdtEndPr/>
      <w:sdtContent>
        <w:r w:rsidR="00770E34">
          <w:t>1632</w:t>
        </w:r>
      </w:sdtContent>
    </w:sdt>
  </w:p>
  <w:p w14:paraId="3F56952F" w14:textId="77777777" w:rsidR="00262EA3" w:rsidRPr="008227B3" w:rsidRDefault="00692C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569530" w14:textId="77777777" w:rsidR="00262EA3" w:rsidRPr="008227B3" w:rsidRDefault="00692C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2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2B9">
          <w:t>:1539</w:t>
        </w:r>
      </w:sdtContent>
    </w:sdt>
  </w:p>
  <w:p w14:paraId="3F569531" w14:textId="77777777" w:rsidR="00262EA3" w:rsidRDefault="00692C49" w:rsidP="00E03A3D">
    <w:pPr>
      <w:pStyle w:val="Motionr"/>
    </w:pPr>
    <w:sdt>
      <w:sdtPr>
        <w:alias w:val="CC_Noformat_Avtext"/>
        <w:tag w:val="CC_Noformat_Avtext"/>
        <w:id w:val="-2020768203"/>
        <w:lock w:val="sdtContentLocked"/>
        <w:placeholder>
          <w:docPart w:val="E7A463AA493C4E01A8F02C65F6D5007A"/>
        </w:placeholder>
        <w15:appearance w15:val="hidden"/>
        <w:text/>
      </w:sdtPr>
      <w:sdtEndPr/>
      <w:sdtContent>
        <w:r w:rsidR="00C942B9">
          <w:t>av Magnus Manhammar (S)</w:t>
        </w:r>
      </w:sdtContent>
    </w:sdt>
  </w:p>
  <w:sdt>
    <w:sdtPr>
      <w:alias w:val="CC_Noformat_Rubtext"/>
      <w:tag w:val="CC_Noformat_Rubtext"/>
      <w:id w:val="-218060500"/>
      <w:lock w:val="sdtLocked"/>
      <w:text/>
    </w:sdtPr>
    <w:sdtEndPr/>
    <w:sdtContent>
      <w:p w14:paraId="3F569532" w14:textId="77777777" w:rsidR="00262EA3" w:rsidRDefault="00770E34" w:rsidP="00283E0F">
        <w:pPr>
          <w:pStyle w:val="FSHRub2"/>
        </w:pPr>
        <w:r>
          <w:t>Fördjupad MR- och demokratiutbildning i skolan</w:t>
        </w:r>
      </w:p>
    </w:sdtContent>
  </w:sdt>
  <w:sdt>
    <w:sdtPr>
      <w:alias w:val="CC_Boilerplate_3"/>
      <w:tag w:val="CC_Boilerplate_3"/>
      <w:id w:val="1606463544"/>
      <w:lock w:val="sdtContentLocked"/>
      <w15:appearance w15:val="hidden"/>
      <w:text w:multiLine="1"/>
    </w:sdtPr>
    <w:sdtEndPr/>
    <w:sdtContent>
      <w:p w14:paraId="3F5695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0E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0E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3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4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49"/>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C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3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BB"/>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D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B9"/>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F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0A"/>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69514"/>
  <w15:chartTrackingRefBased/>
  <w15:docId w15:val="{4F34E46A-3D23-4F07-888F-8993AD99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42050">
      <w:bodyDiv w:val="1"/>
      <w:marLeft w:val="0"/>
      <w:marRight w:val="0"/>
      <w:marTop w:val="0"/>
      <w:marBottom w:val="0"/>
      <w:divBdr>
        <w:top w:val="none" w:sz="0" w:space="0" w:color="auto"/>
        <w:left w:val="none" w:sz="0" w:space="0" w:color="auto"/>
        <w:bottom w:val="none" w:sz="0" w:space="0" w:color="auto"/>
        <w:right w:val="none" w:sz="0" w:space="0" w:color="auto"/>
      </w:divBdr>
      <w:divsChild>
        <w:div w:id="631177371">
          <w:marLeft w:val="0"/>
          <w:marRight w:val="0"/>
          <w:marTop w:val="0"/>
          <w:marBottom w:val="300"/>
          <w:divBdr>
            <w:top w:val="single" w:sz="6" w:space="0" w:color="DDDDDD"/>
            <w:left w:val="single" w:sz="6" w:space="0" w:color="DDDDDD"/>
            <w:bottom w:val="single" w:sz="6" w:space="0" w:color="DDDDDD"/>
            <w:right w:val="single" w:sz="6" w:space="0" w:color="DDDDDD"/>
          </w:divBdr>
          <w:divsChild>
            <w:div w:id="620264217">
              <w:marLeft w:val="0"/>
              <w:marRight w:val="0"/>
              <w:marTop w:val="0"/>
              <w:marBottom w:val="0"/>
              <w:divBdr>
                <w:top w:val="none" w:sz="0" w:space="0" w:color="auto"/>
                <w:left w:val="none" w:sz="0" w:space="0" w:color="auto"/>
                <w:bottom w:val="none" w:sz="0" w:space="0" w:color="auto"/>
                <w:right w:val="none" w:sz="0" w:space="0" w:color="auto"/>
              </w:divBdr>
              <w:divsChild>
                <w:div w:id="320886235">
                  <w:marLeft w:val="0"/>
                  <w:marRight w:val="0"/>
                  <w:marTop w:val="0"/>
                  <w:marBottom w:val="225"/>
                  <w:divBdr>
                    <w:top w:val="none" w:sz="0" w:space="0" w:color="auto"/>
                    <w:left w:val="none" w:sz="0" w:space="0" w:color="auto"/>
                    <w:bottom w:val="none" w:sz="0" w:space="0" w:color="auto"/>
                    <w:right w:val="none" w:sz="0" w:space="0" w:color="auto"/>
                  </w:divBdr>
                </w:div>
                <w:div w:id="1159342569">
                  <w:marLeft w:val="0"/>
                  <w:marRight w:val="0"/>
                  <w:marTop w:val="0"/>
                  <w:marBottom w:val="225"/>
                  <w:divBdr>
                    <w:top w:val="none" w:sz="0" w:space="0" w:color="auto"/>
                    <w:left w:val="none" w:sz="0" w:space="0" w:color="auto"/>
                    <w:bottom w:val="none" w:sz="0" w:space="0" w:color="auto"/>
                    <w:right w:val="none" w:sz="0" w:space="0" w:color="auto"/>
                  </w:divBdr>
                </w:div>
                <w:div w:id="1617713520">
                  <w:marLeft w:val="0"/>
                  <w:marRight w:val="0"/>
                  <w:marTop w:val="0"/>
                  <w:marBottom w:val="225"/>
                  <w:divBdr>
                    <w:top w:val="none" w:sz="0" w:space="0" w:color="auto"/>
                    <w:left w:val="none" w:sz="0" w:space="0" w:color="auto"/>
                    <w:bottom w:val="none" w:sz="0" w:space="0" w:color="auto"/>
                    <w:right w:val="none" w:sz="0" w:space="0" w:color="auto"/>
                  </w:divBdr>
                </w:div>
                <w:div w:id="13438242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9A48986ED9466A97E62DEC807F32B9"/>
        <w:category>
          <w:name w:val="Allmänt"/>
          <w:gallery w:val="placeholder"/>
        </w:category>
        <w:types>
          <w:type w:val="bbPlcHdr"/>
        </w:types>
        <w:behaviors>
          <w:behavior w:val="content"/>
        </w:behaviors>
        <w:guid w:val="{4BCF8400-530D-4A0B-95FC-BB3922983729}"/>
      </w:docPartPr>
      <w:docPartBody>
        <w:p w:rsidR="00391ADD" w:rsidRDefault="00D41CCD">
          <w:pPr>
            <w:pStyle w:val="969A48986ED9466A97E62DEC807F32B9"/>
          </w:pPr>
          <w:r w:rsidRPr="005A0A93">
            <w:rPr>
              <w:rStyle w:val="Platshllartext"/>
            </w:rPr>
            <w:t>Förslag till riksdagsbeslut</w:t>
          </w:r>
        </w:p>
      </w:docPartBody>
    </w:docPart>
    <w:docPart>
      <w:docPartPr>
        <w:name w:val="201B6BD98D364B929A10B66C3FD03D0A"/>
        <w:category>
          <w:name w:val="Allmänt"/>
          <w:gallery w:val="placeholder"/>
        </w:category>
        <w:types>
          <w:type w:val="bbPlcHdr"/>
        </w:types>
        <w:behaviors>
          <w:behavior w:val="content"/>
        </w:behaviors>
        <w:guid w:val="{16A85383-CA5C-498A-90D9-5C00FC1DE8C2}"/>
      </w:docPartPr>
      <w:docPartBody>
        <w:p w:rsidR="00391ADD" w:rsidRDefault="00D41CCD">
          <w:pPr>
            <w:pStyle w:val="201B6BD98D364B929A10B66C3FD03D0A"/>
          </w:pPr>
          <w:r w:rsidRPr="005A0A93">
            <w:rPr>
              <w:rStyle w:val="Platshllartext"/>
            </w:rPr>
            <w:t>Motivering</w:t>
          </w:r>
        </w:p>
      </w:docPartBody>
    </w:docPart>
    <w:docPart>
      <w:docPartPr>
        <w:name w:val="8C7D7F9BD08B40039C14E20BBE073FB3"/>
        <w:category>
          <w:name w:val="Allmänt"/>
          <w:gallery w:val="placeholder"/>
        </w:category>
        <w:types>
          <w:type w:val="bbPlcHdr"/>
        </w:types>
        <w:behaviors>
          <w:behavior w:val="content"/>
        </w:behaviors>
        <w:guid w:val="{6A045C21-834F-4BEB-B4E2-037B40057613}"/>
      </w:docPartPr>
      <w:docPartBody>
        <w:p w:rsidR="00391ADD" w:rsidRDefault="00D41CCD">
          <w:pPr>
            <w:pStyle w:val="8C7D7F9BD08B40039C14E20BBE073FB3"/>
          </w:pPr>
          <w:r>
            <w:rPr>
              <w:rStyle w:val="Platshllartext"/>
            </w:rPr>
            <w:t xml:space="preserve"> </w:t>
          </w:r>
        </w:p>
      </w:docPartBody>
    </w:docPart>
    <w:docPart>
      <w:docPartPr>
        <w:name w:val="368D565DDA734FA59760B34EDC15C250"/>
        <w:category>
          <w:name w:val="Allmänt"/>
          <w:gallery w:val="placeholder"/>
        </w:category>
        <w:types>
          <w:type w:val="bbPlcHdr"/>
        </w:types>
        <w:behaviors>
          <w:behavior w:val="content"/>
        </w:behaviors>
        <w:guid w:val="{B07B19AD-D387-4797-BB3C-2A1D8C1A71F1}"/>
      </w:docPartPr>
      <w:docPartBody>
        <w:p w:rsidR="00391ADD" w:rsidRDefault="00D41CCD">
          <w:pPr>
            <w:pStyle w:val="368D565DDA734FA59760B34EDC15C250"/>
          </w:pPr>
          <w:r>
            <w:t xml:space="preserve"> </w:t>
          </w:r>
        </w:p>
      </w:docPartBody>
    </w:docPart>
    <w:docPart>
      <w:docPartPr>
        <w:name w:val="E7A463AA493C4E01A8F02C65F6D5007A"/>
        <w:category>
          <w:name w:val="Allmänt"/>
          <w:gallery w:val="placeholder"/>
        </w:category>
        <w:types>
          <w:type w:val="bbPlcHdr"/>
        </w:types>
        <w:behaviors>
          <w:behavior w:val="content"/>
        </w:behaviors>
        <w:guid w:val="{A2A886D1-89B5-4E20-8651-F74F0ADCE289}"/>
      </w:docPartPr>
      <w:docPartBody>
        <w:p w:rsidR="00391ADD" w:rsidRDefault="00D41CCD" w:rsidP="00D41CCD">
          <w:pPr>
            <w:pStyle w:val="E7A463AA493C4E01A8F02C65F6D5007A"/>
          </w:pPr>
          <w:r w:rsidRPr="009B077E">
            <w:rPr>
              <w:rStyle w:val="Platshllartext"/>
            </w:rPr>
            <w:t>[Ange din text här.]</w:t>
          </w:r>
        </w:p>
      </w:docPartBody>
    </w:docPart>
    <w:docPart>
      <w:docPartPr>
        <w:name w:val="8F19272D8FB04D0688DE1C95AFDCDE08"/>
        <w:category>
          <w:name w:val="Allmänt"/>
          <w:gallery w:val="placeholder"/>
        </w:category>
        <w:types>
          <w:type w:val="bbPlcHdr"/>
        </w:types>
        <w:behaviors>
          <w:behavior w:val="content"/>
        </w:behaviors>
        <w:guid w:val="{EB7C0267-D656-4A61-9F9E-795DEA19EDCF}"/>
      </w:docPartPr>
      <w:docPartBody>
        <w:p w:rsidR="00EF1423" w:rsidRDefault="00EF14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CD"/>
    <w:rsid w:val="00391ADD"/>
    <w:rsid w:val="00D41CCD"/>
    <w:rsid w:val="00EF1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CCD"/>
    <w:rPr>
      <w:color w:val="F4B083" w:themeColor="accent2" w:themeTint="99"/>
    </w:rPr>
  </w:style>
  <w:style w:type="paragraph" w:customStyle="1" w:styleId="969A48986ED9466A97E62DEC807F32B9">
    <w:name w:val="969A48986ED9466A97E62DEC807F32B9"/>
  </w:style>
  <w:style w:type="paragraph" w:customStyle="1" w:styleId="D3DCA2F1D94C4BFD9456461CECE3D026">
    <w:name w:val="D3DCA2F1D94C4BFD9456461CECE3D0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0D2CB4ACE44B7FB2E324087C66473A">
    <w:name w:val="670D2CB4ACE44B7FB2E324087C66473A"/>
  </w:style>
  <w:style w:type="paragraph" w:customStyle="1" w:styleId="201B6BD98D364B929A10B66C3FD03D0A">
    <w:name w:val="201B6BD98D364B929A10B66C3FD03D0A"/>
  </w:style>
  <w:style w:type="paragraph" w:customStyle="1" w:styleId="0D7BBCF5B3E2409AAC543718F86CE6D5">
    <w:name w:val="0D7BBCF5B3E2409AAC543718F86CE6D5"/>
  </w:style>
  <w:style w:type="paragraph" w:customStyle="1" w:styleId="0E82A806514645438799C3750E0AA601">
    <w:name w:val="0E82A806514645438799C3750E0AA601"/>
  </w:style>
  <w:style w:type="paragraph" w:customStyle="1" w:styleId="8C7D7F9BD08B40039C14E20BBE073FB3">
    <w:name w:val="8C7D7F9BD08B40039C14E20BBE073FB3"/>
  </w:style>
  <w:style w:type="paragraph" w:customStyle="1" w:styleId="368D565DDA734FA59760B34EDC15C250">
    <w:name w:val="368D565DDA734FA59760B34EDC15C250"/>
  </w:style>
  <w:style w:type="paragraph" w:customStyle="1" w:styleId="E7A463AA493C4E01A8F02C65F6D5007A">
    <w:name w:val="E7A463AA493C4E01A8F02C65F6D5007A"/>
    <w:rsid w:val="00D41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DAA26-FEB0-4B33-B6BD-703FB12375E8}"/>
</file>

<file path=customXml/itemProps2.xml><?xml version="1.0" encoding="utf-8"?>
<ds:datastoreItem xmlns:ds="http://schemas.openxmlformats.org/officeDocument/2006/customXml" ds:itemID="{D4B92DBC-2169-46FD-ACF1-00FE8EE4E6ED}"/>
</file>

<file path=customXml/itemProps3.xml><?xml version="1.0" encoding="utf-8"?>
<ds:datastoreItem xmlns:ds="http://schemas.openxmlformats.org/officeDocument/2006/customXml" ds:itemID="{8478DD84-FA18-4CDA-BB07-F4E1CEB8CD31}"/>
</file>

<file path=docProps/app.xml><?xml version="1.0" encoding="utf-8"?>
<Properties xmlns="http://schemas.openxmlformats.org/officeDocument/2006/extended-properties" xmlns:vt="http://schemas.openxmlformats.org/officeDocument/2006/docPropsVTypes">
  <Template>Normal</Template>
  <TotalTime>23</TotalTime>
  <Pages>2</Pages>
  <Words>335</Words>
  <Characters>1979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S1632 Fördjupad MR  och demokratiutbildning i skolan</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