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56E8" w:rsidRPr="00880609" w:rsidRDefault="00A256E8" w:rsidP="001E63FF">
      <w:pPr>
        <w:pStyle w:val="Hemstlrubrik"/>
      </w:pPr>
      <w:r w:rsidRPr="00880609">
        <w:t>Förslag till riksdagsbeslut</w:t>
      </w:r>
    </w:p>
    <w:p w:rsidR="00A256E8" w:rsidRPr="00880609" w:rsidRDefault="00A256E8" w:rsidP="00A256E8">
      <w:pPr>
        <w:pStyle w:val="Hemstlatt"/>
      </w:pPr>
      <w:r w:rsidRPr="00880609">
        <w:t xml:space="preserve">Riksdagen tillkännager för regeringen som sin mening vad i motionen anförs om att </w:t>
      </w:r>
      <w:r w:rsidR="00434850" w:rsidRPr="00880609">
        <w:t>göra en</w:t>
      </w:r>
      <w:r w:rsidR="00D22E1A" w:rsidRPr="00880609">
        <w:t xml:space="preserve"> översyn</w:t>
      </w:r>
      <w:r w:rsidR="00434850" w:rsidRPr="00880609">
        <w:t xml:space="preserve"> </w:t>
      </w:r>
      <w:r w:rsidR="008C0409" w:rsidRPr="00880609">
        <w:t>av</w:t>
      </w:r>
      <w:r w:rsidR="006657DD" w:rsidRPr="00880609">
        <w:t xml:space="preserve"> de långa handlä</w:t>
      </w:r>
      <w:r w:rsidR="00C01E11" w:rsidRPr="00880609">
        <w:t>ggningstiderna och r</w:t>
      </w:r>
      <w:r w:rsidR="00C01E11" w:rsidRPr="00880609">
        <w:t>e</w:t>
      </w:r>
      <w:r w:rsidR="00C01E11" w:rsidRPr="00880609">
        <w:t>gelverket</w:t>
      </w:r>
      <w:r w:rsidR="008C0409" w:rsidRPr="00880609">
        <w:t xml:space="preserve"> för högkostnadsskyddet vid tandvård</w:t>
      </w:r>
      <w:r w:rsidR="00C01E11" w:rsidRPr="00880609">
        <w:t>.</w:t>
      </w:r>
    </w:p>
    <w:p w:rsidR="00E84F25" w:rsidRPr="00880609" w:rsidRDefault="007C6092" w:rsidP="00E22893">
      <w:pPr>
        <w:pStyle w:val="Rubrik1"/>
      </w:pPr>
      <w:r w:rsidRPr="00880609">
        <w:t>Motivering</w:t>
      </w:r>
    </w:p>
    <w:p w:rsidR="00A256E8" w:rsidRPr="00880609" w:rsidRDefault="00A256E8" w:rsidP="008C0409">
      <w:r w:rsidRPr="00880609">
        <w:t>Sedan år 2002 har personer över 65</w:t>
      </w:r>
      <w:r w:rsidR="001E63FF" w:rsidRPr="00880609">
        <w:t xml:space="preserve"> år</w:t>
      </w:r>
      <w:r w:rsidRPr="00880609">
        <w:t xml:space="preserve"> rätt till högkostnadsskydd vid ingrepp som implantat, broar och proteser. Patienten får själv bekosta ädel-</w:t>
      </w:r>
      <w:r w:rsidR="006657DD" w:rsidRPr="00880609">
        <w:t xml:space="preserve"> och gju</w:t>
      </w:r>
      <w:r w:rsidR="006657DD" w:rsidRPr="00880609">
        <w:t>t</w:t>
      </w:r>
      <w:r w:rsidR="006657DD" w:rsidRPr="00880609">
        <w:t xml:space="preserve">metaller som används upp till en kostnad på </w:t>
      </w:r>
      <w:r w:rsidRPr="00880609">
        <w:t>7 700 kronor.</w:t>
      </w:r>
    </w:p>
    <w:p w:rsidR="00A256E8" w:rsidRPr="00880609" w:rsidRDefault="00A256E8" w:rsidP="008C0409">
      <w:pPr>
        <w:pStyle w:val="Normaltindrag"/>
      </w:pPr>
      <w:r w:rsidRPr="00880609">
        <w:t>Tandläkaren gör en förhandsprövning av patientens behov av åtgärder o</w:t>
      </w:r>
      <w:r w:rsidR="001E63FF" w:rsidRPr="00880609">
        <w:t>ch</w:t>
      </w:r>
      <w:r w:rsidRPr="00880609">
        <w:t xml:space="preserve"> skickar </w:t>
      </w:r>
      <w:r w:rsidR="001E63FF" w:rsidRPr="00880609">
        <w:t xml:space="preserve">sedan </w:t>
      </w:r>
      <w:r w:rsidRPr="00880609">
        <w:t xml:space="preserve">ärendet vidare till </w:t>
      </w:r>
      <w:r w:rsidR="00D22E1A" w:rsidRPr="00880609">
        <w:t xml:space="preserve">Försäkringskassan </w:t>
      </w:r>
      <w:r w:rsidRPr="00880609">
        <w:t>i Lund. Försäkringskassan i Lund har ansvaret för att bedöma om den planerade behandlingen ger rätt till ersättning. De</w:t>
      </w:r>
      <w:r w:rsidR="001E63FF" w:rsidRPr="00880609">
        <w:t>t</w:t>
      </w:r>
      <w:r w:rsidR="006657DD" w:rsidRPr="00880609">
        <w:t xml:space="preserve"> </w:t>
      </w:r>
      <w:r w:rsidRPr="00880609">
        <w:t>vill säga</w:t>
      </w:r>
      <w:r w:rsidR="006657DD" w:rsidRPr="00880609">
        <w:t>,</w:t>
      </w:r>
      <w:r w:rsidRPr="00880609">
        <w:t xml:space="preserve"> </w:t>
      </w:r>
      <w:r w:rsidR="001E63FF" w:rsidRPr="00880609">
        <w:t>man</w:t>
      </w:r>
      <w:r w:rsidRPr="00880609">
        <w:t xml:space="preserve"> gör en bedömning om patienten har rätt till ersättning vid ett planerat tandvård</w:t>
      </w:r>
      <w:r w:rsidR="001E63FF" w:rsidRPr="00880609">
        <w:t>s</w:t>
      </w:r>
      <w:r w:rsidRPr="00880609">
        <w:t>ingrepp inom ramen för högkostnad</w:t>
      </w:r>
      <w:r w:rsidRPr="00880609">
        <w:t>s</w:t>
      </w:r>
      <w:r w:rsidRPr="00880609">
        <w:t>skyddet.</w:t>
      </w:r>
    </w:p>
    <w:p w:rsidR="00A256E8" w:rsidRPr="00880609" w:rsidRDefault="00A256E8" w:rsidP="008C0409">
      <w:pPr>
        <w:pStyle w:val="Normaltindrag"/>
      </w:pPr>
      <w:r w:rsidRPr="00880609">
        <w:t xml:space="preserve">I början av september i år väntade omkring 20 000 personer över 65 år på besked från Försäkringskassan. Och många patienter </w:t>
      </w:r>
      <w:r w:rsidR="006657DD" w:rsidRPr="00880609">
        <w:t xml:space="preserve">har och </w:t>
      </w:r>
      <w:r w:rsidRPr="00880609">
        <w:t>får vänta upp till sex månader på beslut, vilket kan ge konsekvensen att behandlin</w:t>
      </w:r>
      <w:r w:rsidR="001E63FF" w:rsidRPr="00880609">
        <w:t>gen fördröj</w:t>
      </w:r>
      <w:r w:rsidRPr="00880609">
        <w:t>s upp till ett år.</w:t>
      </w:r>
      <w:r w:rsidR="00D82A03" w:rsidRPr="00880609">
        <w:t xml:space="preserve"> </w:t>
      </w:r>
      <w:r w:rsidRPr="00880609">
        <w:t xml:space="preserve">Det är inte rimligt </w:t>
      </w:r>
      <w:r w:rsidR="006657DD" w:rsidRPr="00880609">
        <w:t>med dessa långa handläggnings</w:t>
      </w:r>
      <w:r w:rsidRPr="00880609">
        <w:t>tider.</w:t>
      </w:r>
    </w:p>
    <w:p w:rsidR="00434850" w:rsidRPr="00880609" w:rsidRDefault="00A256E8" w:rsidP="001E63FF">
      <w:pPr>
        <w:pStyle w:val="Normaltindrag"/>
      </w:pPr>
      <w:r w:rsidRPr="00880609">
        <w:t xml:space="preserve">Med anledning av reformen </w:t>
      </w:r>
      <w:r w:rsidR="00434850" w:rsidRPr="00880609">
        <w:t xml:space="preserve">från 2002 </w:t>
      </w:r>
      <w:r w:rsidRPr="00880609">
        <w:t>har efterfrågan på ovan beskrivna tandvård ökat</w:t>
      </w:r>
      <w:r w:rsidR="001E63FF" w:rsidRPr="00880609">
        <w:t>,</w:t>
      </w:r>
      <w:r w:rsidRPr="00880609">
        <w:t xml:space="preserve"> </w:t>
      </w:r>
      <w:r w:rsidR="001E63FF" w:rsidRPr="00880609">
        <w:t>v</w:t>
      </w:r>
      <w:r w:rsidR="00C01E11" w:rsidRPr="00880609">
        <w:t>ilket är positivt.</w:t>
      </w:r>
      <w:r w:rsidR="001E63FF" w:rsidRPr="00880609">
        <w:t xml:space="preserve"> </w:t>
      </w:r>
      <w:r w:rsidRPr="00880609">
        <w:t xml:space="preserve">Följden har </w:t>
      </w:r>
      <w:r w:rsidR="006657DD" w:rsidRPr="00880609">
        <w:t xml:space="preserve">också </w:t>
      </w:r>
      <w:r w:rsidRPr="00880609">
        <w:t xml:space="preserve">blivit att </w:t>
      </w:r>
      <w:r w:rsidR="00434850" w:rsidRPr="00880609">
        <w:t>pressen på tan</w:t>
      </w:r>
      <w:r w:rsidR="00434850" w:rsidRPr="00880609">
        <w:t>d</w:t>
      </w:r>
      <w:r w:rsidR="00434850" w:rsidRPr="00880609">
        <w:t>läkare</w:t>
      </w:r>
      <w:r w:rsidRPr="00880609">
        <w:t xml:space="preserve">n </w:t>
      </w:r>
      <w:r w:rsidR="002001C0" w:rsidRPr="00880609">
        <w:t xml:space="preserve">har ökat och </w:t>
      </w:r>
      <w:r w:rsidR="00434850" w:rsidRPr="00880609">
        <w:t xml:space="preserve">handläggningstiden hos </w:t>
      </w:r>
      <w:r w:rsidR="001E63FF" w:rsidRPr="00880609">
        <w:t xml:space="preserve">Försäkringskassan </w:t>
      </w:r>
      <w:r w:rsidR="00434850" w:rsidRPr="00880609">
        <w:t xml:space="preserve">i Lund </w:t>
      </w:r>
      <w:r w:rsidR="002001C0" w:rsidRPr="00880609">
        <w:t xml:space="preserve">har </w:t>
      </w:r>
      <w:r w:rsidR="001E63FF" w:rsidRPr="00880609">
        <w:t>blivit längre</w:t>
      </w:r>
      <w:r w:rsidRPr="00880609">
        <w:t>. Intresseorganisationen Privattandläkarna påtalar också att rege</w:t>
      </w:r>
      <w:r w:rsidRPr="00880609">
        <w:t>l</w:t>
      </w:r>
      <w:r w:rsidRPr="00880609">
        <w:t xml:space="preserve">verket </w:t>
      </w:r>
      <w:r w:rsidR="006657DD" w:rsidRPr="00880609">
        <w:t xml:space="preserve">sätter hinder </w:t>
      </w:r>
      <w:r w:rsidR="00E377F5" w:rsidRPr="00880609">
        <w:t xml:space="preserve">för </w:t>
      </w:r>
      <w:r w:rsidR="006657DD" w:rsidRPr="00880609">
        <w:t>och fördröjer behandlingarna</w:t>
      </w:r>
      <w:r w:rsidRPr="00880609">
        <w:t>.</w:t>
      </w:r>
      <w:r w:rsidR="00434850" w:rsidRPr="00880609">
        <w:t xml:space="preserve"> För att patienterna inte skall hamna i kläm utan få besked i rimlig tid behöver en översyn göras.</w:t>
      </w:r>
    </w:p>
    <w:p w:rsidR="001E63FF" w:rsidRPr="00880609" w:rsidRDefault="001E63FF" w:rsidP="001E63FF">
      <w:pPr>
        <w:pStyle w:val="Normaltindrag"/>
      </w:pPr>
    </w:p>
    <w:p w:rsidR="001E63FF" w:rsidRPr="00880609" w:rsidRDefault="001E63FF" w:rsidP="001E63FF">
      <w:pPr>
        <w:pStyle w:val="Normaltindrag"/>
        <w:rPr>
          <w:color w:val="00000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E63FF" w:rsidRPr="008806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E63FF" w:rsidRPr="00880609" w:rsidRDefault="001E63FF" w:rsidP="001E63FF">
            <w:pPr>
              <w:pStyle w:val="UnderskriftDatum"/>
              <w:spacing w:before="0"/>
            </w:pPr>
            <w:r w:rsidRPr="00880609">
              <w:lastRenderedPageBreak/>
              <w:t>Stockholm den 23 september 2005</w:t>
            </w:r>
          </w:p>
        </w:tc>
        <w:tc>
          <w:tcPr>
            <w:tcW w:w="3047" w:type="dxa"/>
          </w:tcPr>
          <w:p w:rsidR="001E63FF" w:rsidRPr="00880609" w:rsidRDefault="001E63FF" w:rsidP="001E63FF">
            <w:pPr>
              <w:pStyle w:val="Underskrifter"/>
            </w:pPr>
          </w:p>
        </w:tc>
      </w:tr>
      <w:tr w:rsidR="001E63FF" w:rsidRPr="008806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E63FF" w:rsidRPr="00880609" w:rsidRDefault="001E63FF" w:rsidP="001E63FF">
            <w:pPr>
              <w:pStyle w:val="Underskrifter"/>
            </w:pPr>
            <w:r w:rsidRPr="00880609">
              <w:t>Per-Olof Svensson (s)</w:t>
            </w:r>
          </w:p>
        </w:tc>
        <w:tc>
          <w:tcPr>
            <w:tcW w:w="3047" w:type="dxa"/>
          </w:tcPr>
          <w:p w:rsidR="001E63FF" w:rsidRPr="00880609" w:rsidRDefault="001E63FF" w:rsidP="001E63FF">
            <w:pPr>
              <w:pStyle w:val="Underskrifter"/>
            </w:pPr>
          </w:p>
        </w:tc>
      </w:tr>
    </w:tbl>
    <w:p w:rsidR="00A256E8" w:rsidRPr="00880609" w:rsidRDefault="00A256E8" w:rsidP="001E63FF">
      <w:pPr>
        <w:pStyle w:val="Normaltindrag"/>
      </w:pPr>
    </w:p>
    <w:sectPr w:rsidR="00A256E8" w:rsidRPr="00880609" w:rsidSect="001E63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477D" w:rsidRPr="00880609" w:rsidRDefault="0054477D">
      <w:r w:rsidRPr="00880609">
        <w:separator/>
      </w:r>
    </w:p>
  </w:endnote>
  <w:endnote w:type="continuationSeparator" w:id="0">
    <w:p w:rsidR="0054477D" w:rsidRPr="00880609" w:rsidRDefault="0054477D">
      <w:r w:rsidRPr="008806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0409" w:rsidRPr="00880609" w:rsidRDefault="00880609" w:rsidP="001E63FF">
    <w:pPr>
      <w:pStyle w:val="Sidfot"/>
    </w:pPr>
    <w:r w:rsidRPr="0088060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40527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3FF" w:rsidRDefault="001E63F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377F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E63FF" w:rsidRDefault="001E63F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377F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4850" w:rsidRPr="00880609" w:rsidRDefault="00880609" w:rsidP="001E63FF">
    <w:pPr>
      <w:pStyle w:val="Sidfot"/>
    </w:pPr>
    <w:r w:rsidRPr="0088060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1145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3FF" w:rsidRDefault="001E63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377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63FF" w:rsidRDefault="001E63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377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4850" w:rsidRPr="00880609" w:rsidRDefault="00880609" w:rsidP="001E63FF">
    <w:pPr>
      <w:pStyle w:val="Sidfot"/>
    </w:pPr>
    <w:r w:rsidRPr="0088060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57510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3FF" w:rsidRDefault="001E63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377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63FF" w:rsidRDefault="001E63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377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477D" w:rsidRPr="00880609" w:rsidRDefault="0054477D">
      <w:r w:rsidRPr="00880609">
        <w:separator/>
      </w:r>
    </w:p>
  </w:footnote>
  <w:footnote w:type="continuationSeparator" w:id="0">
    <w:p w:rsidR="0054477D" w:rsidRPr="00880609" w:rsidRDefault="0054477D">
      <w:r w:rsidRPr="008806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0409" w:rsidRPr="00880609" w:rsidRDefault="00880609" w:rsidP="001E63FF">
    <w:pPr>
      <w:pStyle w:val="Sidhuvud"/>
    </w:pPr>
    <w:r w:rsidRPr="0088060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31898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3FF" w:rsidRDefault="001E63F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377F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377F5">
                            <w:t>So571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E63FF" w:rsidRDefault="001E63F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377F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377F5">
                      <w:t>So571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4850" w:rsidRPr="00880609" w:rsidRDefault="00880609" w:rsidP="001E63FF">
    <w:pPr>
      <w:pStyle w:val="Sidhuvud"/>
    </w:pPr>
    <w:r w:rsidRPr="0088060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20929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3FF" w:rsidRDefault="001E63F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377F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377F5">
                            <w:t>So571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E63FF" w:rsidRDefault="001E63F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377F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377F5">
                      <w:t>So571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63FF" w:rsidRPr="00880609" w:rsidRDefault="001E63FF">
    <w:pPr>
      <w:pStyle w:val="FSHNormal"/>
      <w:tabs>
        <w:tab w:val="right" w:pos="5840"/>
      </w:tabs>
    </w:pPr>
    <w:r w:rsidRPr="00880609">
      <w:br/>
    </w:r>
    <w:r w:rsidRPr="00880609">
      <w:fldChar w:fldCharType="begin" w:fldLock="1"/>
    </w:r>
    <w:r w:rsidRPr="00880609">
      <w:instrText xml:space="preserve"> DOCPROPERTY</w:instrText>
    </w:r>
    <w:r w:rsidRPr="00880609">
      <w:rPr>
        <w:sz w:val="18"/>
      </w:rPr>
      <w:instrText xml:space="preserve"> "YearUser" *\charformat </w:instrText>
    </w:r>
    <w:r w:rsidRPr="00880609">
      <w:fldChar w:fldCharType="separate"/>
    </w:r>
    <w:r w:rsidR="00E377F5" w:rsidRPr="00880609">
      <w:t>2005/06</w:t>
    </w:r>
    <w:r w:rsidRPr="00880609">
      <w:fldChar w:fldCharType="end"/>
    </w:r>
    <w:r w:rsidRPr="00880609">
      <w:t xml:space="preserve"> </w:t>
    </w:r>
    <w:r w:rsidRPr="00880609">
      <w:tab/>
      <w:t xml:space="preserve">mnr: </w:t>
    </w:r>
    <w:r w:rsidRPr="00880609">
      <w:fldChar w:fldCharType="begin" w:fldLock="1"/>
    </w:r>
    <w:r w:rsidRPr="00880609">
      <w:instrText xml:space="preserve"> DOCPROPERTY</w:instrText>
    </w:r>
    <w:r w:rsidRPr="00880609">
      <w:rPr>
        <w:sz w:val="18"/>
      </w:rPr>
      <w:instrText xml:space="preserve"> "Motionsnummer" *\charformat </w:instrText>
    </w:r>
    <w:r w:rsidRPr="00880609">
      <w:fldChar w:fldCharType="separate"/>
    </w:r>
    <w:r w:rsidR="00E377F5" w:rsidRPr="00880609">
      <w:t>So571</w:t>
    </w:r>
    <w:r w:rsidRPr="00880609">
      <w:fldChar w:fldCharType="end"/>
    </w:r>
    <w:r w:rsidRPr="00880609">
      <w:br/>
    </w:r>
    <w:r w:rsidRPr="00880609">
      <w:fldChar w:fldCharType="begin" w:fldLock="1"/>
    </w:r>
    <w:r w:rsidRPr="00880609">
      <w:instrText xml:space="preserve"> DOCPROPERTY</w:instrText>
    </w:r>
    <w:r w:rsidRPr="00880609">
      <w:rPr>
        <w:sz w:val="18"/>
      </w:rPr>
      <w:instrText xml:space="preserve"> "Samling" *\charformat </w:instrText>
    </w:r>
    <w:r w:rsidRPr="00880609">
      <w:fldChar w:fldCharType="end"/>
    </w:r>
    <w:r w:rsidRPr="00880609">
      <w:tab/>
      <w:t xml:space="preserve">pnr: </w:t>
    </w:r>
    <w:r w:rsidRPr="00880609">
      <w:fldChar w:fldCharType="begin" w:fldLock="1"/>
    </w:r>
    <w:r w:rsidRPr="00880609">
      <w:instrText xml:space="preserve"> DOCPROPERTY</w:instrText>
    </w:r>
    <w:r w:rsidRPr="00880609">
      <w:rPr>
        <w:sz w:val="18"/>
      </w:rPr>
      <w:instrText xml:space="preserve"> "Partinummer" *\charformat </w:instrText>
    </w:r>
    <w:r w:rsidRPr="00880609">
      <w:fldChar w:fldCharType="separate"/>
    </w:r>
    <w:r w:rsidR="00E377F5" w:rsidRPr="00880609">
      <w:t>s13022</w:t>
    </w:r>
    <w:r w:rsidRPr="00880609">
      <w:fldChar w:fldCharType="end"/>
    </w:r>
  </w:p>
  <w:p w:rsidR="001E63FF" w:rsidRPr="00880609" w:rsidRDefault="001E63FF">
    <w:pPr>
      <w:pStyle w:val="FSHRub1"/>
    </w:pPr>
    <w:r w:rsidRPr="00880609">
      <w:t>Motion till riksdagen</w:t>
    </w:r>
    <w:r w:rsidRPr="00880609">
      <w:br/>
    </w:r>
    <w:r w:rsidRPr="00880609">
      <w:fldChar w:fldCharType="begin" w:fldLock="1"/>
    </w:r>
    <w:r w:rsidRPr="00880609">
      <w:instrText xml:space="preserve"> DOCPROPERTY "YearUser" *\charformat </w:instrText>
    </w:r>
    <w:r w:rsidRPr="00880609">
      <w:fldChar w:fldCharType="separate"/>
    </w:r>
    <w:r w:rsidR="00E377F5" w:rsidRPr="00880609">
      <w:t>2005/06</w:t>
    </w:r>
    <w:r w:rsidRPr="00880609">
      <w:fldChar w:fldCharType="end"/>
    </w:r>
    <w:r w:rsidRPr="00880609">
      <w:t>:</w:t>
    </w:r>
    <w:r w:rsidRPr="00880609">
      <w:fldChar w:fldCharType="begin" w:fldLock="1"/>
    </w:r>
    <w:r w:rsidRPr="00880609">
      <w:instrText xml:space="preserve"> DOCPROPERTY "Motionsnummer" *\charformat </w:instrText>
    </w:r>
    <w:r w:rsidRPr="00880609">
      <w:fldChar w:fldCharType="separate"/>
    </w:r>
    <w:r w:rsidR="00E377F5" w:rsidRPr="00880609">
      <w:t>So571</w:t>
    </w:r>
    <w:r w:rsidRPr="00880609">
      <w:fldChar w:fldCharType="end"/>
    </w:r>
  </w:p>
  <w:p w:rsidR="001E63FF" w:rsidRPr="00880609" w:rsidRDefault="001E63FF">
    <w:pPr>
      <w:pStyle w:val="FSHNormalS5"/>
    </w:pPr>
    <w:r w:rsidRPr="00880609">
      <w:fldChar w:fldCharType="begin" w:fldLock="1"/>
    </w:r>
    <w:r w:rsidRPr="00880609">
      <w:instrText xml:space="preserve"> DOCPROPERTY "MotionarText" *\charformat </w:instrText>
    </w:r>
    <w:r w:rsidRPr="00880609">
      <w:fldChar w:fldCharType="separate"/>
    </w:r>
    <w:r w:rsidR="00E377F5" w:rsidRPr="00880609">
      <w:t>av Per-Olof Svensson (s)</w:t>
    </w:r>
    <w:r w:rsidRPr="00880609">
      <w:fldChar w:fldCharType="end"/>
    </w:r>
    <w:r w:rsidRPr="00880609">
      <w:br/>
    </w:r>
    <w:r w:rsidRPr="00880609">
      <w:fldChar w:fldCharType="begin" w:fldLock="1"/>
    </w:r>
    <w:r w:rsidRPr="00880609">
      <w:instrText xml:space="preserve"> DOCPROPERTY "SvarFrasKort" *\charformat </w:instrText>
    </w:r>
    <w:r w:rsidRPr="00880609">
      <w:fldChar w:fldCharType="end"/>
    </w:r>
  </w:p>
  <w:p w:rsidR="001E63FF" w:rsidRPr="00880609" w:rsidRDefault="001E63FF">
    <w:pPr>
      <w:pStyle w:val="FSHTitel"/>
    </w:pPr>
    <w:r w:rsidRPr="00880609">
      <w:fldChar w:fldCharType="begin" w:fldLock="1"/>
    </w:r>
    <w:r w:rsidRPr="00880609">
      <w:instrText xml:space="preserve"> DOCPROPERTY</w:instrText>
    </w:r>
    <w:r w:rsidRPr="00880609">
      <w:rPr>
        <w:sz w:val="18"/>
      </w:rPr>
      <w:instrText xml:space="preserve"> "RubrikSvar" *\charformat </w:instrText>
    </w:r>
    <w:r w:rsidRPr="00880609">
      <w:fldChar w:fldCharType="separate"/>
    </w:r>
    <w:r w:rsidR="00E377F5" w:rsidRPr="00880609">
      <w:t>Tandvården</w:t>
    </w:r>
    <w:r w:rsidRPr="00880609">
      <w:fldChar w:fldCharType="end"/>
    </w:r>
  </w:p>
  <w:p w:rsidR="001E63FF" w:rsidRPr="00880609" w:rsidRDefault="001E63FF" w:rsidP="001E63F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ACAE2F56"/>
    <w:lvl w:ilvl="0" w:tplc="FEA6C88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1894109">
    <w:abstractNumId w:val="13"/>
  </w:num>
  <w:num w:numId="2" w16cid:durableId="1250500376">
    <w:abstractNumId w:val="10"/>
  </w:num>
  <w:num w:numId="3" w16cid:durableId="438069643">
    <w:abstractNumId w:val="11"/>
  </w:num>
  <w:num w:numId="4" w16cid:durableId="910501050">
    <w:abstractNumId w:val="12"/>
  </w:num>
  <w:num w:numId="5" w16cid:durableId="996956848">
    <w:abstractNumId w:val="8"/>
  </w:num>
  <w:num w:numId="6" w16cid:durableId="1668365473">
    <w:abstractNumId w:val="3"/>
  </w:num>
  <w:num w:numId="7" w16cid:durableId="808590103">
    <w:abstractNumId w:val="2"/>
  </w:num>
  <w:num w:numId="8" w16cid:durableId="2129009903">
    <w:abstractNumId w:val="1"/>
  </w:num>
  <w:num w:numId="9" w16cid:durableId="1044065865">
    <w:abstractNumId w:val="0"/>
  </w:num>
  <w:num w:numId="10" w16cid:durableId="1836415761">
    <w:abstractNumId w:val="9"/>
  </w:num>
  <w:num w:numId="11" w16cid:durableId="259919573">
    <w:abstractNumId w:val="7"/>
  </w:num>
  <w:num w:numId="12" w16cid:durableId="558519070">
    <w:abstractNumId w:val="6"/>
  </w:num>
  <w:num w:numId="13" w16cid:durableId="1714962158">
    <w:abstractNumId w:val="5"/>
  </w:num>
  <w:num w:numId="14" w16cid:durableId="1612977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30"/>
  </w:docVars>
  <w:rsids>
    <w:rsidRoot w:val="00434850"/>
    <w:rsid w:val="00064BC3"/>
    <w:rsid w:val="00066775"/>
    <w:rsid w:val="00072FB9"/>
    <w:rsid w:val="00100531"/>
    <w:rsid w:val="001E63FF"/>
    <w:rsid w:val="002001C0"/>
    <w:rsid w:val="00201DFB"/>
    <w:rsid w:val="00204A63"/>
    <w:rsid w:val="00212FF1"/>
    <w:rsid w:val="00230193"/>
    <w:rsid w:val="0025068A"/>
    <w:rsid w:val="002818D3"/>
    <w:rsid w:val="002D11A8"/>
    <w:rsid w:val="00434850"/>
    <w:rsid w:val="00445271"/>
    <w:rsid w:val="004A0504"/>
    <w:rsid w:val="004E38D9"/>
    <w:rsid w:val="0054477D"/>
    <w:rsid w:val="006657DD"/>
    <w:rsid w:val="00740D6D"/>
    <w:rsid w:val="00794149"/>
    <w:rsid w:val="007B67A7"/>
    <w:rsid w:val="007C6092"/>
    <w:rsid w:val="00880609"/>
    <w:rsid w:val="008C0409"/>
    <w:rsid w:val="00A053C6"/>
    <w:rsid w:val="00A256E8"/>
    <w:rsid w:val="00B13BF0"/>
    <w:rsid w:val="00C01E11"/>
    <w:rsid w:val="00C1285C"/>
    <w:rsid w:val="00C27B7D"/>
    <w:rsid w:val="00D1174F"/>
    <w:rsid w:val="00D11F59"/>
    <w:rsid w:val="00D22E1A"/>
    <w:rsid w:val="00D82A03"/>
    <w:rsid w:val="00DC6C70"/>
    <w:rsid w:val="00E22893"/>
    <w:rsid w:val="00E360DE"/>
    <w:rsid w:val="00E377F5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C1E0AC1-12E9-4339-AE2B-D26A5946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E63F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11F5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200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244</Words>
  <Characters>1390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So571</vt:lpstr>
    </vt:vector>
  </TitlesOfParts>
  <Company>Riksdagen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So571</dc:title>
  <dc:subject>So571</dc:subject>
  <dc:creator>Riksdagen</dc:creator>
  <cp:keywords>Riksdagen</cp:keywords>
  <dc:description/>
  <cp:lastModifiedBy>Lars Brink</cp:lastModifiedBy>
  <cp:revision>2</cp:revision>
  <cp:lastPrinted>2006-01-17T12:28:00Z</cp:lastPrinted>
  <dcterms:created xsi:type="dcterms:W3CDTF">2025-12-16T21:22:00Z</dcterms:created>
  <dcterms:modified xsi:type="dcterms:W3CDTF">2025-12-16T21:22:00Z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mot2000_423_2005-11-30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eu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Tandvården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Tandvården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Per-Olof Svensson (s)</vt:lpwstr>
  </property>
  <property fmtid="{D5CDD505-2E9C-101B-9397-08002B2CF9AE}" pid="26" name="MotionarLista">
    <vt:lpwstr>Svensson, Per-Olof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Per-Olof Svensson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eva.ullberg@riksdagen.se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20052006000000000115000130220069</vt:lpwstr>
  </property>
  <property fmtid="{D5CDD505-2E9C-101B-9397-08002B2CF9AE}" pid="47" name="datum">
    <vt:lpwstr>050923</vt:lpwstr>
  </property>
  <property fmtid="{D5CDD505-2E9C-101B-9397-08002B2CF9AE}" pid="48" name="avsändar-e-post">
    <vt:lpwstr>eva.ullberg@riksdagen.se</vt:lpwstr>
  </property>
  <property fmtid="{D5CDD505-2E9C-101B-9397-08002B2CF9AE}" pid="49" name="id">
    <vt:lpwstr>20052006000000000115000130220069</vt:lpwstr>
  </property>
  <property fmtid="{D5CDD505-2E9C-101B-9397-08002B2CF9AE}" pid="50" name="nummer">
    <vt:lpwstr>571</vt:lpwstr>
  </property>
  <property fmtid="{D5CDD505-2E9C-101B-9397-08002B2CF9AE}" pid="51" name="utskottsbeteckning">
    <vt:lpwstr>So</vt:lpwstr>
  </property>
</Properties>
</file>