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1AF1A" w14:textId="5AD72568" w:rsidR="004B527A" w:rsidRDefault="004B527A" w:rsidP="00DA0661">
      <w:pPr>
        <w:pStyle w:val="Rubrik"/>
      </w:pPr>
      <w:bookmarkStart w:id="0" w:name="Start"/>
      <w:bookmarkEnd w:id="0"/>
      <w:r>
        <w:t>Svar på fråga 2020/21:1998 av Ida Gabrielsson (V)</w:t>
      </w:r>
      <w:r>
        <w:br/>
        <w:t>Utredning av arbetsskadeförsäkringen</w:t>
      </w:r>
    </w:p>
    <w:p w14:paraId="30243F79" w14:textId="1E57799A" w:rsidR="004B527A" w:rsidRDefault="004B527A" w:rsidP="004B527A">
      <w:pPr>
        <w:pStyle w:val="Brdtext"/>
      </w:pPr>
      <w:r>
        <w:t>Ida Gabrielsson har frågat mig om jag avser att tillsätta en utredning för att förbättra arbetsskadeförsäkringen.</w:t>
      </w:r>
    </w:p>
    <w:p w14:paraId="7347469B" w14:textId="30A1AB8D" w:rsidR="00DE20CD" w:rsidRDefault="00DE20CD" w:rsidP="00DE20CD">
      <w:pPr>
        <w:pStyle w:val="Brdtext"/>
      </w:pPr>
      <w:r>
        <w:t xml:space="preserve">Antalet beviljanden av livränta har på senare år minskat betydligt. </w:t>
      </w:r>
      <w:r w:rsidR="00C52361">
        <w:t xml:space="preserve">År 2020 </w:t>
      </w:r>
      <w:r w:rsidR="00EE25D3">
        <w:t>beviljades</w:t>
      </w:r>
      <w:r w:rsidR="00C52361">
        <w:t xml:space="preserve"> cirka 1 000 </w:t>
      </w:r>
      <w:r w:rsidR="00EE25D3">
        <w:t xml:space="preserve">personer </w:t>
      </w:r>
      <w:r w:rsidR="00C52361">
        <w:t>livränt</w:t>
      </w:r>
      <w:r w:rsidR="00EE25D3">
        <w:t>a</w:t>
      </w:r>
      <w:r w:rsidR="00C52361">
        <w:t xml:space="preserve">. Motsvarande antal 2005 var drygt 7 000. </w:t>
      </w:r>
      <w:r>
        <w:t>Inspektionen för socialförsäkringen har konstaterat att det efter borttagandet av den tidsbegränsade sjukersättningen 2008 har blivit svårare att avgöra om grundkraven för livränta är uppfyllda. Tidigare gällde varaktighetskravet ett år fram i tiden för både rätt till livränta och sjukersättning. Numera finns det inte någon tydlig koppling mellan besluten om sjukersättning och besluten om arbetsskadelivränta.</w:t>
      </w:r>
      <w:r w:rsidR="00C52361">
        <w:t xml:space="preserve"> </w:t>
      </w:r>
    </w:p>
    <w:p w14:paraId="2F60A471" w14:textId="46EC3FE3" w:rsidR="00C52361" w:rsidRDefault="00C52361" w:rsidP="00DE20CD">
      <w:pPr>
        <w:pStyle w:val="Brdtext"/>
      </w:pPr>
      <w:r>
        <w:t>Om personen ansöker om livränta innan det kan styrkas att nedsättningen av arbetsförmågan är bestående finns det en risk för att personen efter avslag inte ansöker igen vid rätt tid och därigenom gör en rättsförlust. Regeringen gav därför Försäkringskassan i regleringsbrevet för 2018 i uppdrag att vidta åtgärder för att minska riskerna för rättsförluster.</w:t>
      </w:r>
    </w:p>
    <w:p w14:paraId="705BBE27" w14:textId="755A8414" w:rsidR="0079206A" w:rsidRDefault="0079206A" w:rsidP="00DE20CD">
      <w:pPr>
        <w:pStyle w:val="Brdtext"/>
      </w:pPr>
      <w:r>
        <w:t>År 2020 beviljades 411 kvinnor och 583 män livränta. Mot bakgrund av skillnaden i beviljandefrekvens mellan kvinnor och män har Inspektionen för socialförsäkringen på regeringens uppdrag gjort en jämställdhetsanalys av Försäkringskassans handläggning av arbets</w:t>
      </w:r>
      <w:r>
        <w:softHyphen/>
        <w:t xml:space="preserve">skadeförsäkringen. Uppdraget redovisades i december 2019. Analysen visar att skillnaderna mellan kvinnor och män i andelen ärenden som beviljas livränta har minskat under de senaste åren. Granskningen finner inte några systematiska osakliga skillnader </w:t>
      </w:r>
      <w:r>
        <w:lastRenderedPageBreak/>
        <w:t>i handläggningen mellan kvinnor och män, även om det inte går att dra helt säkra slutsatser.</w:t>
      </w:r>
    </w:p>
    <w:p w14:paraId="4E5D73A4" w14:textId="193218BF" w:rsidR="00867AD9" w:rsidRDefault="00867AD9" w:rsidP="00DE20CD">
      <w:pPr>
        <w:pStyle w:val="Brdtext"/>
      </w:pPr>
      <w:r>
        <w:t>Vid prövning av rätten till ersättning från arbetsskadeförsäkringen finns behov av kunskap om arbetsmiljöns betydelse för uppkomst av sjukdom</w:t>
      </w:r>
      <w:r w:rsidR="00C52361">
        <w:t>, samtidigt som forskningen om arbetsmiljön är mindre utvecklad i de sektorer där flest kvinnor arbetar.</w:t>
      </w:r>
    </w:p>
    <w:p w14:paraId="1D3842E1" w14:textId="3C0E04A5" w:rsidR="004B527A" w:rsidRDefault="00D776EE" w:rsidP="00D776EE">
      <w:pPr>
        <w:pStyle w:val="Brdtext"/>
      </w:pPr>
      <w:r>
        <w:t>Regeringen anser att det finns ett behov av att se över arbetsskadeförsäkringen</w:t>
      </w:r>
      <w:r w:rsidR="00A20226" w:rsidRPr="00A20226">
        <w:t>, inte minst ur ett jämställdhetsperspektiv</w:t>
      </w:r>
      <w:r w:rsidR="00DE20CD">
        <w:t xml:space="preserve">. </w:t>
      </w:r>
      <w:r w:rsidR="00A97224">
        <w:t xml:space="preserve"> </w:t>
      </w:r>
    </w:p>
    <w:p w14:paraId="79A3E011" w14:textId="77634E38" w:rsidR="004B527A" w:rsidRDefault="004B527A" w:rsidP="006A12F1">
      <w:pPr>
        <w:pStyle w:val="Brdtext"/>
      </w:pPr>
      <w:r>
        <w:t xml:space="preserve">Stockholm den </w:t>
      </w:r>
      <w:sdt>
        <w:sdtPr>
          <w:id w:val="-1225218591"/>
          <w:placeholder>
            <w:docPart w:val="151ABF2E8D94435DAB88E1489D627066"/>
          </w:placeholder>
          <w:dataBinding w:prefixMappings="xmlns:ns0='http://lp/documentinfo/RK' " w:xpath="/ns0:DocumentInfo[1]/ns0:BaseInfo[1]/ns0:HeaderDate[1]" w:storeItemID="{9C907931-3FD6-4E25-94C2-5BDA81DABA08}"/>
          <w:date w:fullDate="2021-03-10T00:00:00Z">
            <w:dateFormat w:val="d MMMM yyyy"/>
            <w:lid w:val="sv-SE"/>
            <w:storeMappedDataAs w:val="dateTime"/>
            <w:calendar w:val="gregorian"/>
          </w:date>
        </w:sdtPr>
        <w:sdtEndPr/>
        <w:sdtContent>
          <w:r>
            <w:t>10 mars 2021</w:t>
          </w:r>
        </w:sdtContent>
      </w:sdt>
    </w:p>
    <w:p w14:paraId="1ED7E796" w14:textId="77777777" w:rsidR="004B527A" w:rsidRDefault="004B527A" w:rsidP="004E7A8F">
      <w:pPr>
        <w:pStyle w:val="Brdtextutanavstnd"/>
      </w:pPr>
    </w:p>
    <w:p w14:paraId="5BDC1F43" w14:textId="77777777" w:rsidR="004B527A" w:rsidRDefault="004B527A" w:rsidP="004E7A8F">
      <w:pPr>
        <w:pStyle w:val="Brdtextutanavstnd"/>
      </w:pPr>
    </w:p>
    <w:p w14:paraId="26A828E7" w14:textId="77777777" w:rsidR="004B527A" w:rsidRDefault="004B527A" w:rsidP="004E7A8F">
      <w:pPr>
        <w:pStyle w:val="Brdtextutanavstnd"/>
      </w:pPr>
    </w:p>
    <w:p w14:paraId="1C35FE69" w14:textId="4168876D" w:rsidR="004B527A" w:rsidRDefault="004B527A" w:rsidP="00422A41">
      <w:pPr>
        <w:pStyle w:val="Brdtext"/>
      </w:pPr>
      <w:r>
        <w:t>Ardalan Shekarabi</w:t>
      </w:r>
    </w:p>
    <w:p w14:paraId="25774300" w14:textId="726A20EA" w:rsidR="004B527A" w:rsidRPr="00DB48AB" w:rsidRDefault="004B527A" w:rsidP="00DB48AB">
      <w:pPr>
        <w:pStyle w:val="Brdtext"/>
      </w:pPr>
    </w:p>
    <w:sectPr w:rsidR="004B527A"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FF3DD" w14:textId="77777777" w:rsidR="00DA1286" w:rsidRDefault="00DA1286" w:rsidP="00A87A54">
      <w:pPr>
        <w:spacing w:after="0" w:line="240" w:lineRule="auto"/>
      </w:pPr>
      <w:r>
        <w:separator/>
      </w:r>
    </w:p>
  </w:endnote>
  <w:endnote w:type="continuationSeparator" w:id="0">
    <w:p w14:paraId="4EC97E2C" w14:textId="77777777" w:rsidR="00DA1286" w:rsidRDefault="00DA12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6C2840" w14:textId="77777777" w:rsidTr="006A26EC">
      <w:trPr>
        <w:trHeight w:val="227"/>
        <w:jc w:val="right"/>
      </w:trPr>
      <w:tc>
        <w:tcPr>
          <w:tcW w:w="708" w:type="dxa"/>
          <w:vAlign w:val="bottom"/>
        </w:tcPr>
        <w:p w14:paraId="6E7EE03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B0A42BD" w14:textId="77777777" w:rsidTr="006A26EC">
      <w:trPr>
        <w:trHeight w:val="850"/>
        <w:jc w:val="right"/>
      </w:trPr>
      <w:tc>
        <w:tcPr>
          <w:tcW w:w="708" w:type="dxa"/>
          <w:vAlign w:val="bottom"/>
        </w:tcPr>
        <w:p w14:paraId="1450CE62" w14:textId="77777777" w:rsidR="005606BC" w:rsidRPr="00347E11" w:rsidRDefault="005606BC" w:rsidP="005606BC">
          <w:pPr>
            <w:pStyle w:val="Sidfot"/>
            <w:spacing w:line="276" w:lineRule="auto"/>
            <w:jc w:val="right"/>
          </w:pPr>
        </w:p>
      </w:tc>
    </w:tr>
  </w:tbl>
  <w:p w14:paraId="53AF554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410A92" w14:textId="77777777" w:rsidTr="001F4302">
      <w:trPr>
        <w:trHeight w:val="510"/>
      </w:trPr>
      <w:tc>
        <w:tcPr>
          <w:tcW w:w="8525" w:type="dxa"/>
          <w:gridSpan w:val="2"/>
          <w:vAlign w:val="bottom"/>
        </w:tcPr>
        <w:p w14:paraId="78261002" w14:textId="77777777" w:rsidR="00347E11" w:rsidRPr="00347E11" w:rsidRDefault="00347E11" w:rsidP="00347E11">
          <w:pPr>
            <w:pStyle w:val="Sidfot"/>
            <w:rPr>
              <w:sz w:val="8"/>
            </w:rPr>
          </w:pPr>
        </w:p>
      </w:tc>
    </w:tr>
    <w:tr w:rsidR="00093408" w:rsidRPr="00EE3C0F" w14:paraId="6DBACE5A" w14:textId="77777777" w:rsidTr="00C26068">
      <w:trPr>
        <w:trHeight w:val="227"/>
      </w:trPr>
      <w:tc>
        <w:tcPr>
          <w:tcW w:w="4074" w:type="dxa"/>
        </w:tcPr>
        <w:p w14:paraId="453F67F8" w14:textId="77777777" w:rsidR="00347E11" w:rsidRPr="00F53AEA" w:rsidRDefault="00347E11" w:rsidP="00C26068">
          <w:pPr>
            <w:pStyle w:val="Sidfot"/>
            <w:spacing w:line="276" w:lineRule="auto"/>
          </w:pPr>
        </w:p>
      </w:tc>
      <w:tc>
        <w:tcPr>
          <w:tcW w:w="4451" w:type="dxa"/>
        </w:tcPr>
        <w:p w14:paraId="2C846245" w14:textId="77777777" w:rsidR="00093408" w:rsidRPr="00F53AEA" w:rsidRDefault="00093408" w:rsidP="00F53AEA">
          <w:pPr>
            <w:pStyle w:val="Sidfot"/>
            <w:spacing w:line="276" w:lineRule="auto"/>
          </w:pPr>
        </w:p>
      </w:tc>
    </w:tr>
  </w:tbl>
  <w:p w14:paraId="328B320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579DC" w14:textId="77777777" w:rsidR="00DA1286" w:rsidRDefault="00DA1286" w:rsidP="00A87A54">
      <w:pPr>
        <w:spacing w:after="0" w:line="240" w:lineRule="auto"/>
      </w:pPr>
      <w:r>
        <w:separator/>
      </w:r>
    </w:p>
  </w:footnote>
  <w:footnote w:type="continuationSeparator" w:id="0">
    <w:p w14:paraId="76DEF98B" w14:textId="77777777" w:rsidR="00DA1286" w:rsidRDefault="00DA12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527A" w14:paraId="21AC867F" w14:textId="77777777" w:rsidTr="00C93EBA">
      <w:trPr>
        <w:trHeight w:val="227"/>
      </w:trPr>
      <w:tc>
        <w:tcPr>
          <w:tcW w:w="5534" w:type="dxa"/>
        </w:tcPr>
        <w:p w14:paraId="5EEB4304" w14:textId="77777777" w:rsidR="004B527A" w:rsidRPr="007D73AB" w:rsidRDefault="004B527A">
          <w:pPr>
            <w:pStyle w:val="Sidhuvud"/>
          </w:pPr>
        </w:p>
      </w:tc>
      <w:tc>
        <w:tcPr>
          <w:tcW w:w="3170" w:type="dxa"/>
          <w:vAlign w:val="bottom"/>
        </w:tcPr>
        <w:p w14:paraId="0276E485" w14:textId="77777777" w:rsidR="004B527A" w:rsidRPr="007D73AB" w:rsidRDefault="004B527A" w:rsidP="00340DE0">
          <w:pPr>
            <w:pStyle w:val="Sidhuvud"/>
          </w:pPr>
        </w:p>
      </w:tc>
      <w:tc>
        <w:tcPr>
          <w:tcW w:w="1134" w:type="dxa"/>
        </w:tcPr>
        <w:p w14:paraId="262983A8" w14:textId="77777777" w:rsidR="004B527A" w:rsidRDefault="004B527A" w:rsidP="005A703A">
          <w:pPr>
            <w:pStyle w:val="Sidhuvud"/>
          </w:pPr>
        </w:p>
      </w:tc>
    </w:tr>
    <w:tr w:rsidR="004B527A" w14:paraId="289347A5" w14:textId="77777777" w:rsidTr="00C93EBA">
      <w:trPr>
        <w:trHeight w:val="1928"/>
      </w:trPr>
      <w:tc>
        <w:tcPr>
          <w:tcW w:w="5534" w:type="dxa"/>
        </w:tcPr>
        <w:p w14:paraId="72B08509" w14:textId="77777777" w:rsidR="004B527A" w:rsidRPr="00340DE0" w:rsidRDefault="004B527A" w:rsidP="00340DE0">
          <w:pPr>
            <w:pStyle w:val="Sidhuvud"/>
          </w:pPr>
          <w:r>
            <w:rPr>
              <w:noProof/>
            </w:rPr>
            <w:drawing>
              <wp:inline distT="0" distB="0" distL="0" distR="0" wp14:anchorId="1F5E0115" wp14:editId="745C337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8EC8E5F" w14:textId="77777777" w:rsidR="004B527A" w:rsidRPr="00710A6C" w:rsidRDefault="004B527A" w:rsidP="00EE3C0F">
          <w:pPr>
            <w:pStyle w:val="Sidhuvud"/>
            <w:rPr>
              <w:b/>
            </w:rPr>
          </w:pPr>
        </w:p>
        <w:p w14:paraId="261EC621" w14:textId="77777777" w:rsidR="004B527A" w:rsidRDefault="004B527A" w:rsidP="00EE3C0F">
          <w:pPr>
            <w:pStyle w:val="Sidhuvud"/>
          </w:pPr>
        </w:p>
        <w:p w14:paraId="05A39DF5" w14:textId="77777777" w:rsidR="004B527A" w:rsidRDefault="004B527A" w:rsidP="00EE3C0F">
          <w:pPr>
            <w:pStyle w:val="Sidhuvud"/>
          </w:pPr>
        </w:p>
        <w:p w14:paraId="70EF7BCB" w14:textId="77777777" w:rsidR="004B527A" w:rsidRDefault="004B527A" w:rsidP="00EE3C0F">
          <w:pPr>
            <w:pStyle w:val="Sidhuvud"/>
          </w:pPr>
        </w:p>
        <w:sdt>
          <w:sdtPr>
            <w:alias w:val="Dnr"/>
            <w:tag w:val="ccRKShow_Dnr"/>
            <w:id w:val="-829283628"/>
            <w:placeholder>
              <w:docPart w:val="5BAFD61694C34FA2A0253EDD79FA09C3"/>
            </w:placeholder>
            <w:dataBinding w:prefixMappings="xmlns:ns0='http://lp/documentinfo/RK' " w:xpath="/ns0:DocumentInfo[1]/ns0:BaseInfo[1]/ns0:Dnr[1]" w:storeItemID="{9C907931-3FD6-4E25-94C2-5BDA81DABA08}"/>
            <w:text/>
          </w:sdtPr>
          <w:sdtEndPr/>
          <w:sdtContent>
            <w:p w14:paraId="2E6D1900" w14:textId="1B9D3800" w:rsidR="004B527A" w:rsidRDefault="001D48DA" w:rsidP="00EE3C0F">
              <w:pPr>
                <w:pStyle w:val="Sidhuvud"/>
              </w:pPr>
              <w:r>
                <w:t>S2021/01954</w:t>
              </w:r>
            </w:p>
          </w:sdtContent>
        </w:sdt>
        <w:sdt>
          <w:sdtPr>
            <w:alias w:val="DocNumber"/>
            <w:tag w:val="DocNumber"/>
            <w:id w:val="1726028884"/>
            <w:placeholder>
              <w:docPart w:val="0CF52AA46F38414784682DF9D8BE2BDC"/>
            </w:placeholder>
            <w:showingPlcHdr/>
            <w:dataBinding w:prefixMappings="xmlns:ns0='http://lp/documentinfo/RK' " w:xpath="/ns0:DocumentInfo[1]/ns0:BaseInfo[1]/ns0:DocNumber[1]" w:storeItemID="{9C907931-3FD6-4E25-94C2-5BDA81DABA08}"/>
            <w:text/>
          </w:sdtPr>
          <w:sdtEndPr/>
          <w:sdtContent>
            <w:p w14:paraId="2A64F163" w14:textId="77777777" w:rsidR="004B527A" w:rsidRDefault="004B527A" w:rsidP="00EE3C0F">
              <w:pPr>
                <w:pStyle w:val="Sidhuvud"/>
              </w:pPr>
              <w:r>
                <w:rPr>
                  <w:rStyle w:val="Platshllartext"/>
                </w:rPr>
                <w:t xml:space="preserve"> </w:t>
              </w:r>
            </w:p>
          </w:sdtContent>
        </w:sdt>
        <w:p w14:paraId="7D8D3B60" w14:textId="77777777" w:rsidR="004B527A" w:rsidRDefault="004B527A" w:rsidP="00EE3C0F">
          <w:pPr>
            <w:pStyle w:val="Sidhuvud"/>
          </w:pPr>
        </w:p>
      </w:tc>
      <w:tc>
        <w:tcPr>
          <w:tcW w:w="1134" w:type="dxa"/>
        </w:tcPr>
        <w:p w14:paraId="2E2BDEF7" w14:textId="77777777" w:rsidR="004B527A" w:rsidRDefault="004B527A" w:rsidP="0094502D">
          <w:pPr>
            <w:pStyle w:val="Sidhuvud"/>
          </w:pPr>
        </w:p>
        <w:p w14:paraId="641584C4" w14:textId="77777777" w:rsidR="004B527A" w:rsidRPr="0094502D" w:rsidRDefault="004B527A" w:rsidP="00EC71A6">
          <w:pPr>
            <w:pStyle w:val="Sidhuvud"/>
          </w:pPr>
        </w:p>
      </w:tc>
    </w:tr>
    <w:tr w:rsidR="004B527A" w14:paraId="578629AC" w14:textId="77777777" w:rsidTr="00C93EBA">
      <w:trPr>
        <w:trHeight w:val="2268"/>
      </w:trPr>
      <w:sdt>
        <w:sdtPr>
          <w:rPr>
            <w:b/>
          </w:rPr>
          <w:alias w:val="SenderText"/>
          <w:tag w:val="ccRKShow_SenderText"/>
          <w:id w:val="1374046025"/>
          <w:placeholder>
            <w:docPart w:val="8FAA1E63958B4186973B0EBF9CD1D525"/>
          </w:placeholder>
        </w:sdtPr>
        <w:sdtEndPr>
          <w:rPr>
            <w:b w:val="0"/>
          </w:rPr>
        </w:sdtEndPr>
        <w:sdtContent>
          <w:tc>
            <w:tcPr>
              <w:tcW w:w="5534" w:type="dxa"/>
              <w:tcMar>
                <w:right w:w="1134" w:type="dxa"/>
              </w:tcMar>
            </w:tcPr>
            <w:p w14:paraId="47DA158C" w14:textId="77777777" w:rsidR="001D48DA" w:rsidRPr="001D48DA" w:rsidRDefault="001D48DA" w:rsidP="00340DE0">
              <w:pPr>
                <w:pStyle w:val="Sidhuvud"/>
                <w:rPr>
                  <w:b/>
                </w:rPr>
              </w:pPr>
              <w:r w:rsidRPr="001D48DA">
                <w:rPr>
                  <w:b/>
                </w:rPr>
                <w:t>Socialdepartementet</w:t>
              </w:r>
            </w:p>
            <w:p w14:paraId="353042C2" w14:textId="68A94E3E" w:rsidR="004B527A" w:rsidRPr="00340DE0" w:rsidRDefault="001D48DA" w:rsidP="00340DE0">
              <w:pPr>
                <w:pStyle w:val="Sidhuvud"/>
              </w:pPr>
              <w:r w:rsidRPr="001D48DA">
                <w:t>Socialförsäkringsministern</w:t>
              </w:r>
            </w:p>
          </w:tc>
        </w:sdtContent>
      </w:sdt>
      <w:sdt>
        <w:sdtPr>
          <w:alias w:val="Recipient"/>
          <w:tag w:val="ccRKShow_Recipient"/>
          <w:id w:val="-28344517"/>
          <w:placeholder>
            <w:docPart w:val="A94E8E22E6964B4B94D383762A5C67D6"/>
          </w:placeholder>
          <w:dataBinding w:prefixMappings="xmlns:ns0='http://lp/documentinfo/RK' " w:xpath="/ns0:DocumentInfo[1]/ns0:BaseInfo[1]/ns0:Recipient[1]" w:storeItemID="{9C907931-3FD6-4E25-94C2-5BDA81DABA08}"/>
          <w:text w:multiLine="1"/>
        </w:sdtPr>
        <w:sdtEndPr/>
        <w:sdtContent>
          <w:tc>
            <w:tcPr>
              <w:tcW w:w="3170" w:type="dxa"/>
            </w:tcPr>
            <w:p w14:paraId="177DE0B3" w14:textId="4F72AE06" w:rsidR="004B527A" w:rsidRDefault="001D48DA" w:rsidP="00547B89">
              <w:pPr>
                <w:pStyle w:val="Sidhuvud"/>
              </w:pPr>
              <w:r>
                <w:t>Till riksdagen</w:t>
              </w:r>
            </w:p>
          </w:tc>
        </w:sdtContent>
      </w:sdt>
      <w:tc>
        <w:tcPr>
          <w:tcW w:w="1134" w:type="dxa"/>
        </w:tcPr>
        <w:p w14:paraId="5321ECCC" w14:textId="77777777" w:rsidR="004B527A" w:rsidRDefault="004B527A" w:rsidP="003E6020">
          <w:pPr>
            <w:pStyle w:val="Sidhuvud"/>
          </w:pPr>
        </w:p>
      </w:tc>
    </w:tr>
  </w:tbl>
  <w:p w14:paraId="50F983F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7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5BB"/>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48DA"/>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DF0"/>
    <w:rsid w:val="00264503"/>
    <w:rsid w:val="00271D00"/>
    <w:rsid w:val="00274AA3"/>
    <w:rsid w:val="00275872"/>
    <w:rsid w:val="00281106"/>
    <w:rsid w:val="00282263"/>
    <w:rsid w:val="00282417"/>
    <w:rsid w:val="00282D27"/>
    <w:rsid w:val="00287F0D"/>
    <w:rsid w:val="00287F4C"/>
    <w:rsid w:val="00292420"/>
    <w:rsid w:val="00296B7A"/>
    <w:rsid w:val="002974DC"/>
    <w:rsid w:val="002A006A"/>
    <w:rsid w:val="002A0CB3"/>
    <w:rsid w:val="002A39EF"/>
    <w:rsid w:val="002A422F"/>
    <w:rsid w:val="002A6820"/>
    <w:rsid w:val="002B00E5"/>
    <w:rsid w:val="002B5D98"/>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50C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5A4A"/>
    <w:rsid w:val="0043623F"/>
    <w:rsid w:val="00437459"/>
    <w:rsid w:val="00441D70"/>
    <w:rsid w:val="004425C2"/>
    <w:rsid w:val="004451EF"/>
    <w:rsid w:val="00445604"/>
    <w:rsid w:val="00446BAE"/>
    <w:rsid w:val="004508BA"/>
    <w:rsid w:val="00451B4C"/>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527A"/>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4A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1EB"/>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633"/>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206A"/>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7AD9"/>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0226"/>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7224"/>
    <w:rsid w:val="00AA105C"/>
    <w:rsid w:val="00AA1076"/>
    <w:rsid w:val="00AA1809"/>
    <w:rsid w:val="00AA1FFE"/>
    <w:rsid w:val="00AA3F2E"/>
    <w:rsid w:val="00AA72F4"/>
    <w:rsid w:val="00AB10E7"/>
    <w:rsid w:val="00AB4D25"/>
    <w:rsid w:val="00AB5033"/>
    <w:rsid w:val="00AB5298"/>
    <w:rsid w:val="00AB5519"/>
    <w:rsid w:val="00AB6313"/>
    <w:rsid w:val="00AB71DD"/>
    <w:rsid w:val="00AC15C5"/>
    <w:rsid w:val="00AD0E75"/>
    <w:rsid w:val="00AD2B90"/>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361"/>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6EE"/>
    <w:rsid w:val="00D804A2"/>
    <w:rsid w:val="00D84704"/>
    <w:rsid w:val="00D84BF9"/>
    <w:rsid w:val="00D921FD"/>
    <w:rsid w:val="00D93714"/>
    <w:rsid w:val="00D94034"/>
    <w:rsid w:val="00D95424"/>
    <w:rsid w:val="00D96717"/>
    <w:rsid w:val="00DA1286"/>
    <w:rsid w:val="00DA4084"/>
    <w:rsid w:val="00DA56ED"/>
    <w:rsid w:val="00DA5A54"/>
    <w:rsid w:val="00DA5C0D"/>
    <w:rsid w:val="00DA6B03"/>
    <w:rsid w:val="00DB0CCA"/>
    <w:rsid w:val="00DB4E26"/>
    <w:rsid w:val="00DB714B"/>
    <w:rsid w:val="00DC1025"/>
    <w:rsid w:val="00DC10F6"/>
    <w:rsid w:val="00DC1EB8"/>
    <w:rsid w:val="00DC3E45"/>
    <w:rsid w:val="00DC4598"/>
    <w:rsid w:val="00DD0722"/>
    <w:rsid w:val="00DD0B3D"/>
    <w:rsid w:val="00DD212F"/>
    <w:rsid w:val="00DE18F5"/>
    <w:rsid w:val="00DE20CD"/>
    <w:rsid w:val="00DE73D2"/>
    <w:rsid w:val="00DF5BFB"/>
    <w:rsid w:val="00DF5CD6"/>
    <w:rsid w:val="00E022DA"/>
    <w:rsid w:val="00E03BCB"/>
    <w:rsid w:val="00E124DC"/>
    <w:rsid w:val="00E152C0"/>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25D3"/>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7DB0"/>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ACA"/>
    <w:rsid w:val="00FF0538"/>
    <w:rsid w:val="00FF28DD"/>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B17CFA"/>
  <w15:docId w15:val="{AB0E0079-262F-4590-8289-4CC714A8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AFD61694C34FA2A0253EDD79FA09C3"/>
        <w:category>
          <w:name w:val="Allmänt"/>
          <w:gallery w:val="placeholder"/>
        </w:category>
        <w:types>
          <w:type w:val="bbPlcHdr"/>
        </w:types>
        <w:behaviors>
          <w:behavior w:val="content"/>
        </w:behaviors>
        <w:guid w:val="{AB8DD593-7651-41A7-93A0-169A360CD29E}"/>
      </w:docPartPr>
      <w:docPartBody>
        <w:p w:rsidR="00997C8C" w:rsidRDefault="00C952A7" w:rsidP="00C952A7">
          <w:pPr>
            <w:pStyle w:val="5BAFD61694C34FA2A0253EDD79FA09C3"/>
          </w:pPr>
          <w:r>
            <w:rPr>
              <w:rStyle w:val="Platshllartext"/>
            </w:rPr>
            <w:t xml:space="preserve"> </w:t>
          </w:r>
        </w:p>
      </w:docPartBody>
    </w:docPart>
    <w:docPart>
      <w:docPartPr>
        <w:name w:val="0CF52AA46F38414784682DF9D8BE2BDC"/>
        <w:category>
          <w:name w:val="Allmänt"/>
          <w:gallery w:val="placeholder"/>
        </w:category>
        <w:types>
          <w:type w:val="bbPlcHdr"/>
        </w:types>
        <w:behaviors>
          <w:behavior w:val="content"/>
        </w:behaviors>
        <w:guid w:val="{F8D07482-E06D-4023-AB61-2B8C9192A8A1}"/>
      </w:docPartPr>
      <w:docPartBody>
        <w:p w:rsidR="00997C8C" w:rsidRDefault="00C952A7" w:rsidP="00C952A7">
          <w:pPr>
            <w:pStyle w:val="0CF52AA46F38414784682DF9D8BE2BDC1"/>
          </w:pPr>
          <w:r>
            <w:rPr>
              <w:rStyle w:val="Platshllartext"/>
            </w:rPr>
            <w:t xml:space="preserve"> </w:t>
          </w:r>
        </w:p>
      </w:docPartBody>
    </w:docPart>
    <w:docPart>
      <w:docPartPr>
        <w:name w:val="8FAA1E63958B4186973B0EBF9CD1D525"/>
        <w:category>
          <w:name w:val="Allmänt"/>
          <w:gallery w:val="placeholder"/>
        </w:category>
        <w:types>
          <w:type w:val="bbPlcHdr"/>
        </w:types>
        <w:behaviors>
          <w:behavior w:val="content"/>
        </w:behaviors>
        <w:guid w:val="{4FD1518D-224B-466A-B20E-88439BAB3110}"/>
      </w:docPartPr>
      <w:docPartBody>
        <w:p w:rsidR="00997C8C" w:rsidRDefault="00C952A7" w:rsidP="00C952A7">
          <w:pPr>
            <w:pStyle w:val="8FAA1E63958B4186973B0EBF9CD1D5251"/>
          </w:pPr>
          <w:r>
            <w:rPr>
              <w:rStyle w:val="Platshllartext"/>
            </w:rPr>
            <w:t xml:space="preserve"> </w:t>
          </w:r>
        </w:p>
      </w:docPartBody>
    </w:docPart>
    <w:docPart>
      <w:docPartPr>
        <w:name w:val="A94E8E22E6964B4B94D383762A5C67D6"/>
        <w:category>
          <w:name w:val="Allmänt"/>
          <w:gallery w:val="placeholder"/>
        </w:category>
        <w:types>
          <w:type w:val="bbPlcHdr"/>
        </w:types>
        <w:behaviors>
          <w:behavior w:val="content"/>
        </w:behaviors>
        <w:guid w:val="{B1FAF448-A5C9-4E33-BC61-E292CD3B3B00}"/>
      </w:docPartPr>
      <w:docPartBody>
        <w:p w:rsidR="00997C8C" w:rsidRDefault="00C952A7" w:rsidP="00C952A7">
          <w:pPr>
            <w:pStyle w:val="A94E8E22E6964B4B94D383762A5C67D6"/>
          </w:pPr>
          <w:r>
            <w:rPr>
              <w:rStyle w:val="Platshllartext"/>
            </w:rPr>
            <w:t xml:space="preserve"> </w:t>
          </w:r>
        </w:p>
      </w:docPartBody>
    </w:docPart>
    <w:docPart>
      <w:docPartPr>
        <w:name w:val="151ABF2E8D94435DAB88E1489D627066"/>
        <w:category>
          <w:name w:val="Allmänt"/>
          <w:gallery w:val="placeholder"/>
        </w:category>
        <w:types>
          <w:type w:val="bbPlcHdr"/>
        </w:types>
        <w:behaviors>
          <w:behavior w:val="content"/>
        </w:behaviors>
        <w:guid w:val="{59946CBB-15C9-4816-B530-2BD77E58F591}"/>
      </w:docPartPr>
      <w:docPartBody>
        <w:p w:rsidR="00997C8C" w:rsidRDefault="00C952A7" w:rsidP="00C952A7">
          <w:pPr>
            <w:pStyle w:val="151ABF2E8D94435DAB88E1489D62706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A7"/>
    <w:rsid w:val="002E5999"/>
    <w:rsid w:val="00997C8C"/>
    <w:rsid w:val="00C952A7"/>
    <w:rsid w:val="00F973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1A51EDB79A4159A938D1005CEE0FD4">
    <w:name w:val="601A51EDB79A4159A938D1005CEE0FD4"/>
    <w:rsid w:val="00C952A7"/>
  </w:style>
  <w:style w:type="character" w:styleId="Platshllartext">
    <w:name w:val="Placeholder Text"/>
    <w:basedOn w:val="Standardstycketeckensnitt"/>
    <w:uiPriority w:val="99"/>
    <w:semiHidden/>
    <w:rsid w:val="00C952A7"/>
    <w:rPr>
      <w:noProof w:val="0"/>
      <w:color w:val="808080"/>
    </w:rPr>
  </w:style>
  <w:style w:type="paragraph" w:customStyle="1" w:styleId="1D55D8007EB24C018C05EAA40DF070BA">
    <w:name w:val="1D55D8007EB24C018C05EAA40DF070BA"/>
    <w:rsid w:val="00C952A7"/>
  </w:style>
  <w:style w:type="paragraph" w:customStyle="1" w:styleId="9DC0D3907FF54D5AB55A2B7CA21CF558">
    <w:name w:val="9DC0D3907FF54D5AB55A2B7CA21CF558"/>
    <w:rsid w:val="00C952A7"/>
  </w:style>
  <w:style w:type="paragraph" w:customStyle="1" w:styleId="99FBC0001D8F41648F7824716B024FE1">
    <w:name w:val="99FBC0001D8F41648F7824716B024FE1"/>
    <w:rsid w:val="00C952A7"/>
  </w:style>
  <w:style w:type="paragraph" w:customStyle="1" w:styleId="5BAFD61694C34FA2A0253EDD79FA09C3">
    <w:name w:val="5BAFD61694C34FA2A0253EDD79FA09C3"/>
    <w:rsid w:val="00C952A7"/>
  </w:style>
  <w:style w:type="paragraph" w:customStyle="1" w:styleId="0CF52AA46F38414784682DF9D8BE2BDC">
    <w:name w:val="0CF52AA46F38414784682DF9D8BE2BDC"/>
    <w:rsid w:val="00C952A7"/>
  </w:style>
  <w:style w:type="paragraph" w:customStyle="1" w:styleId="F3BBDCDC33B34B5F86A83FDB2525DA6C">
    <w:name w:val="F3BBDCDC33B34B5F86A83FDB2525DA6C"/>
    <w:rsid w:val="00C952A7"/>
  </w:style>
  <w:style w:type="paragraph" w:customStyle="1" w:styleId="0391AF0F8C9E4E6B8ED8DC5E550FEA4B">
    <w:name w:val="0391AF0F8C9E4E6B8ED8DC5E550FEA4B"/>
    <w:rsid w:val="00C952A7"/>
  </w:style>
  <w:style w:type="paragraph" w:customStyle="1" w:styleId="D99C15F92B1B45DAAF49A390605D6BAF">
    <w:name w:val="D99C15F92B1B45DAAF49A390605D6BAF"/>
    <w:rsid w:val="00C952A7"/>
  </w:style>
  <w:style w:type="paragraph" w:customStyle="1" w:styleId="8FAA1E63958B4186973B0EBF9CD1D525">
    <w:name w:val="8FAA1E63958B4186973B0EBF9CD1D525"/>
    <w:rsid w:val="00C952A7"/>
  </w:style>
  <w:style w:type="paragraph" w:customStyle="1" w:styleId="A94E8E22E6964B4B94D383762A5C67D6">
    <w:name w:val="A94E8E22E6964B4B94D383762A5C67D6"/>
    <w:rsid w:val="00C952A7"/>
  </w:style>
  <w:style w:type="paragraph" w:customStyle="1" w:styleId="0CF52AA46F38414784682DF9D8BE2BDC1">
    <w:name w:val="0CF52AA46F38414784682DF9D8BE2BDC1"/>
    <w:rsid w:val="00C952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AA1E63958B4186973B0EBF9CD1D5251">
    <w:name w:val="8FAA1E63958B4186973B0EBF9CD1D5251"/>
    <w:rsid w:val="00C952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88A642C50D4C78ADAA7F956CB4B293">
    <w:name w:val="1088A642C50D4C78ADAA7F956CB4B293"/>
    <w:rsid w:val="00C952A7"/>
  </w:style>
  <w:style w:type="paragraph" w:customStyle="1" w:styleId="DEAD2A5466844CFE8044640EF5EBB1B3">
    <w:name w:val="DEAD2A5466844CFE8044640EF5EBB1B3"/>
    <w:rsid w:val="00C952A7"/>
  </w:style>
  <w:style w:type="paragraph" w:customStyle="1" w:styleId="88F482C93ED041BDBF8987976581F3A9">
    <w:name w:val="88F482C93ED041BDBF8987976581F3A9"/>
    <w:rsid w:val="00C952A7"/>
  </w:style>
  <w:style w:type="paragraph" w:customStyle="1" w:styleId="EB71C1BB4C0E40C4B474FE208BFF0877">
    <w:name w:val="EB71C1BB4C0E40C4B474FE208BFF0877"/>
    <w:rsid w:val="00C952A7"/>
  </w:style>
  <w:style w:type="paragraph" w:customStyle="1" w:styleId="4923F6E73AF747F587A6BD8AADB2C472">
    <w:name w:val="4923F6E73AF747F587A6BD8AADB2C472"/>
    <w:rsid w:val="00C952A7"/>
  </w:style>
  <w:style w:type="paragraph" w:customStyle="1" w:styleId="151ABF2E8D94435DAB88E1489D627066">
    <w:name w:val="151ABF2E8D94435DAB88E1489D627066"/>
    <w:rsid w:val="00C952A7"/>
  </w:style>
  <w:style w:type="paragraph" w:customStyle="1" w:styleId="287957F3664A4B559B10090194E633E3">
    <w:name w:val="287957F3664A4B559B10090194E633E3"/>
    <w:rsid w:val="00C95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ca0726e1-5d08-4e58-a19d-473405c5544f</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2021-03-10T00:00:00</HeaderDate>
    <Office/>
    <Dnr>S2021/01954</Dnr>
    <ParagrafNr/>
    <DocumentTitle/>
    <VisitingAddress/>
    <Extra1/>
    <Extra2/>
    <Extra3>Ida Gabrielsson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8D70BE9-C38A-495F-B60A-B891FAA509EC}"/>
</file>

<file path=customXml/itemProps2.xml><?xml version="1.0" encoding="utf-8"?>
<ds:datastoreItem xmlns:ds="http://schemas.openxmlformats.org/officeDocument/2006/customXml" ds:itemID="{0E6A4CAC-60C8-456C-8219-BE69F92C908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8D70BE9-C38A-495F-B60A-B891FAA509EC}">
  <ds:schemaRef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E6A4CAC-60C8-456C-8219-BE69F92C908C}">
  <ds:schemaRefs>
    <ds:schemaRef ds:uri="http://schemas.microsoft.com/sharepoint/v3/contenttype/forms"/>
  </ds:schemaRefs>
</ds:datastoreItem>
</file>

<file path=customXml/itemProps6.xml><?xml version="1.0" encoding="utf-8"?>
<ds:datastoreItem xmlns:ds="http://schemas.openxmlformats.org/officeDocument/2006/customXml" ds:itemID="{99C89E65-978B-47D0-AD1D-A46BDCFF0F60}"/>
</file>

<file path=customXml/itemProps7.xml><?xml version="1.0" encoding="utf-8"?>
<ds:datastoreItem xmlns:ds="http://schemas.openxmlformats.org/officeDocument/2006/customXml" ds:itemID="{9C907931-3FD6-4E25-94C2-5BDA81DABA08}"/>
</file>

<file path=docProps/app.xml><?xml version="1.0" encoding="utf-8"?>
<Properties xmlns="http://schemas.openxmlformats.org/officeDocument/2006/extended-properties" xmlns:vt="http://schemas.openxmlformats.org/officeDocument/2006/docPropsVTypes">
  <Template>RK Basmall</Template>
  <TotalTime>0</TotalTime>
  <Pages>2</Pages>
  <Words>342</Words>
  <Characters>1818</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1998 av Ida Gabrielsson (V).docx</dc:title>
  <dc:subject/>
  <dc:creator>Esbjörn Åkesson</dc:creator>
  <cp:keywords/>
  <dc:description/>
  <cp:lastModifiedBy>Anne-Marie Flink Engdahl</cp:lastModifiedBy>
  <cp:revision>2</cp:revision>
  <dcterms:created xsi:type="dcterms:W3CDTF">2021-03-09T11:44:00Z</dcterms:created>
  <dcterms:modified xsi:type="dcterms:W3CDTF">2021-03-09T11:44:00Z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b20bbfdf-49f1-4389-aa5d-b6d375ddb0dd</vt:lpwstr>
  </property>
  <property fmtid="{D5CDD505-2E9C-101B-9397-08002B2CF9AE}" pid="7" name="RecordNumber">
    <vt:lpwstr>S2021/01954</vt:lpwstr>
  </property>
  <property fmtid="{D5CDD505-2E9C-101B-9397-08002B2CF9AE}" pid="8" name="c9cd366cc722410295b9eacffbd73909">
    <vt:lpwstr/>
  </property>
  <property fmtid="{D5CDD505-2E9C-101B-9397-08002B2CF9AE}" pid="9" name="TaxKeyword">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