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0F5F9B" w14:textId="77777777">
        <w:tc>
          <w:tcPr>
            <w:tcW w:w="2268" w:type="dxa"/>
          </w:tcPr>
          <w:p w14:paraId="67C6B9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BA24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3EC10B" w14:textId="77777777">
        <w:tc>
          <w:tcPr>
            <w:tcW w:w="2268" w:type="dxa"/>
          </w:tcPr>
          <w:p w14:paraId="5DD3C2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C694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A31210A" w14:textId="77777777">
        <w:tc>
          <w:tcPr>
            <w:tcW w:w="3402" w:type="dxa"/>
            <w:gridSpan w:val="2"/>
          </w:tcPr>
          <w:p w14:paraId="22807D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5085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7C049A" w14:textId="77777777">
        <w:tc>
          <w:tcPr>
            <w:tcW w:w="2268" w:type="dxa"/>
          </w:tcPr>
          <w:p w14:paraId="59CD46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0B6DB2" w14:textId="605B4002" w:rsidR="006E4E11" w:rsidRPr="00ED583F" w:rsidRDefault="007F0FE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Fi2017/00252/S</w:t>
            </w:r>
            <w:r w:rsidR="00004342">
              <w:rPr>
                <w:sz w:val="20"/>
              </w:rPr>
              <w:t>3</w:t>
            </w:r>
          </w:p>
        </w:tc>
      </w:tr>
      <w:tr w:rsidR="006E4E11" w14:paraId="6C852853" w14:textId="77777777">
        <w:tc>
          <w:tcPr>
            <w:tcW w:w="2268" w:type="dxa"/>
          </w:tcPr>
          <w:p w14:paraId="28C977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0C07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AE0805" w14:textId="77777777">
        <w:trPr>
          <w:trHeight w:val="284"/>
        </w:trPr>
        <w:tc>
          <w:tcPr>
            <w:tcW w:w="4911" w:type="dxa"/>
          </w:tcPr>
          <w:p w14:paraId="4B68E88B" w14:textId="77777777" w:rsidR="006E4E11" w:rsidRDefault="0000434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05C1299" w14:textId="77777777">
        <w:trPr>
          <w:trHeight w:val="284"/>
        </w:trPr>
        <w:tc>
          <w:tcPr>
            <w:tcW w:w="4911" w:type="dxa"/>
          </w:tcPr>
          <w:p w14:paraId="39767465" w14:textId="77777777" w:rsidR="006E4E11" w:rsidRDefault="0000434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07D8FFF" w14:textId="77777777">
        <w:trPr>
          <w:trHeight w:val="284"/>
        </w:trPr>
        <w:tc>
          <w:tcPr>
            <w:tcW w:w="4911" w:type="dxa"/>
          </w:tcPr>
          <w:p w14:paraId="37422B22" w14:textId="1EBD7086" w:rsidR="006E4E11" w:rsidRDefault="006E4E11" w:rsidP="00FC345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C51B19" w14:textId="77777777">
        <w:trPr>
          <w:trHeight w:val="284"/>
        </w:trPr>
        <w:tc>
          <w:tcPr>
            <w:tcW w:w="4911" w:type="dxa"/>
          </w:tcPr>
          <w:p w14:paraId="6C09D8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8CE502" w14:textId="77777777">
        <w:trPr>
          <w:trHeight w:val="284"/>
        </w:trPr>
        <w:tc>
          <w:tcPr>
            <w:tcW w:w="4911" w:type="dxa"/>
          </w:tcPr>
          <w:p w14:paraId="34AD61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D2F2A7" w14:textId="77777777">
        <w:trPr>
          <w:trHeight w:val="284"/>
        </w:trPr>
        <w:tc>
          <w:tcPr>
            <w:tcW w:w="4911" w:type="dxa"/>
          </w:tcPr>
          <w:p w14:paraId="0A3A76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3760D" w14:textId="77777777">
        <w:trPr>
          <w:trHeight w:val="284"/>
        </w:trPr>
        <w:tc>
          <w:tcPr>
            <w:tcW w:w="4911" w:type="dxa"/>
          </w:tcPr>
          <w:p w14:paraId="5AB3FD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D6FB70" w14:textId="77777777">
        <w:trPr>
          <w:trHeight w:val="284"/>
        </w:trPr>
        <w:tc>
          <w:tcPr>
            <w:tcW w:w="4911" w:type="dxa"/>
          </w:tcPr>
          <w:p w14:paraId="5974B1D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4F7415" w14:textId="77777777">
        <w:trPr>
          <w:trHeight w:val="284"/>
        </w:trPr>
        <w:tc>
          <w:tcPr>
            <w:tcW w:w="4911" w:type="dxa"/>
          </w:tcPr>
          <w:p w14:paraId="0E78E7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25190E" w14:textId="5A222690" w:rsidR="006E4E11" w:rsidRDefault="00004342">
      <w:pPr>
        <w:framePr w:w="4400" w:h="2523" w:wrap="notBeside" w:vAnchor="page" w:hAnchor="page" w:x="6453" w:y="2445"/>
        <w:ind w:left="142"/>
      </w:pPr>
      <w:r>
        <w:t>Till riksdagen</w:t>
      </w:r>
      <w:r w:rsidR="002C6F5F">
        <w:t xml:space="preserve"> </w:t>
      </w:r>
    </w:p>
    <w:p w14:paraId="483EF63E" w14:textId="77777777" w:rsidR="006E4E11" w:rsidRDefault="00004342" w:rsidP="00004342">
      <w:pPr>
        <w:pStyle w:val="RKrubrik"/>
        <w:pBdr>
          <w:bottom w:val="single" w:sz="4" w:space="1" w:color="auto"/>
        </w:pBdr>
        <w:spacing w:before="0" w:after="0"/>
      </w:pPr>
      <w:r>
        <w:t>Svar på fråga 2016/17:702 av Sten Bergheden (M) Tulltjänstemäns möjlighet att utföra sitt arbete</w:t>
      </w:r>
    </w:p>
    <w:p w14:paraId="32797F4B" w14:textId="77777777" w:rsidR="006E4E11" w:rsidRDefault="006E4E11">
      <w:pPr>
        <w:pStyle w:val="RKnormal"/>
      </w:pPr>
    </w:p>
    <w:p w14:paraId="7A1520C2" w14:textId="1E9AC110" w:rsidR="006E4E11" w:rsidRDefault="00004342">
      <w:pPr>
        <w:pStyle w:val="RKnormal"/>
      </w:pPr>
      <w:r>
        <w:t>Sten Bergheden har frågat mig vilka åtgärder jag avser att vidta för att tillse att tullen kan kontrollera fordon oavsett antalet tillgängliga tulltjänstemän.</w:t>
      </w:r>
    </w:p>
    <w:p w14:paraId="17969B61" w14:textId="77777777" w:rsidR="00004342" w:rsidRDefault="00004342">
      <w:pPr>
        <w:pStyle w:val="RKnormal"/>
      </w:pPr>
    </w:p>
    <w:p w14:paraId="07D3971B" w14:textId="30298B23" w:rsidR="00EF51F0" w:rsidRDefault="00966037">
      <w:pPr>
        <w:pStyle w:val="RKnormal"/>
      </w:pPr>
      <w:r>
        <w:t>Precis som Sten Berghed</w:t>
      </w:r>
      <w:r w:rsidR="00004342">
        <w:t xml:space="preserve">en </w:t>
      </w:r>
      <w:r w:rsidR="00EF51F0">
        <w:t>beskriver</w:t>
      </w:r>
      <w:r w:rsidR="00004342">
        <w:t xml:space="preserve"> så dementerar Tullverket medie</w:t>
      </w:r>
      <w:r w:rsidR="009235BD">
        <w:softHyphen/>
      </w:r>
      <w:r w:rsidR="00004342">
        <w:t xml:space="preserve">uppgifter om att myndighetens tjänstemän inte kan kontrollera fordon som har fler passagerare än tjänstemän. </w:t>
      </w:r>
      <w:r w:rsidR="00795889">
        <w:t xml:space="preserve">Tvärtom kontrollerar </w:t>
      </w:r>
      <w:r w:rsidR="00004342">
        <w:t>Tullverket</w:t>
      </w:r>
      <w:r w:rsidR="00795889">
        <w:t xml:space="preserve"> </w:t>
      </w:r>
      <w:r w:rsidR="00004342">
        <w:t>t.ex. bussar, färjor och tåg med fler passagerare än tulltjänstemän</w:t>
      </w:r>
      <w:r w:rsidR="002C6F5F">
        <w:t>.</w:t>
      </w:r>
      <w:r w:rsidR="0001451C">
        <w:t xml:space="preserve"> </w:t>
      </w:r>
    </w:p>
    <w:p w14:paraId="5B58A97E" w14:textId="77777777" w:rsidR="0001451C" w:rsidRDefault="0001451C">
      <w:pPr>
        <w:pStyle w:val="RKnormal"/>
      </w:pPr>
    </w:p>
    <w:p w14:paraId="0A038485" w14:textId="5845AB6B" w:rsidR="00CB4EB1" w:rsidRDefault="0001451C" w:rsidP="00DE378A">
      <w:pPr>
        <w:pStyle w:val="RKnormal"/>
      </w:pPr>
      <w:r>
        <w:t>Tullverket gör löpande</w:t>
      </w:r>
      <w:r w:rsidR="002C6F5F">
        <w:t xml:space="preserve"> risk</w:t>
      </w:r>
      <w:r>
        <w:t xml:space="preserve">bedömningar </w:t>
      </w:r>
      <w:r w:rsidR="00CB4EB1">
        <w:t xml:space="preserve">i samband med </w:t>
      </w:r>
      <w:r w:rsidR="00E671CB">
        <w:t>att de utför</w:t>
      </w:r>
      <w:r w:rsidR="00CB4EB1">
        <w:t xml:space="preserve"> arbetsuppgift</w:t>
      </w:r>
      <w:r w:rsidR="00171CBE">
        <w:t>er</w:t>
      </w:r>
      <w:r w:rsidR="00E671CB">
        <w:t xml:space="preserve"> där det finns risk för hot och våld</w:t>
      </w:r>
      <w:r w:rsidR="00CB4EB1">
        <w:t xml:space="preserve">. </w:t>
      </w:r>
      <w:r w:rsidR="00795889">
        <w:t>I de fall det bedöms föreligga förhöjd risk kan myn</w:t>
      </w:r>
      <w:r w:rsidR="00795889" w:rsidRPr="008F10F1">
        <w:t xml:space="preserve">digheten t.ex. utöka antalet tulltjänstemän som deltar eller </w:t>
      </w:r>
      <w:r w:rsidR="00517092" w:rsidRPr="008F10F1">
        <w:t>begära bistånd från Polismyndigheten</w:t>
      </w:r>
      <w:r w:rsidR="00DE378A" w:rsidRPr="008F10F1">
        <w:t xml:space="preserve">. </w:t>
      </w:r>
      <w:r w:rsidR="008F10F1" w:rsidRPr="008F10F1">
        <w:t>Tullverket</w:t>
      </w:r>
      <w:r w:rsidR="00302C68" w:rsidRPr="008F10F1">
        <w:t xml:space="preserve"> har även rätt att meddela föreskrifter om </w:t>
      </w:r>
      <w:r w:rsidR="008F10F1" w:rsidRPr="008F10F1">
        <w:t xml:space="preserve">tulltjänstemäns </w:t>
      </w:r>
      <w:r w:rsidR="00302C68" w:rsidRPr="008F10F1">
        <w:t xml:space="preserve">beväpning och </w:t>
      </w:r>
      <w:r w:rsidR="008F10F1" w:rsidRPr="008F10F1">
        <w:t xml:space="preserve">annan </w:t>
      </w:r>
      <w:r w:rsidR="00302C68" w:rsidRPr="008F10F1">
        <w:t>personlig utrustning.</w:t>
      </w:r>
    </w:p>
    <w:p w14:paraId="297DB901" w14:textId="77777777" w:rsidR="001F41B6" w:rsidRDefault="001F41B6">
      <w:pPr>
        <w:pStyle w:val="RKnormal"/>
      </w:pPr>
    </w:p>
    <w:p w14:paraId="44634B6E" w14:textId="3E24207E" w:rsidR="00DE378A" w:rsidRPr="00302C68" w:rsidRDefault="00517092">
      <w:pPr>
        <w:pStyle w:val="RKnormal"/>
        <w:rPr>
          <w:strike/>
        </w:rPr>
      </w:pPr>
      <w:r>
        <w:t xml:space="preserve">Enligt vad jag har erfarit från Tullverket </w:t>
      </w:r>
      <w:r w:rsidR="00F03A5D">
        <w:t xml:space="preserve">har </w:t>
      </w:r>
      <w:r w:rsidR="006A3D4F">
        <w:t xml:space="preserve">ett </w:t>
      </w:r>
      <w:r w:rsidR="00F03A5D">
        <w:t>få</w:t>
      </w:r>
      <w:r w:rsidR="006A3D4F">
        <w:t>tal</w:t>
      </w:r>
      <w:r w:rsidR="00F03A5D">
        <w:t xml:space="preserve"> incidenter</w:t>
      </w:r>
      <w:r w:rsidR="00F03A5D" w:rsidRPr="001C3538">
        <w:t xml:space="preserve"> </w:t>
      </w:r>
      <w:r w:rsidR="00F03A5D">
        <w:t xml:space="preserve">rapporterats </w:t>
      </w:r>
      <w:r w:rsidR="00171CBE">
        <w:t>de</w:t>
      </w:r>
      <w:r w:rsidR="00795889">
        <w:t>t</w:t>
      </w:r>
      <w:r w:rsidR="00171CBE">
        <w:t xml:space="preserve"> senaste åre</w:t>
      </w:r>
      <w:r w:rsidR="00795889">
        <w:t>t</w:t>
      </w:r>
      <w:r w:rsidR="00171CBE">
        <w:t xml:space="preserve"> </w:t>
      </w:r>
      <w:r w:rsidR="000722F3">
        <w:t>där</w:t>
      </w:r>
      <w:r w:rsidR="00090FAE">
        <w:t xml:space="preserve"> </w:t>
      </w:r>
      <w:r w:rsidR="00795889">
        <w:t xml:space="preserve">myndigheten </w:t>
      </w:r>
      <w:r w:rsidR="007E0CEC">
        <w:t xml:space="preserve">har </w:t>
      </w:r>
      <w:r w:rsidR="00295D72">
        <w:t xml:space="preserve">valt att </w:t>
      </w:r>
      <w:r w:rsidR="00795889">
        <w:t>avstå</w:t>
      </w:r>
      <w:r w:rsidR="007E0CEC">
        <w:t xml:space="preserve"> från</w:t>
      </w:r>
      <w:r w:rsidR="00795889">
        <w:t xml:space="preserve"> att </w:t>
      </w:r>
      <w:r w:rsidR="007E0CEC">
        <w:t>utföra en arbetsuppgift</w:t>
      </w:r>
      <w:r w:rsidR="00295D72">
        <w:t xml:space="preserve"> p.g.a. </w:t>
      </w:r>
      <w:r w:rsidR="00F03A5D">
        <w:t xml:space="preserve">att </w:t>
      </w:r>
      <w:r w:rsidR="00295D72">
        <w:t>myndigheten saknat tillräckligt med resurser, självskydd eller stöd</w:t>
      </w:r>
      <w:r w:rsidR="00795889">
        <w:t>.</w:t>
      </w:r>
      <w:r w:rsidR="00302C68">
        <w:t xml:space="preserve"> </w:t>
      </w:r>
      <w:r w:rsidR="006A3D4F" w:rsidRPr="00302C68">
        <w:t xml:space="preserve">Jag har samtidigt </w:t>
      </w:r>
      <w:r w:rsidR="00295D72" w:rsidRPr="00302C68">
        <w:t xml:space="preserve">erfarit att samverkan med Polismyndigheten fungerar </w:t>
      </w:r>
      <w:r w:rsidR="00090FAE" w:rsidRPr="00302C68">
        <w:t>bra</w:t>
      </w:r>
      <w:r w:rsidRPr="00302C68">
        <w:t>.</w:t>
      </w:r>
    </w:p>
    <w:p w14:paraId="43C70E87" w14:textId="77777777" w:rsidR="00F1384B" w:rsidRDefault="00F1384B">
      <w:pPr>
        <w:pStyle w:val="RKnormal"/>
      </w:pPr>
    </w:p>
    <w:p w14:paraId="468532D3" w14:textId="78108ABC" w:rsidR="00F1384B" w:rsidRDefault="00F03A5D">
      <w:pPr>
        <w:pStyle w:val="RKnormal"/>
      </w:pPr>
      <w:r>
        <w:t>F</w:t>
      </w:r>
      <w:r w:rsidR="00F1384B">
        <w:t xml:space="preserve">rågan om myndigheternas förutsättningar </w:t>
      </w:r>
      <w:r w:rsidR="00EB6A07">
        <w:t xml:space="preserve">att </w:t>
      </w:r>
      <w:r w:rsidR="00F1384B">
        <w:t xml:space="preserve">kunna bedriva sina </w:t>
      </w:r>
      <w:r w:rsidR="00EB6A07">
        <w:t>arbets</w:t>
      </w:r>
      <w:r w:rsidR="009235BD">
        <w:softHyphen/>
      </w:r>
      <w:r w:rsidR="00F1384B">
        <w:t>uppgifter på ett säkert sätt</w:t>
      </w:r>
      <w:r w:rsidR="00090FAE">
        <w:t xml:space="preserve"> är mycket viktig</w:t>
      </w:r>
      <w:r w:rsidR="00F1384B">
        <w:t>.</w:t>
      </w:r>
      <w:r w:rsidR="008F10F1">
        <w:t xml:space="preserve"> </w:t>
      </w:r>
      <w:r w:rsidR="00F1384B">
        <w:t xml:space="preserve">Jag </w:t>
      </w:r>
      <w:r w:rsidR="00E671CB">
        <w:t xml:space="preserve">tycker att Tullverket har </w:t>
      </w:r>
      <w:r w:rsidR="008F10F1">
        <w:t xml:space="preserve">nödvändiga befogenheter och </w:t>
      </w:r>
      <w:r w:rsidR="00E671CB">
        <w:t xml:space="preserve">en bra, systematisk ordning </w:t>
      </w:r>
      <w:r w:rsidR="00090FAE">
        <w:t>för</w:t>
      </w:r>
      <w:r w:rsidR="00E671CB">
        <w:t xml:space="preserve"> hur man arbetar med frågorna. Jag följer utveckling</w:t>
      </w:r>
      <w:r w:rsidR="00CE3075">
        <w:t>en</w:t>
      </w:r>
      <w:r w:rsidR="006A3D4F">
        <w:t xml:space="preserve"> noga</w:t>
      </w:r>
      <w:r w:rsidR="00E671CB">
        <w:t xml:space="preserve"> </w:t>
      </w:r>
      <w:r w:rsidR="00EB6A07">
        <w:t>men</w:t>
      </w:r>
      <w:r w:rsidR="001C3538">
        <w:t xml:space="preserve"> </w:t>
      </w:r>
      <w:r w:rsidR="00E671CB">
        <w:t xml:space="preserve">avser inte att vidta några åtgärder i nuläget. </w:t>
      </w:r>
      <w:bookmarkStart w:id="0" w:name="_GoBack"/>
      <w:bookmarkEnd w:id="0"/>
    </w:p>
    <w:p w14:paraId="4264E990" w14:textId="77777777" w:rsidR="00DE378A" w:rsidRDefault="00DE378A">
      <w:pPr>
        <w:pStyle w:val="RKnormal"/>
      </w:pPr>
    </w:p>
    <w:p w14:paraId="0B1FE031" w14:textId="77777777" w:rsidR="00004342" w:rsidRDefault="00004342">
      <w:pPr>
        <w:pStyle w:val="RKnormal"/>
      </w:pPr>
      <w:r>
        <w:t>Stockholm den 1 februari 2017</w:t>
      </w:r>
    </w:p>
    <w:p w14:paraId="60E86B46" w14:textId="77777777" w:rsidR="00004342" w:rsidRDefault="00004342">
      <w:pPr>
        <w:pStyle w:val="RKnormal"/>
      </w:pPr>
    </w:p>
    <w:p w14:paraId="4F685477" w14:textId="77777777" w:rsidR="00004342" w:rsidRDefault="00004342">
      <w:pPr>
        <w:pStyle w:val="RKnormal"/>
      </w:pPr>
    </w:p>
    <w:p w14:paraId="6725233B" w14:textId="77777777" w:rsidR="009235BD" w:rsidRDefault="009235BD">
      <w:pPr>
        <w:pStyle w:val="RKnormal"/>
      </w:pPr>
    </w:p>
    <w:p w14:paraId="707D329E" w14:textId="77777777" w:rsidR="00004342" w:rsidRDefault="00004342">
      <w:pPr>
        <w:pStyle w:val="RKnormal"/>
      </w:pPr>
      <w:r>
        <w:t>Magdalena Andersson</w:t>
      </w:r>
    </w:p>
    <w:sectPr w:rsidR="0000434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58D6E" w14:textId="77777777" w:rsidR="00E85C0C" w:rsidRDefault="00E85C0C">
      <w:r>
        <w:separator/>
      </w:r>
    </w:p>
  </w:endnote>
  <w:endnote w:type="continuationSeparator" w:id="0">
    <w:p w14:paraId="257E647D" w14:textId="77777777" w:rsidR="00E85C0C" w:rsidRDefault="00E85C0C">
      <w:r>
        <w:continuationSeparator/>
      </w:r>
    </w:p>
  </w:endnote>
  <w:endnote w:type="continuationNotice" w:id="1">
    <w:p w14:paraId="65E5CA0E" w14:textId="77777777" w:rsidR="00E07CFD" w:rsidRDefault="00E07C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68D92" w14:textId="77777777" w:rsidR="00E85C0C" w:rsidRDefault="00E85C0C">
      <w:r>
        <w:separator/>
      </w:r>
    </w:p>
  </w:footnote>
  <w:footnote w:type="continuationSeparator" w:id="0">
    <w:p w14:paraId="79D88AEB" w14:textId="77777777" w:rsidR="00E85C0C" w:rsidRDefault="00E85C0C">
      <w:r>
        <w:continuationSeparator/>
      </w:r>
    </w:p>
  </w:footnote>
  <w:footnote w:type="continuationNotice" w:id="1">
    <w:p w14:paraId="2A7DBE8B" w14:textId="77777777" w:rsidR="00E07CFD" w:rsidRDefault="00E07C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2299D" w14:textId="77777777" w:rsidR="00E85C0C" w:rsidRDefault="00E85C0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10F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5C0C" w14:paraId="0E904175" w14:textId="77777777">
      <w:trPr>
        <w:cantSplit/>
      </w:trPr>
      <w:tc>
        <w:tcPr>
          <w:tcW w:w="3119" w:type="dxa"/>
        </w:tcPr>
        <w:p w14:paraId="1CF33D2F" w14:textId="77777777" w:rsidR="00E85C0C" w:rsidRDefault="00E85C0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7F030D" w14:textId="77777777" w:rsidR="00E85C0C" w:rsidRDefault="00E85C0C">
          <w:pPr>
            <w:pStyle w:val="Sidhuvud"/>
            <w:ind w:right="360"/>
          </w:pPr>
        </w:p>
      </w:tc>
      <w:tc>
        <w:tcPr>
          <w:tcW w:w="1525" w:type="dxa"/>
        </w:tcPr>
        <w:p w14:paraId="35A4CE6F" w14:textId="77777777" w:rsidR="00E85C0C" w:rsidRDefault="00E85C0C">
          <w:pPr>
            <w:pStyle w:val="Sidhuvud"/>
            <w:ind w:right="360"/>
          </w:pPr>
        </w:p>
      </w:tc>
    </w:tr>
  </w:tbl>
  <w:p w14:paraId="4F2BE3C5" w14:textId="77777777" w:rsidR="00E85C0C" w:rsidRDefault="00E85C0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3C934" w14:textId="77777777" w:rsidR="00E85C0C" w:rsidRDefault="00E85C0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5C0C" w14:paraId="017A3F01" w14:textId="77777777">
      <w:trPr>
        <w:cantSplit/>
      </w:trPr>
      <w:tc>
        <w:tcPr>
          <w:tcW w:w="3119" w:type="dxa"/>
        </w:tcPr>
        <w:p w14:paraId="195AADB4" w14:textId="77777777" w:rsidR="00E85C0C" w:rsidRDefault="00E85C0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C695C0" w14:textId="77777777" w:rsidR="00E85C0C" w:rsidRDefault="00E85C0C">
          <w:pPr>
            <w:pStyle w:val="Sidhuvud"/>
            <w:ind w:right="360"/>
          </w:pPr>
        </w:p>
      </w:tc>
      <w:tc>
        <w:tcPr>
          <w:tcW w:w="1525" w:type="dxa"/>
        </w:tcPr>
        <w:p w14:paraId="4B6BCBE7" w14:textId="77777777" w:rsidR="00E85C0C" w:rsidRDefault="00E85C0C">
          <w:pPr>
            <w:pStyle w:val="Sidhuvud"/>
            <w:ind w:right="360"/>
          </w:pPr>
        </w:p>
      </w:tc>
    </w:tr>
  </w:tbl>
  <w:p w14:paraId="49CFB3EC" w14:textId="77777777" w:rsidR="00E85C0C" w:rsidRDefault="00E85C0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85F27" w14:textId="2D986A92" w:rsidR="00E85C0C" w:rsidRDefault="00E85C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F5C7E51" wp14:editId="2D40E4D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767E2" w14:textId="77777777" w:rsidR="00E85C0C" w:rsidRDefault="00E85C0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992795" w14:textId="77777777" w:rsidR="00E85C0C" w:rsidRDefault="00E85C0C">
    <w:pPr>
      <w:rPr>
        <w:rFonts w:ascii="TradeGothic" w:hAnsi="TradeGothic"/>
        <w:b/>
        <w:bCs/>
        <w:spacing w:val="12"/>
        <w:sz w:val="22"/>
      </w:rPr>
    </w:pPr>
  </w:p>
  <w:p w14:paraId="03908135" w14:textId="77777777" w:rsidR="00E85C0C" w:rsidRDefault="00E85C0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B98E51" w14:textId="77777777" w:rsidR="00E85C0C" w:rsidRDefault="00E85C0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42"/>
    <w:rsid w:val="00004342"/>
    <w:rsid w:val="0001451C"/>
    <w:rsid w:val="000722F3"/>
    <w:rsid w:val="00090FAE"/>
    <w:rsid w:val="00150384"/>
    <w:rsid w:val="00160901"/>
    <w:rsid w:val="00171CBE"/>
    <w:rsid w:val="001805B7"/>
    <w:rsid w:val="001C3538"/>
    <w:rsid w:val="001F41B6"/>
    <w:rsid w:val="00274A2E"/>
    <w:rsid w:val="00295D72"/>
    <w:rsid w:val="002C6F5F"/>
    <w:rsid w:val="00302C68"/>
    <w:rsid w:val="00367B1C"/>
    <w:rsid w:val="004A328D"/>
    <w:rsid w:val="00517092"/>
    <w:rsid w:val="0058762B"/>
    <w:rsid w:val="005A1A6B"/>
    <w:rsid w:val="00674541"/>
    <w:rsid w:val="006A3D4F"/>
    <w:rsid w:val="006E4E11"/>
    <w:rsid w:val="007242A3"/>
    <w:rsid w:val="00795889"/>
    <w:rsid w:val="007A6855"/>
    <w:rsid w:val="007E0CEC"/>
    <w:rsid w:val="007F0FE8"/>
    <w:rsid w:val="008F10F1"/>
    <w:rsid w:val="00901969"/>
    <w:rsid w:val="0092027A"/>
    <w:rsid w:val="009235BD"/>
    <w:rsid w:val="00955E31"/>
    <w:rsid w:val="00966037"/>
    <w:rsid w:val="00992E72"/>
    <w:rsid w:val="00AF26D1"/>
    <w:rsid w:val="00AF4478"/>
    <w:rsid w:val="00BA1B29"/>
    <w:rsid w:val="00CB4EB1"/>
    <w:rsid w:val="00CE3075"/>
    <w:rsid w:val="00D133D7"/>
    <w:rsid w:val="00DE378A"/>
    <w:rsid w:val="00E07CFD"/>
    <w:rsid w:val="00E671CB"/>
    <w:rsid w:val="00E80146"/>
    <w:rsid w:val="00E817CD"/>
    <w:rsid w:val="00E85C0C"/>
    <w:rsid w:val="00E904D0"/>
    <w:rsid w:val="00EB6A07"/>
    <w:rsid w:val="00EC25F9"/>
    <w:rsid w:val="00ED583F"/>
    <w:rsid w:val="00EF51F0"/>
    <w:rsid w:val="00F03A5D"/>
    <w:rsid w:val="00F1384B"/>
    <w:rsid w:val="00F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44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5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58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95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58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7b5d9fc5-2b8e-4ceb-942e-e5aaaec09482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629A-062A-49C5-9417-DB17D9110B04}"/>
</file>

<file path=customXml/itemProps2.xml><?xml version="1.0" encoding="utf-8"?>
<ds:datastoreItem xmlns:ds="http://schemas.openxmlformats.org/officeDocument/2006/customXml" ds:itemID="{9AAD0C47-3A65-4BB8-A92B-CCD53ECE80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ACB570-6924-4E8C-8D22-E3D5EF7E6915}"/>
</file>

<file path=customXml/itemProps4.xml><?xml version="1.0" encoding="utf-8"?>
<ds:datastoreItem xmlns:ds="http://schemas.openxmlformats.org/officeDocument/2006/customXml" ds:itemID="{EDFD4A92-9E9E-4EAA-8C86-5B4971EEA8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D58028-41BA-4916-B9A6-428BAAE99DB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A073A8A-59F3-4960-9B86-F7054AA5B808}">
  <ds:schemaRefs>
    <ds:schemaRef ds:uri="http://schemas.openxmlformats.org/package/2006/metadata/core-properties"/>
    <ds:schemaRef ds:uri="http://purl.org/dc/elements/1.1/"/>
    <ds:schemaRef ds:uri="http://purl.org/dc/terms/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097FB96-D9F2-498A-AB7E-4E78016F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Andersson</dc:creator>
  <cp:lastModifiedBy>Åsa Botes</cp:lastModifiedBy>
  <cp:revision>7</cp:revision>
  <cp:lastPrinted>2017-01-25T09:22:00Z</cp:lastPrinted>
  <dcterms:created xsi:type="dcterms:W3CDTF">2017-01-26T14:56:00Z</dcterms:created>
  <dcterms:modified xsi:type="dcterms:W3CDTF">2017-02-01T10:01:00Z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6;0;395;0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066cd279-c548-45e9-a257-3fcc201de426</vt:lpwstr>
  </property>
</Properties>
</file>