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D43A1" w:rsidP="00DA0661">
      <w:pPr>
        <w:pStyle w:val="Title"/>
      </w:pPr>
      <w:bookmarkStart w:id="0" w:name="Start"/>
      <w:bookmarkEnd w:id="0"/>
      <w:r>
        <w:t>Svar på fråga 20</w:t>
      </w:r>
      <w:r w:rsidR="00265201">
        <w:t>22</w:t>
      </w:r>
      <w:r>
        <w:t>/</w:t>
      </w:r>
      <w:r w:rsidR="00265201">
        <w:t>23</w:t>
      </w:r>
      <w:r>
        <w:t>:</w:t>
      </w:r>
      <w:r w:rsidR="00265201">
        <w:t>562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FEE88C68AFD344B4AFDD590B15ADCB3A"/>
          </w:placeholder>
          <w:dataBinding w:xpath="/ns0:DocumentInfo[1]/ns0:BaseInfo[1]/ns0:Extra3[1]" w:storeItemID="{16E495FE-3F72-4477-86AA-A30D2B2243A7}" w:prefixMappings="xmlns:ns0='http://lp/documentinfo/RK' "/>
          <w:text/>
        </w:sdtPr>
        <w:sdtContent>
          <w:r>
            <w:t>Mikael Larsson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0470F28A36247A39A39D1B2931B03BA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  <w:t>Reservhamn på Gotla</w:t>
      </w:r>
      <w:r w:rsidR="00265201">
        <w:t>nd</w:t>
      </w:r>
    </w:p>
    <w:p w:rsidR="00265201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934E44277AE74C2F9C1B2967F12DA508"/>
          </w:placeholder>
          <w:dataBinding w:xpath="/ns0:DocumentInfo[1]/ns0:BaseInfo[1]/ns0:Extra3[1]" w:storeItemID="{16E495FE-3F72-4477-86AA-A30D2B2243A7}" w:prefixMappings="xmlns:ns0='http://lp/documentinfo/RK' "/>
          <w:text/>
        </w:sdtPr>
        <w:sdtContent>
          <w:r>
            <w:t>Mikael Larsson</w:t>
          </w:r>
        </w:sdtContent>
      </w:sdt>
      <w:r>
        <w:t xml:space="preserve"> har frågat mig om jag avser att verka för att en reservhamn ska inrättas på Gotland.</w:t>
      </w:r>
    </w:p>
    <w:p w:rsidR="00265201" w:rsidP="002749F7">
      <w:pPr>
        <w:pStyle w:val="BodyText"/>
      </w:pPr>
      <w:r>
        <w:t xml:space="preserve">Det </w:t>
      </w:r>
      <w:r w:rsidR="0077294A">
        <w:t>säkerhetspolitiska läget i Sveriges närområde och i Europa</w:t>
      </w:r>
      <w:r>
        <w:t xml:space="preserve"> innebär att frågor om beredskap och totalförsvar är i fokus. </w:t>
      </w:r>
      <w:r w:rsidR="00160730">
        <w:t>När det gäller behovet av e</w:t>
      </w:r>
      <w:r w:rsidR="0077294A">
        <w:t>n reservhamn på Gotland för att</w:t>
      </w:r>
      <w:r>
        <w:t xml:space="preserve"> förbättra </w:t>
      </w:r>
      <w:r w:rsidR="0077294A">
        <w:t>redundans</w:t>
      </w:r>
      <w:r w:rsidR="000903BF">
        <w:t>en</w:t>
      </w:r>
      <w:r w:rsidR="00160730">
        <w:t xml:space="preserve"> arbetar flera olika aktörer, bl.a. Trafikverket, </w:t>
      </w:r>
      <w:r w:rsidR="00A8667D">
        <w:t xml:space="preserve">med </w:t>
      </w:r>
      <w:r w:rsidR="000903BF">
        <w:t xml:space="preserve">att </w:t>
      </w:r>
      <w:r w:rsidR="00484192">
        <w:t>undersöka</w:t>
      </w:r>
      <w:r w:rsidR="000903BF">
        <w:t xml:space="preserve"> förutsättningarna för </w:t>
      </w:r>
      <w:r w:rsidR="00160730">
        <w:t xml:space="preserve">detta. </w:t>
      </w:r>
      <w:r w:rsidR="000903BF">
        <w:t xml:space="preserve">Jag följer detta </w:t>
      </w:r>
      <w:r w:rsidR="00160730">
        <w:t xml:space="preserve">arbete </w:t>
      </w:r>
      <w:r w:rsidR="000903BF">
        <w:t>noggrant.</w:t>
      </w:r>
    </w:p>
    <w:p w:rsidR="00265201" w:rsidP="002749F7">
      <w:pPr>
        <w:pStyle w:val="BodyText"/>
      </w:pPr>
    </w:p>
    <w:p w:rsidR="0026520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0D69384B1614431BA01AF17352313FE"/>
          </w:placeholder>
          <w:dataBinding w:xpath="/ns0:DocumentInfo[1]/ns0:BaseInfo[1]/ns0:HeaderDate[1]" w:storeItemID="{16E495FE-3F72-4477-86AA-A30D2B2243A7}" w:prefixMappings="xmlns:ns0='http://lp/documentinfo/RK' "/>
          <w:date w:fullDate="2023-04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60B03">
            <w:t>25 april 2023</w:t>
          </w:r>
        </w:sdtContent>
      </w:sdt>
    </w:p>
    <w:p w:rsidR="00265201" w:rsidP="004E7A8F">
      <w:pPr>
        <w:pStyle w:val="Brdtextutanavstnd"/>
      </w:pPr>
    </w:p>
    <w:p w:rsidR="00265201" w:rsidP="004E7A8F">
      <w:pPr>
        <w:pStyle w:val="Brdtextutanavstnd"/>
      </w:pPr>
    </w:p>
    <w:p w:rsidR="0026520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D6795D5F9E84915AB8FC346996E505D"/>
        </w:placeholder>
        <w:dataBinding w:xpath="/ns0:DocumentInfo[1]/ns0:BaseInfo[1]/ns0:TopSender[1]" w:storeItemID="{16E495FE-3F72-4477-86AA-A30D2B2243A7}" w:prefixMappings="xmlns:ns0='http://lp/documentinfo/RK' "/>
        <w:comboBox w:lastValue="Infrastruktur- och bosta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265201" w:rsidP="00422A41">
          <w:pPr>
            <w:pStyle w:val="BodyText"/>
          </w:pPr>
          <w:r>
            <w:rPr>
              <w:rStyle w:val="DefaultParagraphFont"/>
            </w:rPr>
            <w:t>Andreas Carlson</w:t>
          </w:r>
        </w:p>
      </w:sdtContent>
    </w:sdt>
    <w:p w:rsidR="00CD43A1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3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3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3A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D43A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D43A1" w:rsidRPr="007D73AB" w:rsidP="00340DE0">
          <w:pPr>
            <w:pStyle w:val="Header"/>
          </w:pPr>
        </w:p>
      </w:tc>
      <w:tc>
        <w:tcPr>
          <w:tcW w:w="1134" w:type="dxa"/>
        </w:tcPr>
        <w:p w:rsidR="00CD43A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D43A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D43A1" w:rsidRPr="00710A6C" w:rsidP="00EE3C0F">
          <w:pPr>
            <w:pStyle w:val="Header"/>
            <w:rPr>
              <w:b/>
            </w:rPr>
          </w:pPr>
        </w:p>
        <w:p w:rsidR="00CD43A1" w:rsidP="00EE3C0F">
          <w:pPr>
            <w:pStyle w:val="Header"/>
          </w:pPr>
        </w:p>
        <w:p w:rsidR="00CD43A1" w:rsidP="00EE3C0F">
          <w:pPr>
            <w:pStyle w:val="Header"/>
          </w:pPr>
        </w:p>
        <w:p w:rsidR="00CD43A1" w:rsidP="00EE3C0F">
          <w:pPr>
            <w:pStyle w:val="Header"/>
          </w:pPr>
        </w:p>
        <w:p w:rsidR="00CD43A1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8A4F7625DCA9412E9A3F267650207DB1"/>
              </w:placeholder>
              <w:dataBinding w:xpath="/ns0:DocumentInfo[1]/ns0:BaseInfo[1]/ns0:Dnr[1]" w:storeItemID="{16E495FE-3F72-4477-86AA-A30D2B2243A7}" w:prefixMappings="xmlns:ns0='http://lp/documentinfo/RK' "/>
              <w:text/>
            </w:sdtPr>
            <w:sdtContent>
              <w:r w:rsidR="00C55CE6">
                <w:t>LI2023/</w:t>
              </w:r>
            </w:sdtContent>
          </w:sdt>
          <w:r w:rsidR="00C55CE6">
            <w:t>02295</w:t>
          </w:r>
        </w:p>
        <w:sdt>
          <w:sdtPr>
            <w:alias w:val="DocNumber"/>
            <w:tag w:val="DocNumber"/>
            <w:id w:val="1726028884"/>
            <w:placeholder>
              <w:docPart w:val="FAF4849E30BC4368BA06A189868A01FC"/>
            </w:placeholder>
            <w:showingPlcHdr/>
            <w:dataBinding w:xpath="/ns0:DocumentInfo[1]/ns0:BaseInfo[1]/ns0:DocNumber[1]" w:storeItemID="{16E495FE-3F72-4477-86AA-A30D2B2243A7}" w:prefixMappings="xmlns:ns0='http://lp/documentinfo/RK' "/>
            <w:text/>
          </w:sdtPr>
          <w:sdtContent>
            <w:p w:rsidR="00CD43A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D43A1" w:rsidP="00EE3C0F">
          <w:pPr>
            <w:pStyle w:val="Header"/>
          </w:pPr>
        </w:p>
      </w:tc>
      <w:tc>
        <w:tcPr>
          <w:tcW w:w="1134" w:type="dxa"/>
        </w:tcPr>
        <w:p w:rsidR="00CD43A1" w:rsidP="0094502D">
          <w:pPr>
            <w:pStyle w:val="Header"/>
          </w:pPr>
        </w:p>
        <w:p w:rsidR="00CD43A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CA93296C5BE4F01A342756D9505D17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D43A1" w:rsidRPr="00CD43A1" w:rsidP="00340DE0">
              <w:pPr>
                <w:pStyle w:val="Header"/>
                <w:rPr>
                  <w:b/>
                </w:rPr>
              </w:pPr>
              <w:r w:rsidRPr="00CD43A1">
                <w:rPr>
                  <w:b/>
                </w:rPr>
                <w:t>Landsbygds- och infrastrukturdepartementet</w:t>
              </w:r>
            </w:p>
            <w:p w:rsidR="00CD43A1" w:rsidRPr="00340DE0" w:rsidP="00340DE0">
              <w:pPr>
                <w:pStyle w:val="Header"/>
              </w:pPr>
              <w:r w:rsidRPr="00CD43A1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16C42CF665C468E848BC9010B715BC1"/>
          </w:placeholder>
          <w:dataBinding w:xpath="/ns0:DocumentInfo[1]/ns0:BaseInfo[1]/ns0:Recipient[1]" w:storeItemID="{16E495FE-3F72-4477-86AA-A30D2B2243A7}" w:prefixMappings="xmlns:ns0='http://lp/documentinfo/RK' "/>
          <w:text w:multiLine="1"/>
        </w:sdtPr>
        <w:sdtContent>
          <w:tc>
            <w:tcPr>
              <w:tcW w:w="3170" w:type="dxa"/>
            </w:tcPr>
            <w:p w:rsidR="00CD43A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D43A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32F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4F7625DCA9412E9A3F267650207D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880EE9-B474-4452-B8B5-C172672A6928}"/>
      </w:docPartPr>
      <w:docPartBody>
        <w:p w:rsidR="008052F0" w:rsidP="00111113">
          <w:pPr>
            <w:pStyle w:val="8A4F7625DCA9412E9A3F267650207D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F4849E30BC4368BA06A189868A01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3D8C0D-0726-46D3-956E-7C7093EA19D9}"/>
      </w:docPartPr>
      <w:docPartBody>
        <w:p w:rsidR="008052F0" w:rsidP="00111113">
          <w:pPr>
            <w:pStyle w:val="FAF4849E30BC4368BA06A189868A01F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A93296C5BE4F01A342756D9505D1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C73670-1496-4370-94C5-279437C623BC}"/>
      </w:docPartPr>
      <w:docPartBody>
        <w:p w:rsidR="008052F0" w:rsidP="00111113">
          <w:pPr>
            <w:pStyle w:val="3CA93296C5BE4F01A342756D9505D17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6C42CF665C468E848BC9010B715B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B162D6-DF78-4BBB-8018-E37F5091A8F2}"/>
      </w:docPartPr>
      <w:docPartBody>
        <w:p w:rsidR="008052F0" w:rsidP="00111113">
          <w:pPr>
            <w:pStyle w:val="816C42CF665C468E848BC9010B715B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E88C68AFD344B4AFDD590B15ADCB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3993BC-C613-404D-812A-B82DE15CEDBC}"/>
      </w:docPartPr>
      <w:docPartBody>
        <w:p w:rsidR="008052F0" w:rsidP="00111113">
          <w:pPr>
            <w:pStyle w:val="FEE88C68AFD344B4AFDD590B15ADCB3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0470F28A36247A39A39D1B2931B0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5E6AFF-EB4E-42F3-AFF5-B1E23ED73CFE}"/>
      </w:docPartPr>
      <w:docPartBody>
        <w:p w:rsidR="008052F0" w:rsidP="00111113">
          <w:pPr>
            <w:pStyle w:val="50470F28A36247A39A39D1B2931B03BA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934E44277AE74C2F9C1B2967F12DA5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1352DA-6ED9-4313-B69E-8754F50AF5FF}"/>
      </w:docPartPr>
      <w:docPartBody>
        <w:p w:rsidR="008052F0" w:rsidP="00111113">
          <w:pPr>
            <w:pStyle w:val="934E44277AE74C2F9C1B2967F12DA50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0D69384B1614431BA01AF17352313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6A44E5-222E-4F54-BD26-CFB397AF1508}"/>
      </w:docPartPr>
      <w:docPartBody>
        <w:p w:rsidR="008052F0" w:rsidP="00111113">
          <w:pPr>
            <w:pStyle w:val="C0D69384B1614431BA01AF17352313F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D6795D5F9E84915AB8FC346996E50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9C16EA-F1EA-4D53-ADED-4EDB57936E53}"/>
      </w:docPartPr>
      <w:docPartBody>
        <w:p w:rsidR="008052F0" w:rsidP="00111113">
          <w:pPr>
            <w:pStyle w:val="6D6795D5F9E84915AB8FC346996E505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1113"/>
    <w:rPr>
      <w:noProof w:val="0"/>
      <w:color w:val="808080"/>
    </w:rPr>
  </w:style>
  <w:style w:type="paragraph" w:customStyle="1" w:styleId="8A4F7625DCA9412E9A3F267650207DB1">
    <w:name w:val="8A4F7625DCA9412E9A3F267650207DB1"/>
    <w:rsid w:val="00111113"/>
  </w:style>
  <w:style w:type="paragraph" w:customStyle="1" w:styleId="816C42CF665C468E848BC9010B715BC1">
    <w:name w:val="816C42CF665C468E848BC9010B715BC1"/>
    <w:rsid w:val="00111113"/>
  </w:style>
  <w:style w:type="paragraph" w:customStyle="1" w:styleId="FAF4849E30BC4368BA06A189868A01FC1">
    <w:name w:val="FAF4849E30BC4368BA06A189868A01FC1"/>
    <w:rsid w:val="0011111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A93296C5BE4F01A342756D9505D17B1">
    <w:name w:val="3CA93296C5BE4F01A342756D9505D17B1"/>
    <w:rsid w:val="0011111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EE88C68AFD344B4AFDD590B15ADCB3A">
    <w:name w:val="FEE88C68AFD344B4AFDD590B15ADCB3A"/>
    <w:rsid w:val="00111113"/>
  </w:style>
  <w:style w:type="paragraph" w:customStyle="1" w:styleId="50470F28A36247A39A39D1B2931B03BA">
    <w:name w:val="50470F28A36247A39A39D1B2931B03BA"/>
    <w:rsid w:val="00111113"/>
  </w:style>
  <w:style w:type="paragraph" w:customStyle="1" w:styleId="934E44277AE74C2F9C1B2967F12DA508">
    <w:name w:val="934E44277AE74C2F9C1B2967F12DA508"/>
    <w:rsid w:val="00111113"/>
  </w:style>
  <w:style w:type="paragraph" w:customStyle="1" w:styleId="C0D69384B1614431BA01AF17352313FE">
    <w:name w:val="C0D69384B1614431BA01AF17352313FE"/>
    <w:rsid w:val="00111113"/>
  </w:style>
  <w:style w:type="paragraph" w:customStyle="1" w:styleId="6D6795D5F9E84915AB8FC346996E505D">
    <w:name w:val="6D6795D5F9E84915AB8FC346996E505D"/>
    <w:rsid w:val="0011111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2023-04-25T00:00:00</HeaderDate>
    <Office/>
    <Dnr>LI2023/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07b83e8c-faff-42bb-ad7d-6b63115c5d37</RD_Svarsid>
  </documentManagement>
</p:properties>
</file>

<file path=customXml/itemProps1.xml><?xml version="1.0" encoding="utf-8"?>
<ds:datastoreItem xmlns:ds="http://schemas.openxmlformats.org/officeDocument/2006/customXml" ds:itemID="{AA0BBB8A-22DB-445B-9BD4-A7AE3364C406}"/>
</file>

<file path=customXml/itemProps2.xml><?xml version="1.0" encoding="utf-8"?>
<ds:datastoreItem xmlns:ds="http://schemas.openxmlformats.org/officeDocument/2006/customXml" ds:itemID="{16E495FE-3F72-4477-86AA-A30D2B2243A7}"/>
</file>

<file path=customXml/itemProps3.xml><?xml version="1.0" encoding="utf-8"?>
<ds:datastoreItem xmlns:ds="http://schemas.openxmlformats.org/officeDocument/2006/customXml" ds:itemID="{E475E518-3C19-41B7-A60F-B58B7AE8887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F744877B-7027-4F5F-960F-5FFFA879537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SPF 2022 23 nr 562 Reservhamn på Gotland av Mikael Larsson C.docx</dc:title>
  <cp:revision>4</cp:revision>
  <cp:lastPrinted>2023-04-18T14:21:00Z</cp:lastPrinted>
  <dcterms:created xsi:type="dcterms:W3CDTF">2023-04-20T16:03:00Z</dcterms:created>
  <dcterms:modified xsi:type="dcterms:W3CDTF">2023-04-26T07:55:00Z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